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1E0" w:rsidRPr="0024558F" w:rsidRDefault="007021E0" w:rsidP="00E56CA6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  <w:r w:rsidRPr="0024558F">
        <w:rPr>
          <w:rFonts w:ascii="Times New Roman" w:hAnsi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7021E0" w:rsidRPr="0024558F" w:rsidRDefault="007021E0" w:rsidP="00E56CA6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  <w:r w:rsidRPr="0024558F">
        <w:rPr>
          <w:rFonts w:ascii="Times New Roman" w:hAnsi="Times New Roman"/>
          <w:sz w:val="24"/>
          <w:szCs w:val="24"/>
        </w:rPr>
        <w:t xml:space="preserve">«Школа для </w:t>
      </w:r>
      <w:proofErr w:type="gramStart"/>
      <w:r w:rsidRPr="0024558F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24558F">
        <w:rPr>
          <w:rFonts w:ascii="Times New Roman" w:hAnsi="Times New Roman"/>
          <w:sz w:val="24"/>
          <w:szCs w:val="24"/>
        </w:rPr>
        <w:t xml:space="preserve"> с ограниченными возможностями здоровья № 23»</w:t>
      </w:r>
    </w:p>
    <w:p w:rsidR="007021E0" w:rsidRPr="0024558F" w:rsidRDefault="007021E0" w:rsidP="00E56CA6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021E0" w:rsidRPr="0024558F" w:rsidRDefault="007021E0" w:rsidP="00E56CA6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7021E0" w:rsidRPr="0024558F" w:rsidRDefault="007021E0" w:rsidP="00E56CA6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0"/>
        <w:gridCol w:w="4530"/>
      </w:tblGrid>
      <w:tr w:rsidR="007021E0" w:rsidRPr="0024558F" w:rsidTr="004F6760">
        <w:tc>
          <w:tcPr>
            <w:tcW w:w="4530" w:type="dxa"/>
            <w:hideMark/>
          </w:tcPr>
          <w:p w:rsidR="007021E0" w:rsidRPr="0024558F" w:rsidRDefault="007021E0" w:rsidP="00E56CA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558F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СОГЛАСОВАНО:</w:t>
            </w:r>
          </w:p>
          <w:p w:rsidR="007021E0" w:rsidRPr="0024558F" w:rsidRDefault="007021E0" w:rsidP="00E56CA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558F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7021E0" w:rsidRPr="0024558F" w:rsidRDefault="007021E0" w:rsidP="00E56CA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558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Р.З. Юсупова</w:t>
            </w:r>
          </w:p>
          <w:p w:rsidR="007021E0" w:rsidRPr="0024558F" w:rsidRDefault="00E56CA6" w:rsidP="00E56CA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 2024</w:t>
            </w:r>
            <w:r w:rsidR="007021E0" w:rsidRPr="002455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530" w:type="dxa"/>
            <w:hideMark/>
          </w:tcPr>
          <w:p w:rsidR="007021E0" w:rsidRPr="0024558F" w:rsidRDefault="007021E0" w:rsidP="00E56CA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558F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Утверждаю:</w:t>
            </w:r>
          </w:p>
          <w:p w:rsidR="007021E0" w:rsidRPr="0024558F" w:rsidRDefault="007021E0" w:rsidP="00E56CA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558F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7021E0" w:rsidRPr="0024558F" w:rsidRDefault="007021E0" w:rsidP="00E56CA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455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</w:t>
            </w:r>
            <w:proofErr w:type="spellStart"/>
            <w:r w:rsidRPr="0024558F">
              <w:rPr>
                <w:rFonts w:ascii="Times New Roman" w:eastAsia="Times New Roman" w:hAnsi="Times New Roman" w:cs="Times New Roman"/>
                <w:sz w:val="28"/>
                <w:szCs w:val="28"/>
              </w:rPr>
              <w:t>И.Н.Дейкова</w:t>
            </w:r>
            <w:proofErr w:type="spellEnd"/>
          </w:p>
          <w:p w:rsidR="007021E0" w:rsidRPr="0024558F" w:rsidRDefault="00E56CA6" w:rsidP="00E56CA6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 2025</w:t>
            </w:r>
            <w:r w:rsidR="007021E0" w:rsidRPr="002455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7021E0" w:rsidRPr="0024558F" w:rsidRDefault="007021E0" w:rsidP="00E56CA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24558F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</w:t>
      </w:r>
    </w:p>
    <w:p w:rsidR="007021E0" w:rsidRPr="0024558F" w:rsidRDefault="007021E0" w:rsidP="00E56CA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24558F">
        <w:rPr>
          <w:rFonts w:ascii="Times New Roman" w:eastAsia="Times New Roman" w:hAnsi="Times New Roman" w:cs="Times New Roman"/>
          <w:b/>
          <w:sz w:val="36"/>
          <w:szCs w:val="36"/>
        </w:rPr>
        <w:t>По учебному предмету «Природоведение»</w:t>
      </w:r>
    </w:p>
    <w:p w:rsidR="007021E0" w:rsidRPr="0024558F" w:rsidRDefault="007021E0" w:rsidP="00E56CA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24558F">
        <w:rPr>
          <w:rFonts w:ascii="Times New Roman" w:eastAsia="Times New Roman" w:hAnsi="Times New Roman" w:cs="Times New Roman"/>
          <w:b/>
          <w:sz w:val="36"/>
          <w:szCs w:val="36"/>
        </w:rPr>
        <w:t xml:space="preserve">для </w:t>
      </w:r>
      <w:proofErr w:type="gramStart"/>
      <w:r w:rsidRPr="0024558F"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 w:rsidRPr="0024558F">
        <w:rPr>
          <w:rFonts w:ascii="Times New Roman" w:eastAsia="Times New Roman" w:hAnsi="Times New Roman" w:cs="Times New Roman"/>
          <w:b/>
          <w:sz w:val="36"/>
          <w:szCs w:val="36"/>
        </w:rPr>
        <w:t xml:space="preserve"> 6 класса</w:t>
      </w:r>
    </w:p>
    <w:p w:rsidR="007021E0" w:rsidRPr="0024558F" w:rsidRDefault="00E56CA6" w:rsidP="00E56CA6">
      <w:pPr>
        <w:spacing w:line="24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на 2024-2025</w:t>
      </w:r>
      <w:r w:rsidR="007021E0" w:rsidRPr="0024558F">
        <w:rPr>
          <w:rFonts w:ascii="Times New Roman" w:eastAsia="Times New Roman" w:hAnsi="Times New Roman" w:cs="Times New Roman"/>
          <w:b/>
          <w:sz w:val="36"/>
          <w:szCs w:val="36"/>
        </w:rPr>
        <w:t xml:space="preserve"> учебный год</w:t>
      </w: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558F">
        <w:rPr>
          <w:rFonts w:ascii="Times New Roman" w:eastAsia="Times New Roman" w:hAnsi="Times New Roman" w:cs="Times New Roman"/>
          <w:sz w:val="28"/>
          <w:szCs w:val="28"/>
        </w:rPr>
        <w:t>Рассмотрено на заседании</w:t>
      </w:r>
    </w:p>
    <w:p w:rsidR="007021E0" w:rsidRPr="0024558F" w:rsidRDefault="007021E0" w:rsidP="00E56CA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558F">
        <w:rPr>
          <w:rFonts w:ascii="Times New Roman" w:eastAsia="Times New Roman" w:hAnsi="Times New Roman" w:cs="Times New Roman"/>
          <w:sz w:val="28"/>
          <w:szCs w:val="28"/>
        </w:rPr>
        <w:t>Педагогического совета</w:t>
      </w:r>
    </w:p>
    <w:p w:rsidR="007021E0" w:rsidRPr="0024558F" w:rsidRDefault="00E56CA6" w:rsidP="00E56CA6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28.08.2024, протокол №7</w:t>
      </w: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21E0" w:rsidRPr="0024558F" w:rsidRDefault="00E56CA6" w:rsidP="00E56CA6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Ульяновск, 2024</w:t>
      </w:r>
    </w:p>
    <w:p w:rsidR="004F6760" w:rsidRDefault="004F6760" w:rsidP="00E56CA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7021E0" w:rsidRPr="0024558F" w:rsidRDefault="007021E0" w:rsidP="00E56CA6">
      <w:pPr>
        <w:spacing w:line="240" w:lineRule="auto"/>
        <w:rPr>
          <w:rFonts w:ascii="Times New Roman" w:hAnsi="Times New Roman" w:cs="Times New Roman"/>
        </w:rPr>
      </w:pPr>
    </w:p>
    <w:sdt>
      <w:sdtP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ru-RU"/>
        </w:rPr>
        <w:id w:val="-2097848540"/>
        <w:docPartObj>
          <w:docPartGallery w:val="Table of Contents"/>
          <w:docPartUnique/>
        </w:docPartObj>
      </w:sdtPr>
      <w:sdtEndPr>
        <w:rPr>
          <w:rFonts w:eastAsia="Calibri"/>
          <w:lang w:bidi="ar-SA"/>
        </w:rPr>
      </w:sdtEndPr>
      <w:sdtContent>
        <w:p w:rsidR="007021E0" w:rsidRPr="0024558F" w:rsidRDefault="007021E0" w:rsidP="00E56CA6">
          <w:pPr>
            <w:pStyle w:val="aa"/>
            <w:spacing w:before="0" w:line="24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24558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7021E0" w:rsidRPr="0024558F" w:rsidRDefault="007021E0" w:rsidP="00E56CA6">
          <w:pPr>
            <w:spacing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7021E0" w:rsidRPr="0024558F" w:rsidRDefault="00E54ED2" w:rsidP="00E56CA6">
          <w:pPr>
            <w:pStyle w:val="11"/>
            <w:spacing w:after="0" w:line="240" w:lineRule="auto"/>
            <w:rPr>
              <w:rFonts w:eastAsiaTheme="minorEastAsia"/>
              <w:noProof/>
              <w:kern w:val="2"/>
              <w:sz w:val="28"/>
              <w:szCs w:val="28"/>
              <w:lang w:bidi="ar-SA"/>
            </w:rPr>
          </w:pPr>
          <w:r w:rsidRPr="00E54ED2">
            <w:rPr>
              <w:sz w:val="28"/>
              <w:szCs w:val="28"/>
            </w:rPr>
            <w:fldChar w:fldCharType="begin"/>
          </w:r>
          <w:r w:rsidR="007021E0" w:rsidRPr="0024558F">
            <w:rPr>
              <w:sz w:val="28"/>
              <w:szCs w:val="28"/>
            </w:rPr>
            <w:instrText xml:space="preserve"> TOC \o "1-3" \h \z \u </w:instrText>
          </w:r>
          <w:r w:rsidRPr="00E54ED2">
            <w:rPr>
              <w:sz w:val="28"/>
              <w:szCs w:val="28"/>
            </w:rPr>
            <w:fldChar w:fldCharType="separate"/>
          </w:r>
          <w:hyperlink w:anchor="_Toc144124905" w:history="1">
            <w:r w:rsidR="007021E0" w:rsidRPr="0024558F">
              <w:rPr>
                <w:rStyle w:val="ab"/>
                <w:noProof/>
                <w:sz w:val="28"/>
                <w:szCs w:val="28"/>
              </w:rPr>
              <w:t>I.</w:t>
            </w:r>
            <w:r w:rsidR="007021E0" w:rsidRPr="0024558F">
              <w:rPr>
                <w:rFonts w:eastAsiaTheme="minorEastAsia"/>
                <w:noProof/>
                <w:kern w:val="2"/>
                <w:sz w:val="28"/>
                <w:szCs w:val="28"/>
                <w:lang w:bidi="ar-SA"/>
              </w:rPr>
              <w:tab/>
            </w:r>
            <w:r w:rsidR="007021E0" w:rsidRPr="0024558F">
              <w:rPr>
                <w:rStyle w:val="ab"/>
                <w:noProof/>
                <w:sz w:val="28"/>
                <w:szCs w:val="28"/>
              </w:rPr>
              <w:t>ПОЯСНИТЕЛЬНАЯ ЗАПИСКА</w:t>
            </w:r>
            <w:r w:rsidR="007021E0" w:rsidRPr="0024558F">
              <w:rPr>
                <w:noProof/>
                <w:webHidden/>
                <w:sz w:val="28"/>
                <w:szCs w:val="28"/>
              </w:rPr>
              <w:tab/>
            </w:r>
            <w:r w:rsidRPr="0024558F">
              <w:rPr>
                <w:noProof/>
                <w:webHidden/>
                <w:sz w:val="28"/>
                <w:szCs w:val="28"/>
              </w:rPr>
              <w:fldChar w:fldCharType="begin"/>
            </w:r>
            <w:r w:rsidR="007021E0" w:rsidRPr="0024558F">
              <w:rPr>
                <w:noProof/>
                <w:webHidden/>
                <w:sz w:val="28"/>
                <w:szCs w:val="28"/>
              </w:rPr>
              <w:instrText xml:space="preserve"> PAGEREF _Toc144124905 \h </w:instrText>
            </w:r>
            <w:r w:rsidRPr="0024558F">
              <w:rPr>
                <w:noProof/>
                <w:webHidden/>
                <w:sz w:val="28"/>
                <w:szCs w:val="28"/>
              </w:rPr>
            </w:r>
            <w:r w:rsidRPr="0024558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021E0" w:rsidRPr="0024558F">
              <w:rPr>
                <w:noProof/>
                <w:webHidden/>
                <w:sz w:val="28"/>
                <w:szCs w:val="28"/>
              </w:rPr>
              <w:t>3</w:t>
            </w:r>
            <w:r w:rsidRPr="002455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21E0" w:rsidRPr="0024558F" w:rsidRDefault="00E54ED2" w:rsidP="00E56CA6">
          <w:pPr>
            <w:pStyle w:val="11"/>
            <w:spacing w:after="0" w:line="240" w:lineRule="auto"/>
            <w:rPr>
              <w:rFonts w:eastAsiaTheme="minorEastAsia"/>
              <w:noProof/>
              <w:kern w:val="2"/>
              <w:sz w:val="28"/>
              <w:szCs w:val="28"/>
              <w:lang w:bidi="ar-SA"/>
            </w:rPr>
          </w:pPr>
          <w:hyperlink w:anchor="_Toc144124906" w:history="1">
            <w:r w:rsidR="007021E0" w:rsidRPr="0024558F">
              <w:rPr>
                <w:rStyle w:val="ab"/>
                <w:noProof/>
                <w:sz w:val="28"/>
                <w:szCs w:val="28"/>
              </w:rPr>
              <w:t>II.</w:t>
            </w:r>
            <w:r w:rsidR="007021E0" w:rsidRPr="0024558F">
              <w:rPr>
                <w:rFonts w:eastAsiaTheme="minorEastAsia"/>
                <w:noProof/>
                <w:kern w:val="2"/>
                <w:sz w:val="28"/>
                <w:szCs w:val="28"/>
                <w:lang w:bidi="ar-SA"/>
              </w:rPr>
              <w:tab/>
            </w:r>
            <w:r w:rsidR="007021E0" w:rsidRPr="0024558F">
              <w:rPr>
                <w:rStyle w:val="ab"/>
                <w:noProof/>
                <w:sz w:val="28"/>
                <w:szCs w:val="28"/>
              </w:rPr>
              <w:t>СОДЕРЖАНИЕ ОБУЧЕНИЯ</w:t>
            </w:r>
            <w:r w:rsidR="007021E0" w:rsidRPr="0024558F">
              <w:rPr>
                <w:noProof/>
                <w:webHidden/>
                <w:sz w:val="28"/>
                <w:szCs w:val="28"/>
              </w:rPr>
              <w:tab/>
            </w:r>
            <w:r w:rsidRPr="0024558F">
              <w:rPr>
                <w:noProof/>
                <w:webHidden/>
                <w:sz w:val="28"/>
                <w:szCs w:val="28"/>
              </w:rPr>
              <w:fldChar w:fldCharType="begin"/>
            </w:r>
            <w:r w:rsidR="007021E0" w:rsidRPr="0024558F">
              <w:rPr>
                <w:noProof/>
                <w:webHidden/>
                <w:sz w:val="28"/>
                <w:szCs w:val="28"/>
              </w:rPr>
              <w:instrText xml:space="preserve"> PAGEREF _Toc144124906 \h </w:instrText>
            </w:r>
            <w:r w:rsidRPr="0024558F">
              <w:rPr>
                <w:noProof/>
                <w:webHidden/>
                <w:sz w:val="28"/>
                <w:szCs w:val="28"/>
              </w:rPr>
            </w:r>
            <w:r w:rsidRPr="0024558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021E0" w:rsidRPr="0024558F">
              <w:rPr>
                <w:noProof/>
                <w:webHidden/>
                <w:sz w:val="28"/>
                <w:szCs w:val="28"/>
              </w:rPr>
              <w:t>5</w:t>
            </w:r>
            <w:r w:rsidRPr="002455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21E0" w:rsidRPr="0024558F" w:rsidRDefault="00E54ED2" w:rsidP="00E56CA6">
          <w:pPr>
            <w:pStyle w:val="21"/>
            <w:spacing w:after="0" w:line="240" w:lineRule="auto"/>
            <w:rPr>
              <w:rFonts w:eastAsiaTheme="minorEastAsia"/>
              <w:noProof/>
              <w:kern w:val="2"/>
              <w:sz w:val="28"/>
              <w:szCs w:val="28"/>
              <w:lang w:bidi="ar-SA"/>
            </w:rPr>
          </w:pPr>
          <w:hyperlink w:anchor="_Toc144124907" w:history="1">
            <w:r w:rsidR="007021E0" w:rsidRPr="0024558F">
              <w:rPr>
                <w:rStyle w:val="ab"/>
                <w:noProof/>
                <w:sz w:val="28"/>
                <w:szCs w:val="28"/>
              </w:rPr>
              <w:t>III.</w:t>
            </w:r>
            <w:r w:rsidR="007021E0" w:rsidRPr="0024558F">
              <w:rPr>
                <w:rFonts w:eastAsiaTheme="minorEastAsia"/>
                <w:noProof/>
                <w:kern w:val="2"/>
                <w:sz w:val="28"/>
                <w:szCs w:val="28"/>
                <w:lang w:bidi="ar-SA"/>
              </w:rPr>
              <w:tab/>
            </w:r>
            <w:r w:rsidR="007021E0" w:rsidRPr="0024558F">
              <w:rPr>
                <w:rStyle w:val="ab"/>
                <w:noProof/>
                <w:sz w:val="28"/>
                <w:szCs w:val="28"/>
              </w:rPr>
              <w:t>ПЛАНИРУЕМЫЕ РЕЗУЛЬТАТЫ</w:t>
            </w:r>
            <w:r w:rsidR="007021E0" w:rsidRPr="0024558F">
              <w:rPr>
                <w:noProof/>
                <w:webHidden/>
                <w:sz w:val="28"/>
                <w:szCs w:val="28"/>
              </w:rPr>
              <w:tab/>
            </w:r>
            <w:r w:rsidRPr="0024558F">
              <w:rPr>
                <w:noProof/>
                <w:webHidden/>
                <w:sz w:val="28"/>
                <w:szCs w:val="28"/>
              </w:rPr>
              <w:fldChar w:fldCharType="begin"/>
            </w:r>
            <w:r w:rsidR="007021E0" w:rsidRPr="0024558F">
              <w:rPr>
                <w:noProof/>
                <w:webHidden/>
                <w:sz w:val="28"/>
                <w:szCs w:val="28"/>
              </w:rPr>
              <w:instrText xml:space="preserve"> PAGEREF _Toc144124907 \h </w:instrText>
            </w:r>
            <w:r w:rsidRPr="0024558F">
              <w:rPr>
                <w:noProof/>
                <w:webHidden/>
                <w:sz w:val="28"/>
                <w:szCs w:val="28"/>
              </w:rPr>
            </w:r>
            <w:r w:rsidRPr="0024558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021E0" w:rsidRPr="0024558F">
              <w:rPr>
                <w:noProof/>
                <w:webHidden/>
                <w:sz w:val="28"/>
                <w:szCs w:val="28"/>
              </w:rPr>
              <w:t>8</w:t>
            </w:r>
            <w:r w:rsidRPr="002455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21E0" w:rsidRPr="0024558F" w:rsidRDefault="00E54ED2" w:rsidP="00E56CA6">
          <w:pPr>
            <w:pStyle w:val="11"/>
            <w:spacing w:after="0" w:line="240" w:lineRule="auto"/>
            <w:rPr>
              <w:rFonts w:eastAsiaTheme="minorEastAsia"/>
              <w:noProof/>
              <w:kern w:val="2"/>
              <w:sz w:val="28"/>
              <w:szCs w:val="28"/>
              <w:lang w:bidi="ar-SA"/>
            </w:rPr>
          </w:pPr>
          <w:hyperlink w:anchor="_Toc144124908" w:history="1">
            <w:r w:rsidR="007021E0" w:rsidRPr="0024558F">
              <w:rPr>
                <w:rStyle w:val="ab"/>
                <w:noProof/>
                <w:sz w:val="28"/>
                <w:szCs w:val="28"/>
              </w:rPr>
              <w:t>IV.</w:t>
            </w:r>
            <w:r w:rsidR="007021E0" w:rsidRPr="0024558F">
              <w:rPr>
                <w:rFonts w:eastAsiaTheme="minorEastAsia"/>
                <w:noProof/>
                <w:kern w:val="2"/>
                <w:sz w:val="28"/>
                <w:szCs w:val="28"/>
                <w:lang w:bidi="ar-SA"/>
              </w:rPr>
              <w:tab/>
            </w:r>
            <w:r w:rsidR="007021E0" w:rsidRPr="0024558F">
              <w:rPr>
                <w:rStyle w:val="ab"/>
                <w:noProof/>
                <w:sz w:val="28"/>
                <w:szCs w:val="28"/>
              </w:rPr>
              <w:t>ТЕМАТИЧЕСКОЕ ПЛАНИРОВАНИЕ</w:t>
            </w:r>
            <w:r w:rsidR="007021E0" w:rsidRPr="0024558F">
              <w:rPr>
                <w:noProof/>
                <w:webHidden/>
                <w:sz w:val="28"/>
                <w:szCs w:val="28"/>
              </w:rPr>
              <w:tab/>
            </w:r>
            <w:r w:rsidRPr="0024558F">
              <w:rPr>
                <w:noProof/>
                <w:webHidden/>
                <w:sz w:val="28"/>
                <w:szCs w:val="28"/>
              </w:rPr>
              <w:fldChar w:fldCharType="begin"/>
            </w:r>
            <w:r w:rsidR="007021E0" w:rsidRPr="0024558F">
              <w:rPr>
                <w:noProof/>
                <w:webHidden/>
                <w:sz w:val="28"/>
                <w:szCs w:val="28"/>
              </w:rPr>
              <w:instrText xml:space="preserve"> PAGEREF _Toc144124908 \h </w:instrText>
            </w:r>
            <w:r w:rsidRPr="0024558F">
              <w:rPr>
                <w:noProof/>
                <w:webHidden/>
                <w:sz w:val="28"/>
                <w:szCs w:val="28"/>
              </w:rPr>
            </w:r>
            <w:r w:rsidRPr="0024558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021E0" w:rsidRPr="0024558F">
              <w:rPr>
                <w:noProof/>
                <w:webHidden/>
                <w:sz w:val="28"/>
                <w:szCs w:val="28"/>
              </w:rPr>
              <w:t>12</w:t>
            </w:r>
            <w:r w:rsidRPr="0024558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21E0" w:rsidRPr="0024558F" w:rsidRDefault="00E54ED2" w:rsidP="00E56CA6">
          <w:pPr>
            <w:spacing w:line="240" w:lineRule="auto"/>
            <w:jc w:val="both"/>
            <w:rPr>
              <w:rFonts w:ascii="Times New Roman" w:hAnsi="Times New Roman" w:cs="Times New Roman"/>
            </w:rPr>
          </w:pPr>
          <w:r w:rsidRPr="0024558F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7021E0" w:rsidRPr="0024558F" w:rsidRDefault="007021E0" w:rsidP="00E56C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21E0" w:rsidRPr="0024558F" w:rsidRDefault="007021E0" w:rsidP="00E56CA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</w:rPr>
        <w:br w:type="page"/>
      </w:r>
    </w:p>
    <w:p w:rsidR="007021E0" w:rsidRPr="00E56CA6" w:rsidRDefault="007021E0" w:rsidP="00E56CA6">
      <w:pPr>
        <w:pStyle w:val="1"/>
        <w:spacing w:line="240" w:lineRule="auto"/>
        <w:ind w:firstLine="709"/>
        <w:jc w:val="center"/>
        <w:rPr>
          <w:b/>
          <w:i w:val="0"/>
          <w:sz w:val="28"/>
          <w:szCs w:val="28"/>
        </w:rPr>
      </w:pPr>
      <w:bookmarkStart w:id="0" w:name="_Toc139323004"/>
      <w:bookmarkStart w:id="1" w:name="_Toc144124905"/>
      <w:r w:rsidRPr="00E56CA6">
        <w:rPr>
          <w:b/>
          <w:i w:val="0"/>
          <w:sz w:val="28"/>
          <w:szCs w:val="28"/>
        </w:rPr>
        <w:lastRenderedPageBreak/>
        <w:t>ПОЯСНИТЕЛЬНАЯ ЗАПИСКА</w:t>
      </w:r>
      <w:bookmarkEnd w:id="0"/>
      <w:bookmarkEnd w:id="1"/>
    </w:p>
    <w:p w:rsidR="00E56CA6" w:rsidRPr="00E56CA6" w:rsidRDefault="00E56CA6" w:rsidP="00E56CA6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E56CA6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«Природоведение» составлена на основе следующих нормативных документов:</w:t>
      </w:r>
    </w:p>
    <w:p w:rsidR="00E56CA6" w:rsidRPr="00E56CA6" w:rsidRDefault="00E56CA6" w:rsidP="00E56CA6">
      <w:pPr>
        <w:jc w:val="both"/>
        <w:rPr>
          <w:rFonts w:ascii="Times New Roman" w:hAnsi="Times New Roman" w:cs="Times New Roman"/>
          <w:sz w:val="28"/>
          <w:szCs w:val="28"/>
        </w:rPr>
      </w:pPr>
      <w:r w:rsidRPr="00E56CA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CA6">
        <w:rPr>
          <w:rFonts w:ascii="Times New Roman" w:hAnsi="Times New Roman" w:cs="Times New Roman"/>
          <w:sz w:val="28"/>
          <w:szCs w:val="28"/>
        </w:rPr>
        <w:t>Федеральный закон  «Об образовании в Российской  Федерации» от 29.12.2012г,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CA6">
        <w:rPr>
          <w:rFonts w:ascii="Times New Roman" w:hAnsi="Times New Roman" w:cs="Times New Roman"/>
          <w:sz w:val="28"/>
          <w:szCs w:val="28"/>
        </w:rPr>
        <w:t>№273-ФЗ</w:t>
      </w:r>
    </w:p>
    <w:p w:rsidR="00E56CA6" w:rsidRPr="00E56CA6" w:rsidRDefault="00E56CA6" w:rsidP="00E56CA6">
      <w:pPr>
        <w:jc w:val="both"/>
        <w:rPr>
          <w:rFonts w:ascii="Times New Roman" w:hAnsi="Times New Roman" w:cs="Times New Roman"/>
          <w:sz w:val="28"/>
          <w:szCs w:val="28"/>
        </w:rPr>
      </w:pPr>
      <w:r w:rsidRPr="00E56CA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CA6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E56CA6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E56CA6">
        <w:rPr>
          <w:rFonts w:ascii="Times New Roman" w:hAnsi="Times New Roman" w:cs="Times New Roman"/>
          <w:sz w:val="28"/>
          <w:szCs w:val="28"/>
        </w:rPr>
        <w:t xml:space="preserve"> России от 19 декабря 2014года №1599 «Об утверждении федерального государственного образовательного стандарта образования </w:t>
      </w:r>
      <w:proofErr w:type="gramStart"/>
      <w:r w:rsidRPr="00E56CA6">
        <w:rPr>
          <w:rFonts w:ascii="Times New Roman" w:hAnsi="Times New Roman" w:cs="Times New Roman"/>
          <w:sz w:val="28"/>
          <w:szCs w:val="28"/>
        </w:rPr>
        <w:t>обучающи</w:t>
      </w:r>
      <w:r>
        <w:rPr>
          <w:rFonts w:ascii="Times New Roman" w:hAnsi="Times New Roman" w:cs="Times New Roman"/>
          <w:sz w:val="28"/>
          <w:szCs w:val="28"/>
        </w:rPr>
        <w:t>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 умственной отсталостью (</w:t>
      </w:r>
      <w:r w:rsidRPr="00E56CA6">
        <w:rPr>
          <w:rFonts w:ascii="Times New Roman" w:hAnsi="Times New Roman" w:cs="Times New Roman"/>
          <w:sz w:val="28"/>
          <w:szCs w:val="28"/>
        </w:rPr>
        <w:t>интеллектуальными нарушениями)»</w:t>
      </w:r>
    </w:p>
    <w:p w:rsidR="00E56CA6" w:rsidRPr="00E56CA6" w:rsidRDefault="00E56CA6" w:rsidP="00E56CA6">
      <w:pPr>
        <w:jc w:val="both"/>
        <w:rPr>
          <w:rFonts w:ascii="Times New Roman" w:hAnsi="Times New Roman" w:cs="Times New Roman"/>
          <w:sz w:val="28"/>
          <w:szCs w:val="28"/>
        </w:rPr>
      </w:pPr>
      <w:r w:rsidRPr="00E56CA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CA6">
        <w:rPr>
          <w:rFonts w:ascii="Times New Roman" w:hAnsi="Times New Roman" w:cs="Times New Roman"/>
          <w:sz w:val="28"/>
          <w:szCs w:val="28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</w:t>
      </w:r>
      <w:r>
        <w:rPr>
          <w:rFonts w:ascii="Times New Roman" w:hAnsi="Times New Roman" w:cs="Times New Roman"/>
          <w:sz w:val="28"/>
          <w:szCs w:val="28"/>
        </w:rPr>
        <w:t>ся  с умственной  отсталостью (</w:t>
      </w:r>
      <w:r w:rsidRPr="00E56CA6">
        <w:rPr>
          <w:rFonts w:ascii="Times New Roman" w:hAnsi="Times New Roman" w:cs="Times New Roman"/>
          <w:sz w:val="28"/>
          <w:szCs w:val="28"/>
        </w:rPr>
        <w:t>интеллектуальными нарушениями)»</w:t>
      </w:r>
    </w:p>
    <w:p w:rsidR="00E56CA6" w:rsidRPr="00E56CA6" w:rsidRDefault="00E56CA6" w:rsidP="00E56CA6">
      <w:pPr>
        <w:jc w:val="both"/>
        <w:rPr>
          <w:rFonts w:ascii="Times New Roman" w:hAnsi="Times New Roman" w:cs="Times New Roman"/>
          <w:sz w:val="28"/>
          <w:szCs w:val="28"/>
        </w:rPr>
      </w:pPr>
      <w:r w:rsidRPr="00E56CA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6CA6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7021E0" w:rsidRPr="0024558F" w:rsidRDefault="007021E0" w:rsidP="00E56C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 xml:space="preserve">Учебный предмет «Природоведение» относится к предметной области «Естествознание»» и является обязательной частью учебного плана. </w:t>
      </w:r>
    </w:p>
    <w:p w:rsidR="007021E0" w:rsidRPr="0024558F" w:rsidRDefault="007021E0" w:rsidP="00E56C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>В соответствии с учебным планом рабочая программа по учебному предмету «Природоведе</w:t>
      </w:r>
      <w:r w:rsidR="00E41825">
        <w:rPr>
          <w:rFonts w:ascii="Times New Roman" w:hAnsi="Times New Roman" w:cs="Times New Roman"/>
          <w:sz w:val="28"/>
          <w:szCs w:val="28"/>
        </w:rPr>
        <w:t>ние» в 6 классе рассчитана на 33</w:t>
      </w:r>
      <w:r w:rsidRPr="0024558F">
        <w:rPr>
          <w:rFonts w:ascii="Times New Roman" w:hAnsi="Times New Roman" w:cs="Times New Roman"/>
          <w:sz w:val="28"/>
          <w:szCs w:val="28"/>
        </w:rPr>
        <w:t xml:space="preserve"> учебные недели и составляет 6</w:t>
      </w:r>
      <w:r w:rsidR="00E41825">
        <w:rPr>
          <w:rFonts w:ascii="Times New Roman" w:hAnsi="Times New Roman" w:cs="Times New Roman"/>
          <w:sz w:val="28"/>
          <w:szCs w:val="28"/>
        </w:rPr>
        <w:t>6</w:t>
      </w:r>
      <w:r w:rsidRPr="0024558F">
        <w:rPr>
          <w:rFonts w:ascii="Times New Roman" w:hAnsi="Times New Roman" w:cs="Times New Roman"/>
          <w:sz w:val="28"/>
          <w:szCs w:val="28"/>
        </w:rPr>
        <w:t xml:space="preserve"> часов в год (2 часа в неделю).</w:t>
      </w:r>
    </w:p>
    <w:p w:rsidR="007021E0" w:rsidRPr="0024558F" w:rsidRDefault="007021E0" w:rsidP="00E56C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 xml:space="preserve">  Федеральная адаптированная основная общеобразовательная программа определяет цель и задачи учебного предмета «Природоведение».</w:t>
      </w:r>
    </w:p>
    <w:p w:rsidR="007021E0" w:rsidRPr="0024558F" w:rsidRDefault="007021E0" w:rsidP="00E56C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 xml:space="preserve">  Цель обучения</w:t>
      </w:r>
      <w:r w:rsidRPr="0024558F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24558F">
        <w:rPr>
          <w:rFonts w:ascii="Times New Roman" w:hAnsi="Times New Roman" w:cs="Times New Roman"/>
          <w:sz w:val="28"/>
          <w:szCs w:val="28"/>
        </w:rPr>
        <w:t xml:space="preserve"> освоение знаний о многообразии природных объектов, развитие интереса к изучению природы, воспитание положительного эмоционально-личностного отношения к природе и применение практических сведений в повседневной жизни учащимися с нарушениями интеллекта.</w:t>
      </w:r>
    </w:p>
    <w:p w:rsidR="007021E0" w:rsidRPr="0024558F" w:rsidRDefault="007021E0" w:rsidP="00E56C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 xml:space="preserve">  Задачи обучения:</w:t>
      </w:r>
    </w:p>
    <w:p w:rsidR="007021E0" w:rsidRPr="0024558F" w:rsidRDefault="007021E0" w:rsidP="00E56C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формирование элементарных научных знаний о живой и неживой природе;</w:t>
      </w:r>
    </w:p>
    <w:p w:rsidR="007021E0" w:rsidRPr="0024558F" w:rsidRDefault="007021E0" w:rsidP="00E56C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демонстрация тесной взаимосвязи между живой и неживой природой;</w:t>
      </w:r>
    </w:p>
    <w:p w:rsidR="007021E0" w:rsidRPr="0024558F" w:rsidRDefault="007021E0" w:rsidP="00E56C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специальных и </w:t>
      </w:r>
      <w:proofErr w:type="spellStart"/>
      <w:r w:rsidRPr="0024558F">
        <w:rPr>
          <w:rFonts w:ascii="Times New Roman" w:hAnsi="Times New Roman" w:cs="Times New Roman"/>
          <w:color w:val="000000"/>
          <w:sz w:val="28"/>
          <w:szCs w:val="28"/>
        </w:rPr>
        <w:t>общеучебных</w:t>
      </w:r>
      <w:proofErr w:type="spellEnd"/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 умений и навыков;</w:t>
      </w:r>
    </w:p>
    <w:p w:rsidR="007021E0" w:rsidRPr="0024558F" w:rsidRDefault="007021E0" w:rsidP="00E56C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воспитание бережного отношения к природе, ее ресурсам, знакомство с основными направлениями природоохранительной работы;</w:t>
      </w:r>
    </w:p>
    <w:p w:rsidR="007021E0" w:rsidRPr="0024558F" w:rsidRDefault="007021E0" w:rsidP="00E56CA6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воспитание социально значимых качеств личности.</w:t>
      </w:r>
    </w:p>
    <w:p w:rsidR="007021E0" w:rsidRPr="0024558F" w:rsidRDefault="007021E0" w:rsidP="00E56CA6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«Природоведение» в 6 классе определяет следующие задачи:</w:t>
      </w:r>
    </w:p>
    <w:p w:rsidR="007021E0" w:rsidRPr="0024558F" w:rsidRDefault="007021E0" w:rsidP="00E56CA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правильного понимания природных явлений; </w:t>
      </w:r>
    </w:p>
    <w:p w:rsidR="007021E0" w:rsidRPr="0024558F" w:rsidRDefault="007021E0" w:rsidP="00E56CA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 обучающихся знаний об основных элементах неживой природы (воде, воздухе, полезных ископаемых, почве) и живой природы (о строении и жизни растений и животных, а также об организме человека и его здоровье); </w:t>
      </w:r>
    </w:p>
    <w:p w:rsidR="007021E0" w:rsidRPr="0024558F" w:rsidRDefault="007021E0" w:rsidP="00E56CA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правильного понимания таких природных явлений, как дождь, снег, ветер, туман, осень, зима, весна, лето в жизни растений и животных; </w:t>
      </w:r>
    </w:p>
    <w:p w:rsidR="007021E0" w:rsidRPr="0024558F" w:rsidRDefault="007021E0" w:rsidP="00E56CA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умения наблюдать, видеть и слышать, сравнивать и обобщать, устанавливать несложные причинно-следственные связи и закономерности; </w:t>
      </w:r>
    </w:p>
    <w:p w:rsidR="007021E0" w:rsidRPr="0024558F" w:rsidRDefault="007021E0" w:rsidP="00E56CA6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формирование и отработка практических навыков и умений.</w:t>
      </w:r>
    </w:p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021E0" w:rsidRPr="0024558F" w:rsidRDefault="007021E0" w:rsidP="00E56CA6">
      <w:pPr>
        <w:spacing w:line="240" w:lineRule="auto"/>
        <w:ind w:left="72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58F">
        <w:rPr>
          <w:rFonts w:ascii="Times New Roman" w:hAnsi="Times New Roman" w:cs="Times New Roman"/>
        </w:rPr>
        <w:br w:type="page"/>
      </w:r>
    </w:p>
    <w:p w:rsidR="007021E0" w:rsidRPr="0024558F" w:rsidRDefault="007021E0" w:rsidP="00E56CA6">
      <w:pPr>
        <w:pStyle w:val="1"/>
        <w:numPr>
          <w:ilvl w:val="0"/>
          <w:numId w:val="1"/>
        </w:numPr>
        <w:spacing w:line="240" w:lineRule="auto"/>
        <w:jc w:val="center"/>
        <w:rPr>
          <w:b/>
          <w:i w:val="0"/>
          <w:sz w:val="28"/>
          <w:szCs w:val="28"/>
        </w:rPr>
      </w:pPr>
      <w:bookmarkStart w:id="2" w:name="_Toc139323005"/>
      <w:bookmarkStart w:id="3" w:name="_Toc144124906"/>
      <w:r w:rsidRPr="0024558F">
        <w:rPr>
          <w:b/>
          <w:i w:val="0"/>
          <w:sz w:val="28"/>
          <w:szCs w:val="28"/>
        </w:rPr>
        <w:lastRenderedPageBreak/>
        <w:t>СОДЕРЖАНИЕ ОБУЧЕНИЯ</w:t>
      </w:r>
      <w:bookmarkEnd w:id="2"/>
      <w:bookmarkEnd w:id="3"/>
    </w:p>
    <w:p w:rsidR="007021E0" w:rsidRPr="0024558F" w:rsidRDefault="007021E0" w:rsidP="00E56C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 xml:space="preserve">      Программа по учебному предмету «Природоведение» в 6 классе состоит из трёх разделов: «Растительный мир», «Животный мир», «Человек».</w:t>
      </w:r>
    </w:p>
    <w:p w:rsidR="007021E0" w:rsidRPr="0024558F" w:rsidRDefault="007021E0" w:rsidP="00E56C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 xml:space="preserve">При изучении растительного и животного мира Земли углубляются и систематизируются знания, полученные в начальной школе.  Приводятся простейшие классификации растений и животных.  Учитель должен обратить внимание обучающихся на характерные признаки каждой группы растений и животных, показать взаимосвязь всех живых организмов нашей планеты и, как следствие этого, необходимость охраны растительного и животного мира. В содержании могут быть указаны представители флоры и фауны разных климатических поясов, но значительная часть времени должна быть отведена на изучение растений и животных нашей страны и своего края. </w:t>
      </w:r>
    </w:p>
    <w:p w:rsidR="007021E0" w:rsidRPr="0024558F" w:rsidRDefault="007021E0" w:rsidP="00E56C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 xml:space="preserve">   При знакомстве с домашними животными, комнатными и декоративными растениями следует обязательно опираться на личный опыт </w:t>
      </w:r>
      <w:proofErr w:type="gramStart"/>
      <w:r w:rsidRPr="0024558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4558F">
        <w:rPr>
          <w:rFonts w:ascii="Times New Roman" w:hAnsi="Times New Roman" w:cs="Times New Roman"/>
          <w:sz w:val="28"/>
          <w:szCs w:val="28"/>
        </w:rPr>
        <w:t>, воспитывать экологическую культуру, бережное отношение к объектам природы, умение видеть её красоту.</w:t>
      </w:r>
    </w:p>
    <w:p w:rsidR="007021E0" w:rsidRPr="0024558F" w:rsidRDefault="007021E0" w:rsidP="00E56C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 xml:space="preserve">   Раздел </w:t>
      </w:r>
      <w:r w:rsidRPr="0024558F">
        <w:rPr>
          <w:rFonts w:ascii="Times New Roman" w:hAnsi="Times New Roman" w:cs="Times New Roman"/>
          <w:i/>
          <w:sz w:val="28"/>
          <w:szCs w:val="28"/>
        </w:rPr>
        <w:t>«Человек»</w:t>
      </w:r>
      <w:r w:rsidRPr="0024558F">
        <w:rPr>
          <w:rFonts w:ascii="Times New Roman" w:hAnsi="Times New Roman" w:cs="Times New Roman"/>
          <w:sz w:val="28"/>
          <w:szCs w:val="28"/>
        </w:rPr>
        <w:t xml:space="preserve"> включает простейшие сведения об организме, его строении и функционировании. Основное внимание требуется уделять пропаганде здорового образа жизни, предупреждению появления вредных привычек и формированию необходимых санитарно-гигиенических навыков.</w:t>
      </w:r>
    </w:p>
    <w:p w:rsidR="007021E0" w:rsidRPr="0024558F" w:rsidRDefault="007021E0" w:rsidP="00E56C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 xml:space="preserve">   Завершают курс обобщающие уроки, которые систематизируют знания о живой и неживой природе, полученные в процессе изучения учебного предмета «Природоведение".</w:t>
      </w:r>
    </w:p>
    <w:p w:rsidR="007021E0" w:rsidRPr="0024558F" w:rsidRDefault="007021E0" w:rsidP="00E56C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 xml:space="preserve">    Основными организационными формами работы на уроке природоведения являются: фронтальная, групповая, коллективная, индивидуальная работа.</w:t>
      </w:r>
    </w:p>
    <w:p w:rsidR="007021E0" w:rsidRPr="0024558F" w:rsidRDefault="007021E0" w:rsidP="00E56C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>При проведении уроков природоведения предполагается использование следующих методов:</w:t>
      </w:r>
    </w:p>
    <w:p w:rsidR="007021E0" w:rsidRPr="0024558F" w:rsidRDefault="007021E0" w:rsidP="00E56C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объяснительно-иллюстративный метод, метод при котором учитель объясняет, а дети воспринимают, осознают и фиксируют в памяти (рассказ с включением в него элементов беседы или объяснения, сопровождающегося демонстрацией, опытов);</w:t>
      </w:r>
    </w:p>
    <w:p w:rsidR="007021E0" w:rsidRPr="0024558F" w:rsidRDefault="007021E0" w:rsidP="00E56C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репродуктивный метод (воспроизведение и применение информации);</w:t>
      </w:r>
    </w:p>
    <w:p w:rsidR="007021E0" w:rsidRPr="0024558F" w:rsidRDefault="007021E0" w:rsidP="00E56C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метод проблемного изложения (постановка проблемы и показ пути ее решения);</w:t>
      </w:r>
    </w:p>
    <w:p w:rsidR="007021E0" w:rsidRPr="0024558F" w:rsidRDefault="007021E0" w:rsidP="00E56C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частично – поисковый метод (дети пытаются сами найти путь к решению проблемы);</w:t>
      </w:r>
    </w:p>
    <w:p w:rsidR="007021E0" w:rsidRPr="0024558F" w:rsidRDefault="007021E0" w:rsidP="00E56C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исследовательский метод (учитель направляет, дети самостоятельно исследуют при проведении лабораторных и практических работ, предусмотренных программой; исследовании свойств тел неживой природы при проведении опытов);</w:t>
      </w:r>
    </w:p>
    <w:p w:rsidR="007021E0" w:rsidRPr="0024558F" w:rsidRDefault="007021E0" w:rsidP="00E56C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проведение природоведческих экскурсий (вводных, текущих и обобщающих), направленных на усвоение изученного материала;</w:t>
      </w:r>
    </w:p>
    <w:p w:rsidR="007021E0" w:rsidRPr="0024558F" w:rsidRDefault="007021E0" w:rsidP="00E56C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словарной работы, направленной на коррекцию </w:t>
      </w:r>
      <w:proofErr w:type="spellStart"/>
      <w:r w:rsidRPr="0024558F">
        <w:rPr>
          <w:rFonts w:ascii="Times New Roman" w:hAnsi="Times New Roman" w:cs="Times New Roman"/>
          <w:color w:val="000000"/>
          <w:sz w:val="28"/>
          <w:szCs w:val="28"/>
        </w:rPr>
        <w:t>лексик</w:t>
      </w:r>
      <w:proofErr w:type="gramStart"/>
      <w:r w:rsidRPr="0024558F">
        <w:rPr>
          <w:rFonts w:ascii="Times New Roman" w:hAnsi="Times New Roman" w:cs="Times New Roman"/>
          <w:color w:val="000000"/>
          <w:sz w:val="28"/>
          <w:szCs w:val="28"/>
        </w:rPr>
        <w:t>о</w:t>
      </w:r>
      <w:proofErr w:type="spellEnd"/>
      <w:r w:rsidRPr="0024558F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gramEnd"/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 семантической стороны речи (обогащение словаря, усвоение новых, ранее незнакомых слов; закрепление и уточнение значений слов; активизация словаря).</w:t>
      </w:r>
    </w:p>
    <w:p w:rsidR="007021E0" w:rsidRPr="0024558F" w:rsidRDefault="007021E0" w:rsidP="00E56CA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выполнение заданий, требующих разнообразной деятельности обучающихся:</w:t>
      </w:r>
      <w:r w:rsidRPr="002455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4558F">
        <w:rPr>
          <w:rFonts w:ascii="Times New Roman" w:hAnsi="Times New Roman" w:cs="Times New Roman"/>
          <w:color w:val="000000"/>
          <w:sz w:val="28"/>
          <w:szCs w:val="28"/>
        </w:rPr>
        <w:t>сравни, опиши, объясни, запиши в тетради, зарисуй в тетради, найди на карте, рассмотри рисунок</w:t>
      </w:r>
      <w:r w:rsidRPr="0024558F">
        <w:rPr>
          <w:rFonts w:ascii="Times New Roman" w:hAnsi="Times New Roman" w:cs="Times New Roman"/>
          <w:color w:val="00B0F0"/>
          <w:sz w:val="28"/>
          <w:szCs w:val="28"/>
        </w:rPr>
        <w:t xml:space="preserve">, </w:t>
      </w: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рассмотри иллюстрации описываемого предмета; выполнение заданий в рабочих тетрадях или на карточках, используя слова для справок; заполнение схем, подпись рисунков, зарисовка изучаемых  объектов;  </w:t>
      </w:r>
    </w:p>
    <w:p w:rsidR="007021E0" w:rsidRPr="0024558F" w:rsidRDefault="007021E0" w:rsidP="00E56CA6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дидактические игры (классификация, разрезные картинки).</w:t>
      </w:r>
    </w:p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912" w:hanging="2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912" w:hanging="2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Содержание разделов</w:t>
      </w:r>
    </w:p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912" w:hanging="24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93" w:type="dxa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6"/>
        <w:gridCol w:w="4653"/>
        <w:gridCol w:w="1497"/>
        <w:gridCol w:w="2727"/>
      </w:tblGrid>
      <w:tr w:rsidR="007021E0" w:rsidRPr="0024558F" w:rsidTr="004F6760">
        <w:trPr>
          <w:trHeight w:val="797"/>
        </w:trPr>
        <w:tc>
          <w:tcPr>
            <w:tcW w:w="516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53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497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27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7021E0" w:rsidRPr="0024558F" w:rsidTr="004F6760">
        <w:tc>
          <w:tcPr>
            <w:tcW w:w="516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4653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497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7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21E0" w:rsidRPr="0024558F" w:rsidTr="004F6760">
        <w:tc>
          <w:tcPr>
            <w:tcW w:w="516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53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Растительный мир</w:t>
            </w:r>
          </w:p>
        </w:tc>
        <w:tc>
          <w:tcPr>
            <w:tcW w:w="1497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727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21E0" w:rsidRPr="0024558F" w:rsidTr="004F6760">
        <w:trPr>
          <w:trHeight w:val="494"/>
        </w:trPr>
        <w:tc>
          <w:tcPr>
            <w:tcW w:w="516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:rsidR="007021E0" w:rsidRPr="0024558F" w:rsidRDefault="007021E0" w:rsidP="00E56CA6">
            <w:pPr>
              <w:spacing w:line="24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Животный мир</w:t>
            </w:r>
          </w:p>
        </w:tc>
        <w:tc>
          <w:tcPr>
            <w:tcW w:w="1497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727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21E0" w:rsidRPr="0024558F" w:rsidTr="004F6760">
        <w:trPr>
          <w:trHeight w:val="408"/>
        </w:trPr>
        <w:tc>
          <w:tcPr>
            <w:tcW w:w="516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7021E0" w:rsidRPr="0024558F" w:rsidRDefault="007021E0" w:rsidP="00E56CA6">
            <w:pPr>
              <w:spacing w:line="24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497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27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021E0" w:rsidRPr="0024558F" w:rsidTr="004F6760">
        <w:trPr>
          <w:trHeight w:val="130"/>
        </w:trPr>
        <w:tc>
          <w:tcPr>
            <w:tcW w:w="516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53" w:type="dxa"/>
          </w:tcPr>
          <w:p w:rsidR="007021E0" w:rsidRPr="0024558F" w:rsidRDefault="007021E0" w:rsidP="00E56CA6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497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7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21E0" w:rsidRPr="0024558F" w:rsidTr="004F6760">
        <w:trPr>
          <w:trHeight w:val="555"/>
        </w:trPr>
        <w:tc>
          <w:tcPr>
            <w:tcW w:w="516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</w:tcPr>
          <w:p w:rsidR="007021E0" w:rsidRPr="0024558F" w:rsidRDefault="007021E0" w:rsidP="00E56CA6">
            <w:p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97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  <w:tc>
          <w:tcPr>
            <w:tcW w:w="2727" w:type="dxa"/>
          </w:tcPr>
          <w:p w:rsidR="007021E0" w:rsidRPr="0024558F" w:rsidRDefault="007021E0" w:rsidP="00E56CA6">
            <w:pPr>
              <w:spacing w:line="240" w:lineRule="auto"/>
              <w:ind w:right="-1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</w:tr>
    </w:tbl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912" w:hanging="241"/>
        <w:rPr>
          <w:rFonts w:ascii="Times New Roman" w:hAnsi="Times New Roman" w:cs="Times New Roman"/>
          <w:color w:val="000000"/>
          <w:sz w:val="24"/>
          <w:szCs w:val="24"/>
        </w:rPr>
      </w:pPr>
    </w:p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912" w:hanging="241"/>
        <w:rPr>
          <w:rFonts w:ascii="Times New Roman" w:hAnsi="Times New Roman" w:cs="Times New Roman"/>
          <w:color w:val="000000"/>
          <w:sz w:val="24"/>
          <w:szCs w:val="24"/>
        </w:rPr>
      </w:pPr>
    </w:p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912" w:hanging="241"/>
        <w:rPr>
          <w:rFonts w:ascii="Times New Roman" w:hAnsi="Times New Roman" w:cs="Times New Roman"/>
          <w:color w:val="000000"/>
          <w:sz w:val="24"/>
          <w:szCs w:val="24"/>
        </w:rPr>
      </w:pPr>
    </w:p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912" w:hanging="241"/>
        <w:rPr>
          <w:rFonts w:ascii="Times New Roman" w:hAnsi="Times New Roman" w:cs="Times New Roman"/>
        </w:rPr>
      </w:pPr>
      <w:r w:rsidRPr="0024558F">
        <w:rPr>
          <w:rFonts w:ascii="Times New Roman" w:hAnsi="Times New Roman" w:cs="Times New Roman"/>
        </w:rPr>
        <w:br w:type="page"/>
      </w:r>
    </w:p>
    <w:p w:rsidR="007021E0" w:rsidRPr="0024558F" w:rsidRDefault="007021E0" w:rsidP="00E56CA6">
      <w:pPr>
        <w:pStyle w:val="2"/>
        <w:numPr>
          <w:ilvl w:val="0"/>
          <w:numId w:val="13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44124907"/>
      <w:bookmarkStart w:id="5" w:name="_Toc143871209"/>
      <w:bookmarkStart w:id="6" w:name="_Toc143871300"/>
      <w:bookmarkStart w:id="7" w:name="_Hlk138962750"/>
      <w:bookmarkStart w:id="8" w:name="_Hlk138961499"/>
      <w:bookmarkStart w:id="9" w:name="_Hlk138962780"/>
      <w:bookmarkStart w:id="10" w:name="_Hlk138967155"/>
      <w:r w:rsidRPr="0024558F">
        <w:rPr>
          <w:rFonts w:ascii="Times New Roman" w:hAnsi="Times New Roman" w:cs="Times New Roman"/>
          <w:color w:val="auto"/>
          <w:sz w:val="28"/>
          <w:szCs w:val="28"/>
        </w:rPr>
        <w:lastRenderedPageBreak/>
        <w:t>ПЛАНИРУЕМЫЕ РЕЗУЛЬТАТЫ</w:t>
      </w:r>
      <w:bookmarkEnd w:id="4"/>
      <w:r w:rsidRPr="0024558F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bookmarkEnd w:id="5"/>
      <w:bookmarkEnd w:id="6"/>
    </w:p>
    <w:bookmarkEnd w:id="7"/>
    <w:p w:rsidR="007021E0" w:rsidRPr="0024558F" w:rsidRDefault="007021E0" w:rsidP="00E56CA6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4558F">
        <w:rPr>
          <w:rFonts w:ascii="Times New Roman" w:hAnsi="Times New Roman"/>
          <w:b/>
          <w:sz w:val="28"/>
          <w:szCs w:val="28"/>
        </w:rPr>
        <w:t>Личностные:</w:t>
      </w:r>
    </w:p>
    <w:p w:rsidR="007021E0" w:rsidRPr="0024558F" w:rsidRDefault="007021E0" w:rsidP="00E56CA6">
      <w:pPr>
        <w:widowControl w:val="0"/>
        <w:numPr>
          <w:ilvl w:val="0"/>
          <w:numId w:val="11"/>
        </w:numP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>воспитание уважительного отношения к чужому мнению;</w:t>
      </w:r>
    </w:p>
    <w:p w:rsidR="007021E0" w:rsidRPr="0024558F" w:rsidRDefault="007021E0" w:rsidP="00E56CA6">
      <w:pPr>
        <w:widowControl w:val="0"/>
        <w:numPr>
          <w:ilvl w:val="0"/>
          <w:numId w:val="11"/>
        </w:numP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 xml:space="preserve">формирование навыков сотрудничества </w:t>
      </w:r>
      <w:proofErr w:type="gramStart"/>
      <w:r w:rsidRPr="0024558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4558F">
        <w:rPr>
          <w:rFonts w:ascii="Times New Roman" w:hAnsi="Times New Roman" w:cs="Times New Roman"/>
          <w:sz w:val="28"/>
          <w:szCs w:val="28"/>
        </w:rPr>
        <w:t xml:space="preserve"> взрослыми и сверстникам в разных социальных ситуациях; формирование умений соблюдать правила здорового питания, ухаживать за комнатными растениями и домашними животными;</w:t>
      </w:r>
    </w:p>
    <w:p w:rsidR="007021E0" w:rsidRPr="0024558F" w:rsidRDefault="007021E0" w:rsidP="00E56CA6">
      <w:pPr>
        <w:widowControl w:val="0"/>
        <w:numPr>
          <w:ilvl w:val="0"/>
          <w:numId w:val="11"/>
        </w:numP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>формирование знаний о здоровом образе жизни, стремления соблюдать и вести здоровый образ жизни;</w:t>
      </w:r>
    </w:p>
    <w:p w:rsidR="007021E0" w:rsidRPr="0024558F" w:rsidRDefault="007021E0" w:rsidP="00E56CA6">
      <w:pPr>
        <w:widowControl w:val="0"/>
        <w:numPr>
          <w:ilvl w:val="0"/>
          <w:numId w:val="11"/>
        </w:numP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>овладение социальн</w:t>
      </w:r>
      <w:proofErr w:type="gramStart"/>
      <w:r w:rsidRPr="0024558F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4558F">
        <w:rPr>
          <w:rFonts w:ascii="Times New Roman" w:hAnsi="Times New Roman" w:cs="Times New Roman"/>
          <w:sz w:val="28"/>
          <w:szCs w:val="28"/>
        </w:rPr>
        <w:t xml:space="preserve"> бытовыми навыками, используемыми в повседневной жизни, формирование правильной осанки, оказании первой медицинской помощи при незначительных травмах;</w:t>
      </w:r>
    </w:p>
    <w:p w:rsidR="007021E0" w:rsidRPr="0024558F" w:rsidRDefault="007021E0" w:rsidP="00E56CA6">
      <w:pPr>
        <w:widowControl w:val="0"/>
        <w:numPr>
          <w:ilvl w:val="0"/>
          <w:numId w:val="11"/>
        </w:numP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>формирование бережного отношения к материальным ценностям, к предметам живой и неживой природы.</w:t>
      </w:r>
    </w:p>
    <w:p w:rsidR="007021E0" w:rsidRPr="0024558F" w:rsidRDefault="007021E0" w:rsidP="00E56CA6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11" w:name="_Hlk138961830"/>
      <w:bookmarkEnd w:id="8"/>
      <w:bookmarkEnd w:id="9"/>
      <w:r w:rsidRPr="0024558F"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1"/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7021E0" w:rsidRPr="0024558F" w:rsidRDefault="007021E0" w:rsidP="00E56CA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узнавать и называть изученные объекты на иллюстрациях, фотографиях;</w:t>
      </w:r>
    </w:p>
    <w:p w:rsidR="007021E0" w:rsidRPr="0024558F" w:rsidRDefault="007021E0" w:rsidP="00E56CA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иметь представления о назначении изученных объектов, их роли в окружающем мире;</w:t>
      </w:r>
    </w:p>
    <w:p w:rsidR="007021E0" w:rsidRPr="0024558F" w:rsidRDefault="007021E0" w:rsidP="00E56CA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относить изученные объекты к определенным группам (осин</w:t>
      </w:r>
      <w:proofErr w:type="gramStart"/>
      <w:r w:rsidRPr="0024558F">
        <w:rPr>
          <w:rFonts w:ascii="Times New Roman" w:hAnsi="Times New Roman" w:cs="Times New Roman"/>
          <w:color w:val="000000"/>
          <w:sz w:val="28"/>
          <w:szCs w:val="28"/>
        </w:rPr>
        <w:t>а-</w:t>
      </w:r>
      <w:proofErr w:type="gramEnd"/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 лиственное дерево леса);</w:t>
      </w:r>
    </w:p>
    <w:p w:rsidR="007021E0" w:rsidRPr="0024558F" w:rsidRDefault="007021E0" w:rsidP="00E56CA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называть сходные объекты, относить к одной и той же изучаемой группе (рыбы, декоративные растения, лекарственные растения);</w:t>
      </w:r>
    </w:p>
    <w:p w:rsidR="007021E0" w:rsidRPr="0024558F" w:rsidRDefault="007021E0" w:rsidP="00E56CA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называть заповедники, растения и животные, занесенные в Красную книгу России;</w:t>
      </w:r>
    </w:p>
    <w:p w:rsidR="007021E0" w:rsidRPr="0024558F" w:rsidRDefault="007021E0" w:rsidP="00E56CA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соблюдать режим дня, правила личной гигиены и здорового образа жизни, понимать их значение в жизни человека;</w:t>
      </w:r>
    </w:p>
    <w:p w:rsidR="007021E0" w:rsidRPr="0024558F" w:rsidRDefault="007021E0" w:rsidP="00E56CA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соблюдать элементарные правила безопасного поведения в природе и обществе (под контролем взрослого);</w:t>
      </w:r>
    </w:p>
    <w:p w:rsidR="007021E0" w:rsidRPr="0024558F" w:rsidRDefault="007021E0" w:rsidP="00E56CA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выполнять несложные задания под контролем учителя;</w:t>
      </w:r>
    </w:p>
    <w:p w:rsidR="007021E0" w:rsidRPr="0024558F" w:rsidRDefault="007021E0" w:rsidP="00E56CA6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адекватно оценивать свою работу, проявлять к ней ценностное отношение, понимать оценку педагога.</w:t>
      </w:r>
    </w:p>
    <w:p w:rsidR="007021E0" w:rsidRPr="0024558F" w:rsidRDefault="007021E0" w:rsidP="00E56C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7021E0" w:rsidRPr="0024558F" w:rsidRDefault="007021E0" w:rsidP="00E56CA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узнавать и называть изученные объекты в натуральном виде в естественных условиях;</w:t>
      </w:r>
    </w:p>
    <w:p w:rsidR="007021E0" w:rsidRPr="0024558F" w:rsidRDefault="007021E0" w:rsidP="00E56CA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уметь находить необходимую информацию об изучаемых объектах по заданию педагога;</w:t>
      </w:r>
    </w:p>
    <w:p w:rsidR="007021E0" w:rsidRPr="0024558F" w:rsidRDefault="007021E0" w:rsidP="00E56CA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устанавливать взаимосвязи между изученными объектами, их месте в окружающем мире;</w:t>
      </w:r>
    </w:p>
    <w:p w:rsidR="007021E0" w:rsidRPr="0024558F" w:rsidRDefault="007021E0" w:rsidP="00E56CA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относить изученные объекты к определенным группам с учетом различных оснований для классификации (клеве</w:t>
      </w:r>
      <w:proofErr w:type="gramStart"/>
      <w:r w:rsidRPr="0024558F">
        <w:rPr>
          <w:rFonts w:ascii="Times New Roman" w:hAnsi="Times New Roman" w:cs="Times New Roman"/>
          <w:color w:val="000000"/>
          <w:sz w:val="28"/>
          <w:szCs w:val="28"/>
        </w:rPr>
        <w:t>р-</w:t>
      </w:r>
      <w:proofErr w:type="gramEnd"/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 травянистое дикорастущее растение, растение луга, кормовое растение, медоносное, растение, цветущее летом);</w:t>
      </w:r>
    </w:p>
    <w:p w:rsidR="007021E0" w:rsidRPr="0024558F" w:rsidRDefault="007021E0" w:rsidP="00E56CA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называть сходные по определенным признакам объекты из тех, которые были изучены на уроках, известны из других источников, объяснять свое решение;</w:t>
      </w:r>
    </w:p>
    <w:p w:rsidR="007021E0" w:rsidRPr="0024558F" w:rsidRDefault="007021E0" w:rsidP="00E56CA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выделять существенные признаки групп объектов;</w:t>
      </w:r>
    </w:p>
    <w:p w:rsidR="007021E0" w:rsidRPr="0024558F" w:rsidRDefault="007021E0" w:rsidP="00E56CA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знать и соблюдать правила безопасного поведения в природе и обществе, правила здорового образа жизни;</w:t>
      </w:r>
    </w:p>
    <w:p w:rsidR="007021E0" w:rsidRPr="0024558F" w:rsidRDefault="007021E0" w:rsidP="00E56CA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участвовать в беседе, обсуждение изученного, проявлять желание рассказать о предмете изучения, наблюдения, заинтересовавшем объекте;</w:t>
      </w:r>
    </w:p>
    <w:p w:rsidR="007021E0" w:rsidRPr="0024558F" w:rsidRDefault="007021E0" w:rsidP="00E56CA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выполнять задания без текущего контроля учителя, осмысленная оценка своей работы:</w:t>
      </w:r>
    </w:p>
    <w:p w:rsidR="007021E0" w:rsidRPr="0024558F" w:rsidRDefault="007021E0" w:rsidP="00E56CA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соблюдать правила санитарно-гигиенических норм в отношении изученных объектов и явлений;</w:t>
      </w:r>
    </w:p>
    <w:p w:rsidR="007021E0" w:rsidRPr="0024558F" w:rsidRDefault="007021E0" w:rsidP="00E56CA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выполнять доступные возрасту природоохранительные действия;</w:t>
      </w:r>
    </w:p>
    <w:p w:rsidR="007021E0" w:rsidRPr="0024558F" w:rsidRDefault="007021E0" w:rsidP="00E56CA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осуществлять деятельность по уходу за комнатными и культурными растениями.</w:t>
      </w:r>
    </w:p>
    <w:p w:rsidR="007021E0" w:rsidRPr="0024558F" w:rsidRDefault="007021E0" w:rsidP="00E56CA6">
      <w:pPr>
        <w:pStyle w:val="a6"/>
        <w:jc w:val="center"/>
        <w:rPr>
          <w:b/>
          <w:bCs/>
          <w:sz w:val="28"/>
          <w:szCs w:val="28"/>
        </w:rPr>
      </w:pPr>
      <w:bookmarkStart w:id="12" w:name="_heading=h.4d34og8"/>
      <w:bookmarkStart w:id="13" w:name="_Hlk138961962"/>
      <w:bookmarkEnd w:id="12"/>
      <w:r w:rsidRPr="0024558F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bookmarkEnd w:id="13"/>
      <w:r w:rsidRPr="0024558F">
        <w:rPr>
          <w:b/>
          <w:bCs/>
          <w:sz w:val="28"/>
          <w:szCs w:val="28"/>
          <w:shd w:val="clear" w:color="auto" w:fill="FFFFFF"/>
        </w:rPr>
        <w:t>достижений</w:t>
      </w:r>
    </w:p>
    <w:p w:rsidR="007021E0" w:rsidRPr="0024558F" w:rsidRDefault="007021E0" w:rsidP="00E56CA6">
      <w:pPr>
        <w:pStyle w:val="a6"/>
        <w:ind w:firstLine="709"/>
        <w:jc w:val="both"/>
        <w:rPr>
          <w:b/>
          <w:bCs/>
          <w:sz w:val="28"/>
          <w:szCs w:val="28"/>
        </w:rPr>
      </w:pPr>
      <w:r w:rsidRPr="0024558F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7021E0" w:rsidRPr="0024558F" w:rsidRDefault="007021E0" w:rsidP="00E56CA6">
      <w:pPr>
        <w:pStyle w:val="a8"/>
        <w:widowControl/>
        <w:numPr>
          <w:ilvl w:val="0"/>
          <w:numId w:val="1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709"/>
        <w:contextualSpacing/>
        <w:jc w:val="both"/>
        <w:rPr>
          <w:sz w:val="28"/>
          <w:szCs w:val="28"/>
        </w:rPr>
      </w:pPr>
      <w:r w:rsidRPr="0024558F">
        <w:rPr>
          <w:sz w:val="28"/>
          <w:szCs w:val="28"/>
        </w:rPr>
        <w:t xml:space="preserve">0 баллов - нет фиксируемой динамики; </w:t>
      </w:r>
    </w:p>
    <w:p w:rsidR="007021E0" w:rsidRPr="0024558F" w:rsidRDefault="007021E0" w:rsidP="00E56CA6">
      <w:pPr>
        <w:pStyle w:val="a8"/>
        <w:widowControl/>
        <w:numPr>
          <w:ilvl w:val="0"/>
          <w:numId w:val="1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709"/>
        <w:contextualSpacing/>
        <w:jc w:val="both"/>
        <w:rPr>
          <w:sz w:val="28"/>
          <w:szCs w:val="28"/>
        </w:rPr>
      </w:pPr>
      <w:r w:rsidRPr="0024558F">
        <w:rPr>
          <w:sz w:val="28"/>
          <w:szCs w:val="28"/>
        </w:rPr>
        <w:t xml:space="preserve">1 балл - минимальная динамика; </w:t>
      </w:r>
    </w:p>
    <w:p w:rsidR="007021E0" w:rsidRPr="0024558F" w:rsidRDefault="007021E0" w:rsidP="00E56CA6">
      <w:pPr>
        <w:pStyle w:val="a8"/>
        <w:widowControl/>
        <w:numPr>
          <w:ilvl w:val="0"/>
          <w:numId w:val="1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709"/>
        <w:contextualSpacing/>
        <w:jc w:val="both"/>
        <w:rPr>
          <w:sz w:val="28"/>
          <w:szCs w:val="28"/>
        </w:rPr>
      </w:pPr>
      <w:r w:rsidRPr="0024558F">
        <w:rPr>
          <w:sz w:val="28"/>
          <w:szCs w:val="28"/>
        </w:rPr>
        <w:t xml:space="preserve">2 балла - удовлетворительная динамика; </w:t>
      </w:r>
    </w:p>
    <w:p w:rsidR="007021E0" w:rsidRPr="0024558F" w:rsidRDefault="007021E0" w:rsidP="00E56CA6">
      <w:pPr>
        <w:pStyle w:val="a8"/>
        <w:widowControl/>
        <w:numPr>
          <w:ilvl w:val="0"/>
          <w:numId w:val="12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709"/>
        <w:contextualSpacing/>
        <w:jc w:val="both"/>
        <w:rPr>
          <w:sz w:val="28"/>
          <w:szCs w:val="28"/>
        </w:rPr>
      </w:pPr>
      <w:r w:rsidRPr="0024558F">
        <w:rPr>
          <w:sz w:val="28"/>
          <w:szCs w:val="28"/>
        </w:rPr>
        <w:t xml:space="preserve">3 балла - значительная динамика. </w:t>
      </w:r>
    </w:p>
    <w:p w:rsidR="007021E0" w:rsidRPr="0024558F" w:rsidRDefault="007021E0" w:rsidP="00E56C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heading=h.ha5t6xo5ig3n"/>
      <w:bookmarkEnd w:id="10"/>
      <w:bookmarkEnd w:id="14"/>
      <w:r w:rsidRPr="0024558F">
        <w:rPr>
          <w:rFonts w:ascii="Times New Roman" w:hAnsi="Times New Roman" w:cs="Times New Roman"/>
          <w:sz w:val="28"/>
          <w:szCs w:val="28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обучающегося и особенности его развития.   Критерии оценки предметных результатов за устный ответ: </w:t>
      </w:r>
    </w:p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i/>
          <w:color w:val="000000"/>
          <w:sz w:val="28"/>
          <w:szCs w:val="28"/>
        </w:rPr>
        <w:t>Оценка «5»</w:t>
      </w:r>
      <w:r w:rsidRPr="002455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4558F">
        <w:rPr>
          <w:rFonts w:ascii="Times New Roman" w:hAnsi="Times New Roman" w:cs="Times New Roman"/>
          <w:color w:val="000000"/>
          <w:sz w:val="28"/>
          <w:szCs w:val="28"/>
        </w:rPr>
        <w:t>ставится обучающемуся, если он:</w:t>
      </w:r>
    </w:p>
    <w:p w:rsidR="007021E0" w:rsidRPr="0024558F" w:rsidRDefault="007021E0" w:rsidP="00E56CA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даёт правильные ответы на все поставленные вопросы, может подтвердить правильность ответа предметно практическими действиями; </w:t>
      </w:r>
    </w:p>
    <w:p w:rsidR="007021E0" w:rsidRPr="0024558F" w:rsidRDefault="007021E0" w:rsidP="00E56CA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грамотно строит предложения; </w:t>
      </w:r>
    </w:p>
    <w:p w:rsidR="007021E0" w:rsidRPr="0024558F" w:rsidRDefault="007021E0" w:rsidP="00E56CA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адекватно использует терминологию;</w:t>
      </w:r>
    </w:p>
    <w:p w:rsidR="007021E0" w:rsidRPr="0024558F" w:rsidRDefault="007021E0" w:rsidP="00E56CA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умеет подводить итоги. </w:t>
      </w:r>
    </w:p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i/>
          <w:color w:val="000000"/>
          <w:sz w:val="28"/>
          <w:szCs w:val="28"/>
        </w:rPr>
        <w:t>Оценка «4»</w:t>
      </w: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 ставится обучающемуся, если: </w:t>
      </w:r>
    </w:p>
    <w:p w:rsidR="007021E0" w:rsidRPr="0024558F" w:rsidRDefault="007021E0" w:rsidP="00E56CA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при ответе допускает отдельные неточности, оговорки, нуждается в дополнительных вопросах, помогающих ему уточнить ответ; </w:t>
      </w:r>
    </w:p>
    <w:p w:rsidR="007021E0" w:rsidRPr="0024558F" w:rsidRDefault="007021E0" w:rsidP="00E56CA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допускает незначительные речевые ошибки; </w:t>
      </w:r>
    </w:p>
    <w:p w:rsidR="007021E0" w:rsidRPr="0024558F" w:rsidRDefault="007021E0" w:rsidP="00E56CA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частично использует терминологию; </w:t>
      </w:r>
    </w:p>
    <w:p w:rsidR="007021E0" w:rsidRPr="0024558F" w:rsidRDefault="007021E0" w:rsidP="00E56CA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ind w:left="0" w:firstLine="426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подводит итоги с незначительной помощью учителя.</w:t>
      </w:r>
    </w:p>
    <w:p w:rsidR="007021E0" w:rsidRPr="0024558F" w:rsidRDefault="007021E0" w:rsidP="00E56CA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58F">
        <w:rPr>
          <w:rFonts w:ascii="Times New Roman" w:hAnsi="Times New Roman" w:cs="Times New Roman"/>
          <w:sz w:val="28"/>
          <w:szCs w:val="28"/>
        </w:rPr>
        <w:t>Все недочёты ученик исправляет при незначительной помощи учителя, если ученик в ходе ответа замечает и самостоятельно исправляет допущенные ошибки, то ему может быть поставлена оценка «5».</w:t>
      </w:r>
    </w:p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i/>
          <w:color w:val="000000"/>
          <w:sz w:val="28"/>
          <w:szCs w:val="28"/>
        </w:rPr>
        <w:t>Оценка «3»</w:t>
      </w: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 ставится обучающемуся, если он: </w:t>
      </w:r>
    </w:p>
    <w:p w:rsidR="007021E0" w:rsidRPr="0024558F" w:rsidRDefault="007021E0" w:rsidP="00E56C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при помощи учителя или учащихся даёт правильные односложные ответы на поставленные вопросы; </w:t>
      </w:r>
    </w:p>
    <w:p w:rsidR="007021E0" w:rsidRPr="0024558F" w:rsidRDefault="007021E0" w:rsidP="00E56C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в речи не использует изученную терминологию; </w:t>
      </w:r>
    </w:p>
    <w:p w:rsidR="007021E0" w:rsidRPr="0024558F" w:rsidRDefault="007021E0" w:rsidP="00E56CA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color w:val="000000"/>
          <w:sz w:val="28"/>
          <w:szCs w:val="28"/>
        </w:rPr>
        <w:t>подводит итоги только при максимальной помощи учителя.</w:t>
      </w:r>
    </w:p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Оценка «2» </w:t>
      </w:r>
      <w:r w:rsidRPr="002455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 w:rsidRPr="0024558F">
        <w:rPr>
          <w:rFonts w:ascii="Times New Roman" w:hAnsi="Times New Roman" w:cs="Times New Roman"/>
          <w:color w:val="000000"/>
          <w:sz w:val="28"/>
          <w:szCs w:val="28"/>
        </w:rPr>
        <w:t>не ставится.</w:t>
      </w:r>
    </w:p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i/>
          <w:color w:val="000000"/>
          <w:sz w:val="28"/>
          <w:szCs w:val="28"/>
        </w:rPr>
        <w:t>Оценка письменных ответов.</w:t>
      </w:r>
    </w:p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i/>
          <w:color w:val="000000"/>
          <w:sz w:val="28"/>
          <w:szCs w:val="28"/>
        </w:rPr>
        <w:t>Оценка «5»</w:t>
      </w: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 ставится - при самостоятельном безошибочном выполнении всех заданий. </w:t>
      </w:r>
    </w:p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i/>
          <w:color w:val="000000"/>
          <w:sz w:val="28"/>
          <w:szCs w:val="28"/>
        </w:rPr>
        <w:t>Оценка «4»</w:t>
      </w: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 ставится - при выполнении задании, в случае двух негрубых недочётов или одной ошибки; допускается незначительная помощь учителя.</w:t>
      </w:r>
    </w:p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Оценка «3»</w:t>
      </w: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 ставится – при более двух грубых недочетов и одной ошибки выполненных заданий; при использовании преимущественной помощи учителя, материала учебника.</w:t>
      </w:r>
    </w:p>
    <w:p w:rsidR="007021E0" w:rsidRPr="0024558F" w:rsidRDefault="007021E0" w:rsidP="00E56CA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24558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Оценка «2» </w:t>
      </w:r>
      <w:r w:rsidRPr="0024558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- </w:t>
      </w:r>
      <w:r w:rsidRPr="0024558F">
        <w:rPr>
          <w:rFonts w:ascii="Times New Roman" w:hAnsi="Times New Roman" w:cs="Times New Roman"/>
          <w:color w:val="000000"/>
          <w:sz w:val="28"/>
          <w:szCs w:val="28"/>
        </w:rPr>
        <w:t xml:space="preserve">не ставится. </w:t>
      </w:r>
    </w:p>
    <w:p w:rsidR="009E2187" w:rsidRDefault="009E2187" w:rsidP="00E56CA6">
      <w:pPr>
        <w:spacing w:line="240" w:lineRule="auto"/>
      </w:pPr>
    </w:p>
    <w:p w:rsidR="007021E0" w:rsidRDefault="007021E0" w:rsidP="00E56CA6">
      <w:pPr>
        <w:spacing w:line="240" w:lineRule="auto"/>
      </w:pPr>
    </w:p>
    <w:p w:rsidR="007021E0" w:rsidRDefault="007021E0" w:rsidP="00E56CA6">
      <w:pPr>
        <w:spacing w:line="240" w:lineRule="auto"/>
      </w:pPr>
      <w:r>
        <w:br w:type="page"/>
      </w:r>
    </w:p>
    <w:p w:rsidR="007021E0" w:rsidRDefault="007021E0" w:rsidP="00E56CA6">
      <w:pPr>
        <w:spacing w:line="240" w:lineRule="auto"/>
        <w:sectPr w:rsidR="007021E0" w:rsidSect="007021E0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7021E0" w:rsidRPr="0024558F" w:rsidRDefault="007021E0" w:rsidP="00E56CA6">
      <w:pPr>
        <w:pStyle w:val="1"/>
        <w:numPr>
          <w:ilvl w:val="0"/>
          <w:numId w:val="14"/>
        </w:numPr>
        <w:spacing w:line="240" w:lineRule="auto"/>
        <w:jc w:val="center"/>
        <w:rPr>
          <w:b/>
          <w:i w:val="0"/>
          <w:sz w:val="28"/>
          <w:szCs w:val="28"/>
        </w:rPr>
      </w:pPr>
      <w:bookmarkStart w:id="15" w:name="_Toc139323006"/>
      <w:bookmarkStart w:id="16" w:name="_Toc144124908"/>
      <w:r w:rsidRPr="0024558F">
        <w:rPr>
          <w:b/>
          <w:i w:val="0"/>
          <w:sz w:val="28"/>
          <w:szCs w:val="28"/>
        </w:rPr>
        <w:lastRenderedPageBreak/>
        <w:t>ТЕМАТИЧЕСКОЕ ПЛАНИРОВАНИЕ</w:t>
      </w:r>
      <w:bookmarkEnd w:id="15"/>
      <w:bookmarkEnd w:id="16"/>
    </w:p>
    <w:p w:rsidR="007021E0" w:rsidRPr="0024558F" w:rsidRDefault="007021E0" w:rsidP="00E56CA6">
      <w:pPr>
        <w:spacing w:line="240" w:lineRule="auto"/>
        <w:ind w:right="-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15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/>
      </w:tblPr>
      <w:tblGrid>
        <w:gridCol w:w="554"/>
        <w:gridCol w:w="2276"/>
        <w:gridCol w:w="709"/>
        <w:gridCol w:w="2523"/>
        <w:gridCol w:w="104"/>
        <w:gridCol w:w="425"/>
        <w:gridCol w:w="4224"/>
        <w:gridCol w:w="50"/>
        <w:gridCol w:w="142"/>
        <w:gridCol w:w="4394"/>
        <w:gridCol w:w="142"/>
      </w:tblGrid>
      <w:tr w:rsidR="007021E0" w:rsidRPr="0024558F" w:rsidTr="00F9695F">
        <w:trPr>
          <w:gridAfter w:val="1"/>
          <w:wAfter w:w="142" w:type="dxa"/>
          <w:cantSplit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7021E0" w:rsidRPr="0024558F" w:rsidRDefault="007021E0" w:rsidP="00E56CA6">
            <w:pPr>
              <w:spacing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0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7021E0" w:rsidRPr="0024558F" w:rsidTr="00F9695F">
        <w:trPr>
          <w:gridAfter w:val="1"/>
          <w:wAfter w:w="142" w:type="dxa"/>
          <w:cantSplit/>
          <w:trHeight w:val="656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154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- 1час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Живая природа: растения, животные, человек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предметах и явлениях живой природы, умения дифференцировать живую и неживую природу</w:t>
            </w: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Узнают объекты живой природы на иллюстрациях и фотографиях, относят к  объектам живой или неживой природе.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изученные объекты.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рабочих тетрадях обводят картинки с изображением живых организмов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существенные признаки объектов живой природы, относят объекты к живой или к неживой природе, устанавливают взаимосвязи между живой и неживой природой.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Выписывают в тетрадь общие признаки живых организмов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154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Растительный мир – 17 часов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432"/>
                <w:tab w:val="left" w:pos="3420"/>
              </w:tabs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Разнообразие растительного мира.</w:t>
            </w:r>
          </w:p>
          <w:p w:rsidR="007021E0" w:rsidRPr="0024558F" w:rsidRDefault="007021E0" w:rsidP="00E56CA6">
            <w:pPr>
              <w:tabs>
                <w:tab w:val="left" w:pos="432"/>
                <w:tab w:val="left" w:pos="3420"/>
              </w:tabs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Среда обитания растений.</w:t>
            </w:r>
          </w:p>
          <w:p w:rsidR="007021E0" w:rsidRPr="0024558F" w:rsidRDefault="007021E0" w:rsidP="00E56CA6">
            <w:pPr>
              <w:tabs>
                <w:tab w:val="left" w:pos="432"/>
                <w:tab w:val="left" w:pos="3420"/>
              </w:tabs>
              <w:spacing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021E0" w:rsidRPr="0024558F" w:rsidRDefault="007021E0" w:rsidP="00E56CA6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многообразии растительного мира. Разнообразие растений. Дикорастущие и культурные растения. Значение растений </w:t>
            </w: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растения на иллюстрациях и фотографиях, называют изученные объекты; рассказывают о значении растений.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Дописывают в тетрадь определения, используя текст учебника: дикорастущие, культурные. 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Зарисовывают в тетрадь овощи и фрукты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представителей растительного мира, выделяют признаки дикорастущих и культурных растений, относят растения к разным группам на основании этих признаков; рассказывают о значении растений и их роли в окружающем мире.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рабочих тетрадях рассматривают рисунки, заполняют таблицу, используя слова для справок, записывают название культурных и дикорастущих растений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Входная контрольная работа №1 «Разнообразие растительного мира»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8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 w:rsidRPr="002455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24558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Анализ контрольной работы №1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8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 w:rsidRPr="002455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24558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растений. 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Деревья, кустарники, травы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представлений о частях растений и их функциях. Части растения: цветок, стебель, лист, корень. Внешний вид. Значение Закрепление, уточнение и расширение представлений о деревьях, кустарниках, травах </w:t>
            </w: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Узнают части растений на 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иллюстрациях и фотографиях, называют изученные объекты, рассказывают о назначении органов растений.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Раскрашивают части растений на рисунке в рабочей тетради, соединяют части растения и его название, используя помощь учителя. 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деревья, кустарники, травы на иллюстрациях и фотографиях, называют изученные объекты, относят растения к разным группам – деревьям, кустарникам, травам, называют представителей разных групп растений.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Дописывают предложения в рабочей 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тетради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о каких деревьях говорится в предложениях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Узнают и называют части растений, и 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показывают их на натуральных объектах, картинах, схемах, знают функции частей растений и их значение для растения.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задания: раскрашивают части растений в рабочей тетради и подписывают их; узнают растения по их контуру, соединяют части растения и его название.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классификацию растений и признаки разных групп, относят растения к разным группам на основании основных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признаков.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Заполняют таблицу в рабочей тетради, приводят примеры растений (деревья, кустарники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, травы) своей местности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Лиственные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Закрепление, уточнение и расширение представлений о лиственных деревьях, формирование представления о видах лиственных деревьев. Признаки лиственных деревьев.  Листопад.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Дикорастущие и культурные лиственные деревья</w:t>
            </w: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лиственные растения на иллюстрациях и фотографиях. Показывают изученные объекты, относят растения к изучаемой группе. Называют лиственные дикорастущие и культурные деревья (по 2 представителя).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рабочей тетради подчеркивают названия лиственных деревьев; раскрашивают деревья на рисунках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Знают классификацию растений, знают признаки лиственных растений, относят растения 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лиственным на основании основных признаков. Называют представителей лиственных дикорастущих и культурных растений (по 3–4 представителя). Относят лиственные растения к разным группам с учетом различных оснований для классификации (лиственное, дикорастущее, культурное).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 определяют дерево по описанию. Соединяют описание с названием дерева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Хвойные деревья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Закрепление, уточнение и расширение представлений о лиственных деревьях.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хвойных 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деревьев. Хвойный лес. Тайга</w:t>
            </w: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хвойные растения на иллюстрациях и фотографиях, называют изученные объекты, относят растения к изучаемой группе, называют хвойные </w:t>
            </w: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деревья (по 2 представителя).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рисунках подписывают названия хвойных деревьев. Записывают в тетрадь ответ на вопрос: как называется хвойный лес, используя рисунок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Знают признаки хвойных растений, относят растения 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хвойным   на основании основных признаков. Называют представителей хвойных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растений (3 представителя).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Относят хвойные растения к разным группам с учетом различных оснований для классификации (хвойное, дикорастущее).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рабочей тетради на рисунках подписывают названия хвойных деревьев; сравнивают ель и сосну.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сходство и различия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Дикорастущие кустарники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дикорастущих кустарниках</w:t>
            </w: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Узнают дикорастущие кустарники   на иллюстрациях и фотографиях, называют изученные объекты, относят растения к изучаемой группе, называют дикорастущие кустарники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 представителя).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рабочей тетради выполняют задание «Четвертый лишний», зачеркивают лишние слова в предложенном перечне дикорастущих растений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дикорастущие кустарники (не менее 3), выделяют существенные признаки дикорастущих кустарников, относят изученные растения к различным группам 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(кустарники, дикорастущие кустарники) с учетом оснований для классификации.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тетради подписывают на рисунке части кустарника. 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кустарники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культурных кустарниках</w:t>
            </w: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классификацию растений, признаки кустарников. Узнают культурные кустарники   на иллюстрациях и фотографиях, называют изученные объекты, относят растения к изучаемой группе, называют культурные кустарники (2–3 представителя), имеют представление о значении культурных кустарников.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в тетради задание «Четвертый лишний», зачеркивают лишние слова в предложенном перечне культурных растений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культурные кустарники 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(не менее 3), выделяют существенные признаки культурных кустарников, относят изученные растения к различным группам 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(кустарники, культурные кустарники) с учетом оснований для классификации.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рассказ о целебных свойствах ягод, растущих в саду на кустарниках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Травы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Закрепление, уточнение и расширение представлений о травах.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представлений о дикорастущих и культурных травах.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Использование человеком культурных растений</w:t>
            </w: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и называют дикорастущие и культурные травы (не менее 5), относят изученные растения к различным группам (травы дикорастущие и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культурные) с учетом оснований для классификации.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Раскрашивают в тетради рисунки с изображением травянистых растений; называют культурные и дикорастущие травы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Знают классификацию растений, признаки трав. Узнают дикорастущие и культурные травы   на иллюстрациях и фотографиях, называют изученные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объекты, относят травы к изучаемой группе, называют дикорастущие и культурные травы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(подорожник, ромашка, укроп, петрушка).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тетради подписывают рисунки названиями известных травянистых растений; рассказывают какие культурные 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травы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выращивает человек  на огороде, как использует 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Декоративные растения. Лекарственные растения.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декоративных и лекарственных растениях.</w:t>
            </w: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декоративные и лекарственные растения    на иллюстрациях и фотографиях, называют изученные объекты (2–3), относят растения к изучаемой группе, называют декоративные растения, рассказывают о значении лекарственных растений.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 в рабочей тетради: выписывают буквы с одинаковых лепестков и составляют названия цветов; рисуют букет для мамы, используя предложенные рисунки цветов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декоративные и лекарственные растения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(не менее 5), выделяют существенные признаки декоративных растений. Используя текст учебника, дописывают в рабочую тетрадь определение декоративных растений. В тетради заполняют таблицу, используя слова для справок: выписывают названия декоративных цветов, кустарников, деревьев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Комнатные растения. Уход за комнатными растениями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Закрепление, уточнение и расширение представлений о комнатных растениях, формирование умения ухаживать за комнатными растениями</w:t>
            </w: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Узнают комнатные растения   на иллюстрациях и фотографиях, называют изученные объекты, имеют представление о значении комнатных растений, относят отдельные растения к группе комнатных растений, выполняют действия по уходу за растениями под контролем учителя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комнатные растения, относят изученные растения </w:t>
            </w:r>
            <w:proofErr w:type="gramStart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комнатным на основании сходных признаков, осуществляют деятельность по уходу за комнатными растениями  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Комнатные растения: герань, бегония, фиалка, традесканция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многообразии комнатных растений, формирование умение ухаживать за 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комнатными растениями</w:t>
            </w: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герани, бегонии, фиалки, традесканции на иллюстрациях и фотографиях, называют изученные объекты,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действия по уходу за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растениями под контролем учителя.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 в рабочей тетради: узнают на рисунках комнатные растения и подписывают их названия, используя слова для справок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и называют изученные комнатные растения, выделяют существенные признаки комнатных растений, называют сходные по внешним признакам объекты, известные </w:t>
            </w: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 других источников, объясняют свое решение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</w:t>
            </w: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рассмотри рисунки, напиши на стрелках, что необходимо для роста растений.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Напиши в рабочей тетради, как надо ухаживать </w:t>
            </w: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 комнатными растениями 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мир разных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разнообразии растительного мира Земли, о зависимости внешнего вида растений от среды обитания</w:t>
            </w: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и называют изученные растения (по 1–2 растения), выделяют существенные признаки растений холодного и жаркого районов Земли, называют сходные по внешним признакам объекты, известные из других источников, объясняют свое решение, имеют представления о взаимосвязях внешнего вида растения и места обитания.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по рисункам растения, произрастающие в районах с холодным, умеренным и жарким климатом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Узнают растения разных районов Земли </w:t>
            </w:r>
            <w:proofErr w:type="gramStart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–(</w:t>
            </w:r>
            <w:proofErr w:type="gramEnd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холодных районов, с умеренным климатом, жарких районов) на иллюстрациях и фотографиях, называют изученные объекты, относят изученные растения к разным группам по месту произрастания, называют растения, произрастающие в районах с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умеренным климатом.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тетради заполняют таблицу: выписывают названия растений, которые растут в районах </w:t>
            </w: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холодным, умеренным и жарким климатом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Растения нашей страны. Растения Ульяновской области.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многообразии растительного мира России.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Обобщение знаний о растениях своей местности, формирование представлений о растительном мире своего края</w:t>
            </w: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и называют различные районы нашей страны (тундра, леса, степь, пустыня) на иллюстрациях и фотографиях, называют изученные объекты, называют растения, произрастающие в нашей стране.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Описывают одно из деревьев своей местности по плану, используя опорные слова.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растения своей местности на иллюстрациях и фотографиях.  Называют изученные объекты. Относят изученные растения к разным группам, называют растения своей местности.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Описывают один из кустарников по плану, используя помощь учителя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Узнают и называют изученные растения (по 2–3 растения), выделяют существенные признаки растений разных районов России, называют растения, произрастающие в России, известные из других источников, имеют представления о взаимосвязях внешнего вида растения и места обитания.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Описывают одно из деревьев своей местности по плану.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растения, произрастающие в своей местности.  Относят растения своей местности к различным классификациям (деревья, кустарники, </w:t>
            </w: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травы; дикорастущие, культурные; декоративные).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Красная книга России и своей области (края)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необходимости охраны природы (растительного мира), знакомство с Красной книгой</w:t>
            </w:r>
          </w:p>
        </w:tc>
        <w:tc>
          <w:tcPr>
            <w:tcW w:w="4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Узнают растения Красной книги (ландыш, колокольчик, кувшинка) на иллюстрациях и фотографиях, называют изученные объекты, называют растения из Красной книги своей местности, рассказывают о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значении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Красной книги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растения, включенные в Красную книгу России, известные из других источников, знают и соблюдают правила безопасного поведения в природе, выполняют доступные возрасту природоохранительные действия.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154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Животный мир – 35 часов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Контрольная работа №2 «Растения нашей страны»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8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 w:rsidRPr="002455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24558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Анализ контрольной работы №2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8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 w:rsidRPr="002455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24558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Разнообразие животного мира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представлений о многообразии животного мира 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Узнают животных на иллюстрациях и фотографиях. Называют животных.</w:t>
            </w:r>
            <w:r w:rsidRPr="0024558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Относят животных к разным группам в зависимости от классификации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(размер, способ передвижения, питание, места обитания, выведение потомства) с опорой на учебник.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Составляют рассказ о разнообразии животного мира с опорой на предложения и иллюстративный материал, предложенный учителем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Называют представителей животного мира, выделяют признаки животных. Относят животных к разным группам в зависимости от классификации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(размер, способ передвижения, питание, места обитания, выведение потомства).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Составляют рассказ о разнообразии животного мира по плану; заполняют таблицу, приводя примеры названий животных с разными способами передвижения 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Среда обитания животных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представлений о среде обитания животных и многообразии животного мира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животных суши, водоемов и птиц на иллюстрациях и фотографиях, называют изученные объекты, относят животных к разным группам (животные суши, водоемы, птицы).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Выполняют задание в рабочей тетради: соедини стрелками рисунок с местом обитания животных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Узнают и называют представителей животного мира, обитающих на суше, в воздухе, почве, водоемах; называют животных, известных из других источников, объясняют свое решение.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Сравнивают по рисункам животных разных мест обитания, делают вывод о разных способах приспособления к местам обитания. Пользуясь текстом учебника, заполняют таблицу о местах обитания животных.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Животные: насекомые, рыбы, земноводные, пресмыкающиеся, птицы, млекопитающие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представлений о многообразии животного мира на основе имеющихся у школьников знаний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насекомых, рыб, земноводных, пресмыкающихся, птиц, млекопитающих на иллюстрациях и фотографиях, называют изученные объекты, относят животных к разным группам.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Заполняют таблицу в рабочей тетради, соотнося название животного с названием группы.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и называют представителей животного мира, относят животных к разным группам с учетом основных признаков, выделяют существенные признаки разных групп животных.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Заполняют в рабочей тетради таблицу: распределяют животных по группам, используя иллюстрации и рисунки. 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Насекомые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представлений о многообразии насекомых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насекомых на иллюстрациях и фотографиях</w:t>
            </w:r>
            <w:proofErr w:type="gramStart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gramEnd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</w:t>
            </w:r>
            <w:proofErr w:type="gramEnd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азывают изученные объекты, имеют представление о значении насекомых в природе.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Раскрашивают рисунки с изображением насекомых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Узнают и называют насекомых.  Выделяют существенные признаки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насекомых.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Подписывают на рисунках  в рабочей тетради части тела насекомого, используя слова для справок. Считают сколько </w:t>
            </w: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ног у насекомых, делают вывод об отличительных особенностях насекомых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Бабочки, стрекозы, жуки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Уточнение и расширение представлений о бабочках, стрекозах, жуках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жуков, бабочек, стрекоз на иллюстрациях и фотографиях, относят   жуков, бабочек, стрекоз к изученной группе животных, называют изученные объекты, имеют представление о значении   жуков, бабочек, стрекоз в природе.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Рассказывают по рисункам, что общего у всех насекомых. Заполняют таблицу в тетради, используя слова для справок: выписывают отличительные особенности каждой группы насекомых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и называют представителей насекомых (жуки, бабочки, стрекозы) в натуральном виде, естественных условиях, рисунках; выделяют существенные признаки насекомых, имеют представления о взаимосвязях между изученными объектами и их местом в окружающем мире.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Описывают особенности внешнего вида одного из насекомых по плану и иллюстрациям. Заполняют таблицу в тетради, используя слова для справок: выписывают отличительные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особенности каждой группы насекомых, обосновывают свой выбор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Кузнечики, муравьи, пчелы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Уточнение и расширение представлений о кузнечиках, муравьях, пчелах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кузнечиков, пчел, муравьев на иллюстрациях и фотографиях, называют изученные объекты, относят к изученной группе животных, имеют представление о значении кузнечиков, пчел, муравьев в природе.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Рисуют муравейник, рассказывают о жизни обитателей муравейника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и называют насекомых (кузнечики, пчелы, муравьи) в натуральном виде, естественных условиях, картинах; выделяют существенные признаки насекомых, знают и соблюдают правила безопасного поведения в природе.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Описывают внешний вид кузнечика по плану 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Уточнение и расширение представлений о рыбах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рыб на иллюстрациях и фотографиях, называют изученные объекты, имеют представление о значении рыб в природе.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Называют части тела рыбы по рисунку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и называют рыб, выделяют существенные признаки рыб, имеют представление о взаимосвязях между изученными объектами (рыбами) и их местом в окружающем мире.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рабочей тетради на рисунке подписывают части тела рыбы, называют отличительные особенности рыб. Заполняют пропуски на карточке: внешний вид и образ жизни рыб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Морские и речные рыбы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представлений о морских и речных рыбах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морских и пресноводных рыб (сельдь, камбала, лосось, сом, щука) на иллюстрациях и фотографиях, называют изученные объекты, относят сельдь, треску, камбалу, лосося, карася, окуня, сома, щуку к изученной группе животных.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Относят изученных рыб к 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морским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и пресноводным.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Составляют рассказ об одной из рыб по плану и опорным предложениям. В рабочей тетради обводят рисунок самой крупной пресноводной рыбы и называют ее.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и называют морских и речных рыб (не менее 6) в натуральном виде, естественных условиях, картинах; выделяют существенные признаки морских и речных рыб, имеют представления о взаимосвязях между изученными объектами и их местом в окружающем мире; относят рыб к различным группам с учетом различных оснований для классификации (пресноводные, морские, хищные).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Заполняют таблицу, пользуясь текстом учебника, название пресноводных и морских рыб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Составляют рассказ об одной из рыб по плану 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Земноводные. Лягушки. Жабы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представлений о земноводных животных на примере жабы и лягушки 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Узнают земноводных – лягушек и жаб – на иллюстрациях и фотографиях, называют изученные объекты, относят лягушек и жаб к изученной группе животных, имеют представление о значении жаб и лягушек в природе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Узнают и называют земноводных, выделяют существенные признаки земноводных – жаб и лягушек; имеют представления о взаимосвязях между изученными животными и их местом в окружающем мире.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рабочей тетради соединяют линией описание с названием животных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Пресмыкающиеся. Змеи, ящерицы, крокодилы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представлений о пресмыкающихся животных на примере змей, ящериц, крокодилов  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пресмыкающихся – змей, ящериц, крокодилов на иллюстрациях и фотографиях, называют изученные объекты, относят змей, ящериц, крокодилов к изученной группе животных, имеют представление о значении пресмыкающихся в природе.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Выполняют задание в рабочей тетради: зачеркивают в каждом ряду названий групп животных лишнее слово, пишут обобщающее слово для остальных названий животных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Выделяют существенные признаки пресмыкающихся, выделяют существенные признаки змей, ящериц, крокодилов; имеют представления о взаимосвязях между изученными объектами и их местом в окружающем мире.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рабочей тетради соединяют линией описание с названием групп животных; подписывают представителей 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Птицы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Уточнение и расширение представлений о птицах. Места </w:t>
            </w:r>
            <w:r w:rsidRPr="007021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обитания. Значение птиц в природе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птиц на иллюстрациях и фотографиях, называют изученные объекты, называют птиц, имеют представление о значении птиц в природе.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Рассматривают рисунок птицы в рабочей тетради и подписывают части тела птицы, используя слова для справок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Узнают и называют птиц (ворона, синица, воробей, голубь, утка). Выделяют существенные признаки птиц. Относят птиц к различным группам: 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перелетные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 зимующие.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Подписывают на рисунках в рабочих тетрадях части тела птицы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Ласточки, скворцы, снегири, орлы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представлений о многообразии птиц. Формирование представлений о ласточках, скворцах, снегирях, орлах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Узнают птиц: ласточек, скворцов, снегирей, орлов   на иллюстрациях и фотографиях. Называют изученные объекты, относят ласточек, скворцов, снегирей, орлов к изученной группе животных. Относят изученных птиц к </w:t>
            </w:r>
            <w:proofErr w:type="gramStart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перелетным</w:t>
            </w:r>
            <w:proofErr w:type="gramEnd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или зимующим.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Выполняют задание на карточке: заканчивают предложение об особенностях внешнего вида птиц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Узнают и называют птиц (ласточки, скворцы, снегири, орлы).  Выделяют существенные признаки птиц. Рассказывают о взаимосвязях между птицами и их местом в окружающем мире.  Относят птиц к различным группам: </w:t>
            </w:r>
            <w:proofErr w:type="gramStart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перелетные</w:t>
            </w:r>
            <w:proofErr w:type="gramEnd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, зимующие, </w:t>
            </w: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хищные.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рабочих тетрадях подписывают рисунки с изображением птиц, соединяют изображения птиц с местами их обитания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Лебеди, журавли, чайки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представлений о многообразии птиц. Формирование представлений о лебедях, журавлях, чайках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и называют птиц (лебеди, журавли, чайки) на иллюстрациях и фотографиях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азывают изученные объекты. Выделяют существенные признаки птиц с помощью учителя. Относят изученных птиц к 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перелетным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или зимующим.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Подписывают название птиц на рисунках в рабочей тетради.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Узнают и называют птиц (лебеди, журавли, чайки). Выделяют существенные признаки птиц, имеют представления о взаимосвязях между внешним видом и образом жизни птиц и их средой обитания.   Относят птиц к различным группам: 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перелетные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 зимующие, водоплавающие. Называют морских, речных птиц, птиц, живущих около водоемов, известных из других источников.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Соединяют в рабочей тетради изображения птиц с местами их обитания; объясняют свой выбор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Птицы своего края. Охрана птиц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Расширение и уточнение знаний о птицах своей местности. Типичные птицы своего края. Охрана птиц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Называют птиц, обитающих в своей местности. Относят птиц, обитающих в своей местности, к различным группам с учетом различных оснований для классификации: перелетные </w:t>
            </w:r>
            <w:proofErr w:type="gramStart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–з</w:t>
            </w:r>
            <w:proofErr w:type="gramEnd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имующие, водоплавающие (с помощью учителя). Называют и соблюдают правила безопасного поведения в природе.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Рисуют в тетради рядом с кормушкой одну из зимующих птиц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Называют птиц, обитающих в своей местности, выделяют существенные признаки птиц. Относят птиц, обитающих в своей местности, к различным группам с учетом различных оснований для классификации: перелетные </w:t>
            </w:r>
            <w:proofErr w:type="gramStart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–з</w:t>
            </w:r>
            <w:proofErr w:type="gramEnd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имующие, водоплавающие.  Называют и соблюдают правила безопасного поведения в природе, выполняют доступные возрасту природоохранительные действия.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Выписывают в тетрадь названия птиц своего края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Млекопитающие. Млекопитающие суши.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понятия млекопитающие на </w:t>
            </w:r>
            <w:r w:rsidRPr="007021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основе уточнения и расширения имеющихся представлений: признаки, внешний вид, детеныши, среда обитания (суша и вода).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представлений о млекопитающих суши на основе имеющихся знаний. Животные лесов, степей, пустынь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Узнают и называют млекопитающих 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иллюстрациям и фотографиям. Относят млекопитающих к разным группам, имеют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представление о значении млекопитающих   в природе. Узнают млекопитающих суши на иллюстрациях и фотографиях, называют изученные объекты.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Дополняют предложения в рабочей тетради об отличительных особенностях млекопитающих, используя иллюстрации и опорные понятия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Узнают и называют млекопитающих в натуральном виде в естественных условиях и на картинах.  Выделяют </w:t>
            </w: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существенные признаки млекопитающих.  Называют млекопитающих из тех, которые были изучены на уроках, или известных из других источников. </w:t>
            </w:r>
            <w:proofErr w:type="gramStart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Относят млекопитающих к различным группам с учетом различных оснований для классификации: обитающие в воде и на суше, хищные, травоядные, всеядные.</w:t>
            </w:r>
            <w:proofErr w:type="gramEnd"/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Заполняют таблицу в рабочей тетради «Различия по способу питания», используя словарь для справок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Млекопитающие морей и океанов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представлений о млекопитающих морей и океанов: признаки, внешний вид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млекопитающих морей и океанов (китов, дельфинов) на иллюстрациях и фотографиях, называют изученные объекты, называют млекопитающих морей и океанов.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Выписывают в тетрадь, используя текст учебника, как приспособился организм млекопитающих животных к обитанию в морях и океанах 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и называют млекопитающих морей и океанов (киты, тюлени, дельфины) в натуральном виде в естественных условиях и на картинах.   Имеют представления о взаимосвязях между млекопитающими морей и океанов (внешний вид, образ жизни) и их местом в окружающем мире. Называют млекопитающих морей и океанов из тех, которые были изучены на уроках, или известных из других источников, объясняют свой выбор.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Подчеркивают в тексте рабочей тетради отличительные особенности водных млекопитающих; называют признаки сходства; чем морские млекопитающие отличаются 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от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сухопутных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Домашние животные в городе и деревне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Расширение и уточнение представлений о домашних животных: </w:t>
            </w: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признаки, внешний вид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Узнают домашних животных   на иллюстрациях и фотографиях, называют изученные объекты, называют домашних животных, относят домашних животных к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разным группам (птицы, млекопитающие), имеют представление о значении домашних животных.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Выписывают в таблицу рабочей тетради названия диких и домашних животных из стихотворения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Узнают и называют домашних животных в натуральном виде в естественных условиях и на картинах, выделяют существенные признаки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домашних животных, называют домашних животных из тех, которые были изучены на уроках или известных из других источников, объясняют свой выбор.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Выписывают в таблицу рабочей тетради, используя свои примеры, названия диких и домашних животных 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Сельскохозяйственные животные: лошади, коровы.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Расширение и уточнение представлений о лошадях. Формирование представлений о сельскохозяйственных животных: внешний вид, питание, использование человеком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лошадей    на иллюстрациях и фотографиях, называют изученные объекты, относят лошадей к домашним животным, имеют  представление о значении лошадей.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Включаются в дидактическую игру «</w:t>
            </w:r>
            <w:proofErr w:type="gramStart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Где</w:t>
            </w:r>
            <w:proofErr w:type="gramEnd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чей детеныш?»  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и называют лошадей в натуральном виде в естественных условиях и на картинах, выделяют существенные признаки лошадей, относят лошадей к разным группам с учетом различных оснований для классификации (перевозка грузов, спортивные соревнования, цирк, полиция)</w:t>
            </w:r>
            <w:proofErr w:type="gramStart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.С</w:t>
            </w:r>
            <w:proofErr w:type="gramEnd"/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формированы представления к самостоятельной жизни.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Выполняют задание в рабочей тетради: вписывают названия животных и их детенышей 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Сельскохозяйственные животные: козы, овцы, свиньи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Расширение и уточнение представлений о козах, овцах, свиньях.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представлений о сельскохозяйственных животных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Узнают и называют коз, овец, 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свиньях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на иллюстрациях и фотографиях, относят коз, овец, свиней   к домашним животным, имеют представление о значении коз, овец, свиней.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Рассказывают об одном из животных с опорой на предложения и иллюстративный материал, предложенный учителем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и называют коз, овец, свиней в натуральном виде в естественных условиях и на картинах, выделяют существенные признаки изученных животных.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Составляют рассказ об одном из животных по плану </w:t>
            </w: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Домашние птицы: куры, утки, индюки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Расширение и уточнение представлений о курах, утках, индюках.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Формирование представлений о </w:t>
            </w: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сельскохозяйственных птицах: внешний вид, использование человеком, уход и содержание 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Узнают кур, уток, индюков на иллюстрациях и фотографиях, называют изученные объекты, относят кур, уток, индюков к домашним птицам, имеют представление о значении кур, уток, индюков.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В рабочей тетради узнают  на рисунках домашних птиц и подписывают их названия.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Узнают и называют домашних птиц (кур, уток, индюков) в натуральном виде в естественных условиях и на картинах, выделяют существенные признаки изученных животных, относят домашних птиц к определенным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группам с учетом различных оснований для классификаций (птицы, домашние, водоплавающие).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рабочей тетради узнают на рисунках домашних птиц и подписывают их названия; сравнивают утку и домашнюю курицу, делают вывод о сходстве по внешнему виду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Уход за животными в живом уголке или дома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представлений о «живом уголке», правилах ухода за животными в «живом уголке».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Общие правила ухода за животными в «живом уголке» или дома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животных «живого уголка» на иллюстрациях и фотографиях, называют изученные объекты, знакомятся с правилами выполнения несложных действий по уходу за животными в «живом уголке» под руководством учителя, имеют представление о значении «живого уголка».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 рабочей тетради подчеркивают названия животных, которые могут жить дома или в живом уголке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и называют животных «живого уголка» в натуральном виде в естественных условиях и на картинах, относят животных «живого уголка» к определенным группам (птицы, рыбы, млекопитающие, пресмыкающиеся), знают о правилах по уходу за животными в «живом уголке», выполняют доступные возрасту действия по уходу за животными.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рабочей тетради подчеркивают названия животных, которые могут жить дома или в «живом уголке» Обосновывают свой выбор</w:t>
            </w:r>
          </w:p>
        </w:tc>
      </w:tr>
      <w:tr w:rsidR="007021E0" w:rsidRPr="0024558F" w:rsidTr="00F9695F">
        <w:trPr>
          <w:gridAfter w:val="1"/>
          <w:wAfter w:w="142" w:type="dxa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Аквариумные рыбки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7021E0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21E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Формирование представлений об аквариумных рыбах на основе имеющихся знаний. Правила содержания и ухода за аквариумными рыбками</w:t>
            </w:r>
          </w:p>
        </w:tc>
        <w:tc>
          <w:tcPr>
            <w:tcW w:w="48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аквариумных рыбок на иллюстрациях и фотографиях, называют изученные объекты, знакомятся с правилами выполнения несложных действий по уходу за аквариумными рыбками под руководством учителя.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рабочей тетради узнают на рисунках аквариумных рыбок и подписывают их названия; зачеркивают лишнюю рыбку, используя помощь учителя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Узнают и называют аквариумных рыбок (</w:t>
            </w:r>
            <w:proofErr w:type="spell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гуппи</w:t>
            </w:r>
            <w:proofErr w:type="spell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, золотые рыбки) в натуральном виде в естественных условиях и на картинах, выделяют существенные признаки аквариумных рыбок, знают правила ухода и содержания за аквариумными рыбами.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 рабочей тетради подписывают рисунки аквариумных рыбок; зачеркивают лишнюю рыбку.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Контрольная работа №3 «Млекопитающие»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 w:rsidRPr="002455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24558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Анализ контрольной работы №3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 w:rsidRPr="002455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24558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Канарейки,  попугаи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декоративных и певчих птицах на основе имеющихся знаний: внешний вид, правила содержания и ухода дома или в «живом уголке»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певчих и декоративных птиц на иллюстрациях и фотографиях, называют изученные объекты, называют известные учащимся певчих и декоративных птиц, знакомятся с правилами выполнения несложных действий по уходу за певчими и декоративными птицами под руководством учителя.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рабочей тетради узнают на рисунках птиц и подписывают их названия, используя слова для справок. Обводят названия певчих птиц, используя помощь учителя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и называют певчих и декоративных птиц (канарейки, попугаи) в натуральном виде в естественных условиях и на картинах. Выделяют существенные признаки певчих и декоративных птиц. Называют певчих и декоративных птиц, которые были изучены на уроке и известны обучающимся из других источников, знают правила ухода и содержания певчих и декоративных птиц.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рабочей тетради подписывают 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рисунки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названиями птиц, используя слова для справок. Обводят названия певчих птиц. Отвечают на 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каких птиц называют певчими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Морские свинки, хомяки, черепахи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морских свинках, хомяках и черепахах: внешний вид, правила ухода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морских свинок, хомяков, черепах на иллюстрациях и фотографиях, называют изученные объекты, знакомятся с правилами выполнения несложных действий по уходу за морскими свинками, хомяками, черепахами под руководством учителя.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Выполняют задание в рабочей тетради: отвечают на вопросы (кого чем кормить) и выбирают правильные 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ответы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соотнося их с названиями животных, используя помощь учителя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и называют животных в натуральном виде в естественных условиях и на картинах, выделяют существенные признаки морских свинок, хомяков, черепах, знают правила ухода за морскими свинками, черепахами, хомяками и их содержания.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задание в рабочей тетради: выбирают правильные ответы на вопрос (</w:t>
            </w: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кого</w:t>
            </w:r>
            <w:proofErr w:type="gram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чем кормить) и записывают их рядом с названием животного 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Домашние кошки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Расширение и уточнение представлений о домашних кошках: внешний вид, правила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ухода и содержания кошек в доме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Выделяют существенные признаки кошек, относят кошек к определенным группам (млекопитающие, домашние животные, длинношерстные, короткошерстные)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правила ухода и содержания кошек.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задание в рабочей тетради: подчеркивают в тексте слова, относящиеся к кошке; показывают на рисунке стрелками еду, которую ест кошка 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кошек на иллюстрациях и фотографиях, относят кошек к группе домашних животных, знакомятся с правилами выполнения несложных действий по уходу за кошками под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руководством учителя, имеют представление о значении кошек в жизни человека.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Записывают в рабочую тетрадь советы, как необходимо ухаживать за котенком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Собаки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Расширение и уточнение представлений о собаках: внешний вид, виды собак, правила ухода за собаками и содержания их в доме.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и называют собак на иллюстрациях и фотографиях, относят собак к группе домашних животных, знакомятся с правилами выполнения несложных действий по уходу за собаками под руководством учителя, имеют представление о значении собак в жизни человека.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Рассматривают рисунки в рабочих тетрадях; заполняют схему «Группы собак»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Выделяют существенные признаки собак, относят собак к определенным группам (млекопитающие, домашние животные, служебные, охотничьи, декоративные), знают правила ухода и содержания  собак.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Заполняют таблицу в рабочей тетради «Породы собак», используя слова для справок. Составляют памятку об уходе за собакой, живущей в доме 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холодных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холодных районов, зависимости внешнего вида и образа жизни животных от среды обитания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животных  холодных районов Земли (белые медведи, тюлени, моржи, северные олени, песцы, пингвины) на иллюстрациях и фотографиях.  Относят животных холодных районов Земли к разным группам животных: млекопитающие, птицы.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Описывают отличительные признаки внешнего вида животных, обитающих на севере 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животных холодных районов Земли (белые медведи, тюлени, моржи, северные олени, песцы, пингвины) в натуральном виде в естественных условиях и на картинах.  Выделяют существенные признаки животных холодных районов Земли, имеют представления о взаимосвязях между внешним видом животных, их образом жизни и средой обитания.  Относят изученных животных к определенным группам: млекопитающие, птицы, млекопитающие суши, млекопитающие морей и океанов.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Выписывают в тетрадь, используя текст учебника, как приспособились животные к жизни в суровых условиях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умеренного пояса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представлений о многообразии 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животного мира. Формирование представлений о животных умеренного пояса, зависимости внешнего вида и образа жизни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животных умеренного пояса Земли на иллюстрациях и фотографиях, называют изученные объекты, относят животных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умеренных районов Земли к разным группам животных: млекопитающие, птицы.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рабочей тетради узнают на животных умеренного пояса нашей страны и подписывают их названия, используя помощь учителя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и называют животных умеренных районов Земли (не менее 5) в натуральном виде в естественных условиях и на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картинах, выделяют существенные признаки животных умеренного пояса Земли, имеют представления о взаимосвязях между внешним видом животных, их образом жизни и средой обитания, относят  изученных животных к определенным группам животных – млекопитающие, пресмыкающиеся, птицы; травоядные, хищники.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Выписывают в тетрадь название животных, обитающих в умеренном поясе нашей страны 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жарких районов Земли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Расширение представлений о многообразии животного мира. Формирование представлений о животных жаркого пояса, зависимости внешнего вида и образа жизни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животных жаркого пояса Земли на иллюстрациях и фотографиях, называют изученные объекты, относят животных жарких районов Земли к разным группам животных: млекопитающие, птицы.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Рассказывают об особенностях внешнего вида одного из животных жарких районов Земли по плану и опорным предложениям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и называют животных жарких районов Земли (лев, слон, кенгуру, жираф) в натуральном виде в естественных условиях и на картинах, выделяют существенные признаки животных жарких районов Земли, имеют представления о взаимосвязях между внешним видом животных, их образом жизни и средой обитания, относят изученных животных к определенным группам животных – травоядные, хищники.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рисункам и иллюстрациям называют особенности внешнего вида животных жарких районов Земли 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Животный мир нашей страны. Охрана животных.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многообразии животного мира России и необходимости охраны природы (животного мира), знакомство с Красной книгой: заповедники, 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заказники.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Узнают животных различных районов нашей страны и Красной книги на иллюстрациях и фотографиях. Называют животных, обитающих в нашей стране, относят животных России к разным группам (птицы, млекопитающие)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Узнают и называют животных разных районов нашей страны и Красной книг</w:t>
            </w:r>
            <w:proofErr w:type="gramStart"/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по 2–3 животных), выделяют существенные признаки животных разных районов России, называют животных, обитающих в России, известных из других источников, имеют представления о взаимосвязях внешнего вида животного и места обитания, относят животных к разным группам на основании различных 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признаков.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рабочей тетради подписывают рисунки животных, охраняемых в заповедниках, раскрашивают их карандашами разных цветов</w:t>
            </w:r>
          </w:p>
        </w:tc>
      </w:tr>
      <w:tr w:rsidR="007021E0" w:rsidRPr="0024558F" w:rsidTr="00F9695F">
        <w:trPr>
          <w:trHeight w:val="1961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915892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Ульяновской области</w:t>
            </w:r>
            <w:r w:rsidR="007021E0" w:rsidRPr="0024558F">
              <w:rPr>
                <w:rFonts w:ascii="Times New Roman" w:hAnsi="Times New Roman" w:cs="Times New Roman"/>
                <w:sz w:val="24"/>
                <w:szCs w:val="24"/>
              </w:rPr>
              <w:t>. Красная книга области (края)</w:t>
            </w:r>
            <w:r w:rsidR="007021E0" w:rsidRPr="002455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растительном мире России. Обобщение знаний о животных своей местности, формирование представления о животном мире своего края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животных своей местности на иллюстрациях и фотографиях, называют изученные объекты, относят животных своей местности к разным группам животных (птицы, млекопитающие)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животных, обитающих в своей местности, относят животных своей местности к различным классификациям (млекопитающие, птицы, рыбы; хищные, травоядные) </w:t>
            </w:r>
          </w:p>
        </w:tc>
      </w:tr>
      <w:tr w:rsidR="007021E0" w:rsidRPr="0024558F" w:rsidTr="00F9695F">
        <w:tc>
          <w:tcPr>
            <w:tcW w:w="155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– 12 часов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Как устроен и работает наш организм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Расширение и уточнение представлений о строении тела человека.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представлений об организме человека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части тела   на иллюстрациях. </w:t>
            </w:r>
            <w:proofErr w:type="gramStart"/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Называют основные органы человека (сердце, легкие, желудок, кишечник, печень, почки, органы чувств) на иллюстрациях, с помощью учителя.</w:t>
            </w:r>
            <w:proofErr w:type="gramEnd"/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В рабочей тетради подписывают названия основных частей тела человека. Рассматривают рисунки, записывают в </w:t>
            </w:r>
            <w:proofErr w:type="gramStart"/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  <w:proofErr w:type="gramEnd"/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 чем отличаются и что общего у людей, изображенных на рисунках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Называют части тела и органы человека (сердце, легкие, желудок, кишечник, печень, почки, органы чувств).</w:t>
            </w:r>
            <w:proofErr w:type="gramEnd"/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 Показывают основные органы человека на схемах и муляжах.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В рабочей тетради соединяют точки и подписывают названия основных частей тела человека. Заполняют таблицу «Части тала. Внутренние органы человека», используя слова для справок 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здоровом образе жизни: соблюдение чистоты, правильное питание, чередование работы и отдыха, закаливание, занятие спортом, отсутствие вредных привычек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и соблюдают правила здорового образа жизни. Понимают значение здорового образа жизни в жизни человека, выполняют несложные задания (под контролем взрослого).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Записывают правила здорового образа жизни, используя опорные предложения в рабочей тетради 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и соблюдают правила здорового образа жизни, совершают действия по соблюдению санитарно-гигиенических норм.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свой режим дня.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Записывают в тетрадь правила здорового образа жизни, используя опорные слова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Осанка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и 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расширение представлений о правильной осанке. Профилактика нарушения осанки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правильную осанку на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иллюстрациях и фотографиях.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и соблюдают правила здорового жизни, понимают его значение в жизни человека, выполняют несложные задания (под контролем взрослого).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Дорисовывают на рисунке в рабочей тетради, как надо сидеть правильно 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Имеют представление о влиянии осанки на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здоровье человека. 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Знают и соблюдают правила здорового образа жизни, совершают действия по соблюдению санитарно-гигиенических норм.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Подчеркивают в тексте карточки те условия, при которых осанка будет правильной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Органы чувств.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и уточнение представлений об органах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чувств  человека, 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о правилах гигиены органов чувств.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органы чувств (глаза, уши, нос, язык) на иллюстрациях и схемах, называют изученные органы, имеют представление о значении органов чувств.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рабочей тетради вставляют в предложения пропущенные слова о значении органов чувств, используя помощь учителя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изученные органы (глаза, уши, нос, кожа, язык), показывают их на рисунках, схемах, макетах. </w:t>
            </w:r>
            <w:proofErr w:type="gramEnd"/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Относят зрение, слух, осязание, вкус к органам чувств, имеют представление о взаимосвязи органов чувств в организме и их значении.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рабочей тетради вставляют в предложения пропущенные слова о значении органов чувств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F9695F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95F">
              <w:rPr>
                <w:rFonts w:ascii="Times New Roman" w:hAnsi="Times New Roman" w:cs="Times New Roman"/>
                <w:sz w:val="24"/>
                <w:szCs w:val="24"/>
              </w:rPr>
              <w:t>Правила гигиены и охрана органов чувств.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21E0"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Здоровое питание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здоровом питании</w:t>
            </w:r>
            <w:proofErr w:type="gramStart"/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асширение и уточнение знаний о продуктах питания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Соблюдают режим дня, правила личной гигиены и здорового образа питания, понимают их значение в жизни человека.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происхождения, используя слова для справок и помощь учителя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Узнают и называют продукты животного и растительного происхождения, выделяют их признаки, относят продукты к соответствующим группам. Знают и соблюдают правила здорового образа питания, совершают действия по соблюдению санитарно-гигиенических норм.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Заполняют таблицу в рабочей тетради: записывают продукты растительного и животного происхождения; что вредно и что полезно для организма.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Дыхание. Органы дыхания. Правила гигиены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 органах дыхания и правилах гигиены органов дыхания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Узнают и называют органы дыхания (нос, легкие) на иллюстрациях и схемах, имеют представление о значении органов чувств. Знают и соблюдают правила здорового образа жизни, понимают его значение в жизни человека, соблюдают правила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личной гигиены.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рабочей тетради на рисунках находят органы дыхания и подписывают их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Узнают и называют изученные органы (нос, легкие), показывают их на рисунках, схемах, макетах.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Относят нос, легкие к органам дыхания, имеют представление о взаимосвязи органов и систем в организме и их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значении. Знают и соблюдают правил здорового образа жизни, совершают действия по соблюдению санитарно-гигиенических норм.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рисунках в рабочей тетради находят органы дыхания и подписывают их; дополняют рассказ о значении носа для организма человека, вставляя пропущенные слова в текст карточки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Оказание первой медицинской помощи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первой помощи и правилах ее оказания.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Оказание помощи при порезах, царапинах, ушибах, обморожении, ожогах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Знают и соблюдают правила здорового образа жизни, понимают его значение в жизни человека, соблюдают правила безопасного поведения в природе и обществе (под контролем взрослого), выполняют несложные задания по первой доврачебной помощи (под контролем взрослого).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Знают и соблюдают правила безопасного поведения.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Соединяют линией рисунок с нужной рекомендацией по оказанию помощи при повреждениях кожи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простудных заболеваний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представлений о простудных заболеваниях и мерах, принимаемых для профилактики и лечения.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простудных заболеваний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и соблюдают правила здорового образа жизни, правила личной гигиены, понимают их значения в жизни человека, выполняют несложные задания по оказанию первой доврачебной помощи (под контролем взрослого).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рисункам в рабочей тетради, составляют и записывают предложения о способах закаливания, используя помощь учителя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Знают и соблюдают правила поведения при простудных заболеваниях, знают и соблюдают правила профилактики простудных заболеваний, совершают действия по соблюдению санитарно-гигиенических норм. 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Выполняют доступные возрасту меры первой доврачебной помощи.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Используя  рисунки в рабочей тетради, составляют и записывают предложения о способах закаливания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Специализация врачей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представлений о специализации врачей и необходимости при заболевании обращаться к врачу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Узнают врачей на иллюстрациях, фотографиях, называют специализации врачей.</w:t>
            </w:r>
          </w:p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Выписывают названия специализации врачей, к которым можно обратиться за помощью при разных видах заболевания, используя слова для справок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Называют специализацию врачей (педиатр, терапевт, </w:t>
            </w:r>
            <w:proofErr w:type="spellStart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лор</w:t>
            </w:r>
            <w:proofErr w:type="spellEnd"/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окулист), соотносят заболевания внутренних органов и специализацию врача.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Выписывают в тетрадь названия врачей, к которым можно обратиться за помощью при разных видах заболевания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F9695F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 нашего города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Уточнение и 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расширение представлений о медицинских учреждениях своего города и их специализации 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Знают медицинские учреждения своего </w:t>
            </w:r>
            <w:r w:rsidRPr="002455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города, знают правила поведения в медицинских учреждениях 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Знают медицинские учреждения своего 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города, знают правила поведения в медицинских учреждениях 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F9695F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Контрольная работа №4 «Человек. Органы чувств»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 w:rsidRPr="002455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24558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F9695F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Анализ контрольной работы №4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 w:rsidRPr="002455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24558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F9695F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915892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«Неж</w:t>
            </w:r>
            <w:r w:rsidR="007021E0" w:rsidRPr="0024558F">
              <w:rPr>
                <w:rFonts w:ascii="Times New Roman" w:hAnsi="Times New Roman" w:cs="Times New Roman"/>
                <w:sz w:val="24"/>
                <w:szCs w:val="24"/>
              </w:rPr>
              <w:t>ивая природа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021E0"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915892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закрепление представлений о </w:t>
            </w:r>
            <w:r w:rsidR="00F9695F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живой природе, умения дифференцировать живую и неживую природу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Называют элементарные правила безопасного поведения в природе.  Рассказывают о правилах соблюдения режима дня, личной гигиены, здорового образа жизни с опорой на учебник.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Называют и соблюдают правила безопасного поведения в природе.  Рассказывают о правилах соблюдения режима дня, личной гигиены, здорового образа жизни</w:t>
            </w:r>
          </w:p>
        </w:tc>
      </w:tr>
      <w:tr w:rsidR="00915892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892" w:rsidRPr="0024558F" w:rsidRDefault="00915892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969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892" w:rsidRDefault="00915892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«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Живая природа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892" w:rsidRPr="0024558F" w:rsidRDefault="00915892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892" w:rsidRPr="0024558F" w:rsidRDefault="00915892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Обобщение и закрепление представлений о живой природе, умения дифференцировать живую и неживую природу</w:t>
            </w:r>
          </w:p>
        </w:tc>
        <w:tc>
          <w:tcPr>
            <w:tcW w:w="4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892" w:rsidRPr="0024558F" w:rsidRDefault="00915892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Называют элементарные правила безопасного поведения в природе.  Рассказывают о правилах соблюдения режима дня, личной гигиены, здорового образа жизни с опорой на учебник.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5892" w:rsidRPr="0024558F" w:rsidRDefault="00915892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Называют и соблюдают правила безопасного поведения в природе.  Рассказывают о правилах соблюдения режима дня, личной гигиены, здорового образа жизни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915892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969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Контрольная работа №5 «Животные России»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 w:rsidRPr="002455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24558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7021E0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915892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969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Анализ контрольной работы №5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00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1E0" w:rsidRPr="0024558F" w:rsidRDefault="007021E0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US"/>
              </w:rPr>
              <w:t xml:space="preserve">Закреплять полученные знания, уметь выполнять задания по пройденной теме. </w:t>
            </w:r>
            <w:r w:rsidRPr="0024558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24558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en-US"/>
              </w:rPr>
              <w:t>Воспитание самостоятельности учащегося.</w:t>
            </w:r>
          </w:p>
        </w:tc>
      </w:tr>
      <w:tr w:rsidR="00F9695F" w:rsidRPr="0024558F" w:rsidTr="00F9695F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5F" w:rsidRDefault="00F9695F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5F" w:rsidRPr="0024558F" w:rsidRDefault="00F9695F" w:rsidP="00E56CA6">
            <w:pPr>
              <w:tabs>
                <w:tab w:val="left" w:pos="1080"/>
                <w:tab w:val="left" w:pos="3420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Повторение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695F" w:rsidRPr="0024558F" w:rsidRDefault="00F9695F" w:rsidP="00E56CA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695F" w:rsidRPr="0024558F" w:rsidRDefault="00F9695F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закрепление представлений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живой и не</w:t>
            </w: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живой природе, умения дифференцировать живую и неживую природу</w:t>
            </w:r>
          </w:p>
        </w:tc>
        <w:tc>
          <w:tcPr>
            <w:tcW w:w="47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695F" w:rsidRPr="0024558F" w:rsidRDefault="00F9695F" w:rsidP="00E56C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Называют элементарные правила безопасного поведения в природе.  Рассказывают о правилах соблюдения режима дня, личной гигиены, здорового образа жизни с опорой на учебник.</w:t>
            </w:r>
          </w:p>
        </w:tc>
        <w:tc>
          <w:tcPr>
            <w:tcW w:w="472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9695F" w:rsidRPr="0024558F" w:rsidRDefault="00F9695F" w:rsidP="00E56CA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F">
              <w:rPr>
                <w:rFonts w:ascii="Times New Roman" w:hAnsi="Times New Roman" w:cs="Times New Roman"/>
                <w:sz w:val="24"/>
                <w:szCs w:val="24"/>
              </w:rPr>
              <w:t>Называют и соблюдают правила безопасного поведения в природе.  Рассказывают о правилах соблюдения режима дня, личной гигиены, здорового образа жизни</w:t>
            </w:r>
          </w:p>
        </w:tc>
      </w:tr>
    </w:tbl>
    <w:p w:rsidR="007021E0" w:rsidRPr="007021E0" w:rsidRDefault="007021E0" w:rsidP="00E56CA6">
      <w:pPr>
        <w:spacing w:line="240" w:lineRule="auto"/>
        <w:rPr>
          <w:sz w:val="4"/>
          <w:szCs w:val="4"/>
        </w:rPr>
      </w:pPr>
    </w:p>
    <w:sectPr w:rsidR="007021E0" w:rsidRPr="007021E0" w:rsidSect="007021E0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C45E2"/>
    <w:multiLevelType w:val="multilevel"/>
    <w:tmpl w:val="903CC64E"/>
    <w:lvl w:ilvl="0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">
    <w:nsid w:val="16043F72"/>
    <w:multiLevelType w:val="multilevel"/>
    <w:tmpl w:val="8228CB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6681B4B"/>
    <w:multiLevelType w:val="multilevel"/>
    <w:tmpl w:val="8468FD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6EA2A31"/>
    <w:multiLevelType w:val="hybridMultilevel"/>
    <w:tmpl w:val="1D2C66F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557AA8"/>
    <w:multiLevelType w:val="hybridMultilevel"/>
    <w:tmpl w:val="7F569CB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02E7E36"/>
    <w:multiLevelType w:val="multilevel"/>
    <w:tmpl w:val="7BDE5CC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0E21A74"/>
    <w:multiLevelType w:val="hybridMultilevel"/>
    <w:tmpl w:val="FEA823DE"/>
    <w:lvl w:ilvl="0" w:tplc="DB68B174">
      <w:start w:val="1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EF20B6A"/>
    <w:multiLevelType w:val="multilevel"/>
    <w:tmpl w:val="49687D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E2C267A"/>
    <w:multiLevelType w:val="multilevel"/>
    <w:tmpl w:val="7A6631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5C875E58"/>
    <w:multiLevelType w:val="multilevel"/>
    <w:tmpl w:val="285E0E6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5FF87CFA"/>
    <w:multiLevelType w:val="multilevel"/>
    <w:tmpl w:val="56E4C3C0"/>
    <w:lvl w:ilvl="0">
      <w:start w:val="2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1">
    <w:nsid w:val="6E8948A5"/>
    <w:multiLevelType w:val="multilevel"/>
    <w:tmpl w:val="6B60CA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7A62613A"/>
    <w:multiLevelType w:val="multilevel"/>
    <w:tmpl w:val="669E47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7C9D5E50"/>
    <w:multiLevelType w:val="multilevel"/>
    <w:tmpl w:val="0DB07C16"/>
    <w:lvl w:ilvl="0">
      <w:start w:val="4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2"/>
  </w:num>
  <w:num w:numId="5">
    <w:abstractNumId w:val="12"/>
  </w:num>
  <w:num w:numId="6">
    <w:abstractNumId w:val="1"/>
  </w:num>
  <w:num w:numId="7">
    <w:abstractNumId w:val="9"/>
  </w:num>
  <w:num w:numId="8">
    <w:abstractNumId w:val="11"/>
  </w:num>
  <w:num w:numId="9">
    <w:abstractNumId w:val="5"/>
  </w:num>
  <w:num w:numId="10">
    <w:abstractNumId w:val="6"/>
  </w:num>
  <w:num w:numId="11">
    <w:abstractNumId w:val="3"/>
  </w:num>
  <w:num w:numId="12">
    <w:abstractNumId w:val="4"/>
  </w:num>
  <w:num w:numId="13">
    <w:abstractNumId w:val="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7021E0"/>
    <w:rsid w:val="003750E5"/>
    <w:rsid w:val="004F6760"/>
    <w:rsid w:val="007021E0"/>
    <w:rsid w:val="007E7148"/>
    <w:rsid w:val="00915892"/>
    <w:rsid w:val="00926EF7"/>
    <w:rsid w:val="00955977"/>
    <w:rsid w:val="009E2187"/>
    <w:rsid w:val="00B96A8D"/>
    <w:rsid w:val="00DB6523"/>
    <w:rsid w:val="00E41825"/>
    <w:rsid w:val="00E54ED2"/>
    <w:rsid w:val="00E56CA6"/>
    <w:rsid w:val="00EA431B"/>
    <w:rsid w:val="00EB5FC7"/>
    <w:rsid w:val="00F9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E0"/>
    <w:pPr>
      <w:spacing w:after="0" w:line="259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021E0"/>
    <w:pPr>
      <w:keepNext/>
      <w:widowControl w:val="0"/>
      <w:spacing w:line="360" w:lineRule="auto"/>
      <w:ind w:firstLine="720"/>
      <w:jc w:val="both"/>
      <w:outlineLvl w:val="0"/>
    </w:pPr>
    <w:rPr>
      <w:rFonts w:ascii="Times New Roman" w:eastAsia="Arial Unicode MS" w:hAnsi="Times New Roman" w:cs="Times New Roman"/>
      <w:i/>
      <w:sz w:val="24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021E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21E0"/>
    <w:rPr>
      <w:rFonts w:ascii="Times New Roman" w:eastAsia="Arial Unicode MS" w:hAnsi="Times New Roman" w:cs="Times New Roman"/>
      <w:i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21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3">
    <w:name w:val="Table Grid"/>
    <w:basedOn w:val="a1"/>
    <w:uiPriority w:val="59"/>
    <w:rsid w:val="007021E0"/>
    <w:pPr>
      <w:spacing w:after="0" w:line="240" w:lineRule="auto"/>
    </w:pPr>
    <w:rPr>
      <w:rFonts w:ascii="Calibri" w:eastAsia="Calibri" w:hAnsi="Calibri" w:cs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7021E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5">
    <w:name w:val="Без интервала Знак"/>
    <w:link w:val="a4"/>
    <w:locked/>
    <w:rsid w:val="007021E0"/>
    <w:rPr>
      <w:rFonts w:ascii="Calibri" w:eastAsia="Calibri" w:hAnsi="Calibri" w:cs="Times New Roman"/>
      <w:lang w:eastAsia="ru-RU"/>
    </w:rPr>
  </w:style>
  <w:style w:type="paragraph" w:styleId="a6">
    <w:name w:val="Body Text"/>
    <w:basedOn w:val="a"/>
    <w:link w:val="a7"/>
    <w:uiPriority w:val="99"/>
    <w:qFormat/>
    <w:rsid w:val="007021E0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7">
    <w:name w:val="Основной текст Знак"/>
    <w:basedOn w:val="a0"/>
    <w:link w:val="a6"/>
    <w:uiPriority w:val="99"/>
    <w:rsid w:val="007021E0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List Paragraph"/>
    <w:basedOn w:val="a"/>
    <w:link w:val="a9"/>
    <w:uiPriority w:val="34"/>
    <w:qFormat/>
    <w:rsid w:val="007021E0"/>
    <w:pPr>
      <w:widowControl w:val="0"/>
      <w:autoSpaceDE w:val="0"/>
      <w:autoSpaceDN w:val="0"/>
      <w:spacing w:line="240" w:lineRule="auto"/>
      <w:ind w:left="912" w:hanging="241"/>
    </w:pPr>
    <w:rPr>
      <w:rFonts w:ascii="Times New Roman" w:eastAsia="Times New Roman" w:hAnsi="Times New Roman" w:cs="Times New Roman"/>
      <w:lang w:bidi="ru-RU"/>
    </w:rPr>
  </w:style>
  <w:style w:type="paragraph" w:styleId="aa">
    <w:name w:val="TOC Heading"/>
    <w:basedOn w:val="1"/>
    <w:next w:val="a"/>
    <w:uiPriority w:val="39"/>
    <w:unhideWhenUsed/>
    <w:qFormat/>
    <w:rsid w:val="007021E0"/>
    <w:pPr>
      <w:keepLines/>
      <w:widowControl/>
      <w:spacing w:before="240" w:line="259" w:lineRule="auto"/>
      <w:ind w:firstLine="0"/>
      <w:jc w:val="left"/>
      <w:outlineLvl w:val="9"/>
    </w:pPr>
    <w:rPr>
      <w:rFonts w:asciiTheme="majorHAnsi" w:eastAsiaTheme="majorEastAsia" w:hAnsiTheme="majorHAnsi" w:cstheme="majorBidi"/>
      <w:i w:val="0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7021E0"/>
    <w:pPr>
      <w:widowControl w:val="0"/>
      <w:tabs>
        <w:tab w:val="left" w:pos="426"/>
        <w:tab w:val="right" w:leader="dot" w:pos="9060"/>
      </w:tabs>
      <w:autoSpaceDE w:val="0"/>
      <w:autoSpaceDN w:val="0"/>
      <w:spacing w:after="100" w:line="360" w:lineRule="auto"/>
      <w:jc w:val="both"/>
    </w:pPr>
    <w:rPr>
      <w:rFonts w:ascii="Times New Roman" w:eastAsia="Times New Roman" w:hAnsi="Times New Roman" w:cs="Times New Roman"/>
      <w:lang w:bidi="ru-RU"/>
    </w:rPr>
  </w:style>
  <w:style w:type="character" w:styleId="ab">
    <w:name w:val="Hyperlink"/>
    <w:basedOn w:val="a0"/>
    <w:uiPriority w:val="99"/>
    <w:unhideWhenUsed/>
    <w:rsid w:val="007021E0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7021E0"/>
    <w:pPr>
      <w:widowControl w:val="0"/>
      <w:tabs>
        <w:tab w:val="left" w:pos="426"/>
        <w:tab w:val="right" w:leader="dot" w:pos="9060"/>
      </w:tabs>
      <w:autoSpaceDE w:val="0"/>
      <w:autoSpaceDN w:val="0"/>
      <w:spacing w:after="100" w:line="360" w:lineRule="auto"/>
      <w:jc w:val="both"/>
    </w:pPr>
    <w:rPr>
      <w:rFonts w:ascii="Times New Roman" w:eastAsia="Times New Roman" w:hAnsi="Times New Roman" w:cs="Times New Roman"/>
      <w:lang w:bidi="ru-RU"/>
    </w:rPr>
  </w:style>
  <w:style w:type="character" w:customStyle="1" w:styleId="a9">
    <w:name w:val="Абзац списка Знак"/>
    <w:link w:val="a8"/>
    <w:uiPriority w:val="34"/>
    <w:locked/>
    <w:rsid w:val="007021E0"/>
    <w:rPr>
      <w:rFonts w:ascii="Times New Roman" w:eastAsia="Times New Roman" w:hAnsi="Times New Roman" w:cs="Times New Roman"/>
      <w:lang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7021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021E0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8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9267</Words>
  <Characters>52827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2023-09-19T07:09:00Z</dcterms:created>
  <dcterms:modified xsi:type="dcterms:W3CDTF">2024-09-05T11:30:00Z</dcterms:modified>
</cp:coreProperties>
</file>