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805" w:rsidRDefault="00DB038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Областное государственное казённое общеобразовательное учреждение</w:t>
      </w:r>
    </w:p>
    <w:p w:rsidR="00913805" w:rsidRDefault="00DB038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«Школа для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с ограниченными возможностями здоровья № 23»</w:t>
      </w:r>
    </w:p>
    <w:p w:rsidR="00913805" w:rsidRDefault="00913805">
      <w:pPr>
        <w:spacing w:after="0" w:line="240" w:lineRule="auto"/>
        <w:jc w:val="center"/>
        <w:rPr>
          <w:rFonts w:ascii="Times New Roman" w:eastAsia="Times New Roman" w:hAnsi="Times New Roman" w:cs="Times New Roman"/>
          <w:sz w:val="24"/>
          <w:szCs w:val="24"/>
        </w:rPr>
      </w:pPr>
    </w:p>
    <w:tbl>
      <w:tblPr>
        <w:tblpPr w:leftFromText="180" w:rightFromText="180" w:vertAnchor="text" w:horzAnchor="margin" w:tblpXSpec="center" w:tblpY="95"/>
        <w:tblW w:w="10350" w:type="dxa"/>
        <w:jc w:val="center"/>
        <w:tblLayout w:type="fixed"/>
        <w:tblLook w:val="04A0"/>
      </w:tblPr>
      <w:tblGrid>
        <w:gridCol w:w="6098"/>
        <w:gridCol w:w="4252"/>
      </w:tblGrid>
      <w:tr w:rsidR="00913805">
        <w:trPr>
          <w:jc w:val="center"/>
        </w:trPr>
        <w:tc>
          <w:tcPr>
            <w:tcW w:w="6097" w:type="dxa"/>
          </w:tcPr>
          <w:p w:rsidR="00913805" w:rsidRDefault="00DB03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СОГЛАСОВАНО:</w:t>
            </w:r>
          </w:p>
          <w:p w:rsidR="00913805" w:rsidRDefault="00DB0381">
            <w:pPr>
              <w:widowControl w:val="0"/>
              <w:rPr>
                <w:rFonts w:ascii="Times New Roman" w:eastAsia="Droid Sans Fallback" w:hAnsi="Times New Roman" w:cs="Times New Roman"/>
                <w:sz w:val="24"/>
                <w:szCs w:val="24"/>
              </w:rPr>
            </w:pPr>
            <w:r>
              <w:rPr>
                <w:rFonts w:ascii="Times New Roman" w:eastAsia="Times New Roman" w:hAnsi="Times New Roman" w:cs="Times New Roman"/>
                <w:sz w:val="24"/>
                <w:szCs w:val="24"/>
              </w:rPr>
              <w:t xml:space="preserve">Заместитель директора по ВР:                                               ___________ Е. Г. </w:t>
            </w:r>
            <w:proofErr w:type="spellStart"/>
            <w:r>
              <w:rPr>
                <w:rFonts w:ascii="Times New Roman" w:eastAsia="Times New Roman" w:hAnsi="Times New Roman" w:cs="Times New Roman"/>
                <w:sz w:val="24"/>
                <w:szCs w:val="24"/>
              </w:rPr>
              <w:t>Буцаева</w:t>
            </w:r>
            <w:proofErr w:type="spellEnd"/>
          </w:p>
          <w:p w:rsidR="00913805" w:rsidRDefault="00DB03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«____» ______________ 2024 г.</w:t>
            </w:r>
          </w:p>
          <w:p w:rsidR="00913805" w:rsidRDefault="00913805">
            <w:pPr>
              <w:widowControl w:val="0"/>
              <w:rPr>
                <w:rFonts w:ascii="Times New Roman" w:eastAsia="Times New Roman" w:hAnsi="Times New Roman" w:cs="Times New Roman"/>
                <w:sz w:val="24"/>
                <w:szCs w:val="24"/>
              </w:rPr>
            </w:pPr>
          </w:p>
          <w:p w:rsidR="00913805" w:rsidRDefault="00913805">
            <w:pPr>
              <w:widowControl w:val="0"/>
              <w:rPr>
                <w:rFonts w:ascii="Times New Roman" w:eastAsia="Times New Roman" w:hAnsi="Times New Roman" w:cs="Times New Roman"/>
                <w:sz w:val="24"/>
                <w:szCs w:val="24"/>
              </w:rPr>
            </w:pPr>
          </w:p>
          <w:p w:rsidR="00913805" w:rsidRDefault="00913805">
            <w:pPr>
              <w:widowControl w:val="0"/>
              <w:rPr>
                <w:rFonts w:ascii="Times New Roman" w:eastAsia="Times New Roman" w:hAnsi="Times New Roman" w:cs="Times New Roman"/>
                <w:sz w:val="24"/>
                <w:szCs w:val="24"/>
              </w:rPr>
            </w:pPr>
          </w:p>
          <w:p w:rsidR="00913805" w:rsidRDefault="00913805">
            <w:pPr>
              <w:widowControl w:val="0"/>
              <w:spacing w:after="0"/>
              <w:jc w:val="center"/>
              <w:rPr>
                <w:rFonts w:ascii="Times New Roman" w:eastAsia="Times New Roman" w:hAnsi="Times New Roman" w:cs="Times New Roman"/>
                <w:sz w:val="24"/>
                <w:szCs w:val="24"/>
              </w:rPr>
            </w:pPr>
          </w:p>
        </w:tc>
        <w:tc>
          <w:tcPr>
            <w:tcW w:w="4252" w:type="dxa"/>
          </w:tcPr>
          <w:p w:rsidR="00913805" w:rsidRDefault="00DB0381">
            <w:pPr>
              <w:widowControl w:val="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УТВЕРЖДАЮ:</w:t>
            </w:r>
          </w:p>
          <w:p w:rsidR="00913805" w:rsidRDefault="00DB0381">
            <w:pPr>
              <w:widowControl w:val="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Директор школы:</w:t>
            </w:r>
          </w:p>
          <w:p w:rsidR="00913805" w:rsidRDefault="00DB0381">
            <w:pPr>
              <w:widowControl w:val="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__________И.Н. </w:t>
            </w:r>
            <w:proofErr w:type="spellStart"/>
            <w:r>
              <w:rPr>
                <w:rFonts w:ascii="Times New Roman" w:eastAsia="Times New Roman" w:hAnsi="Times New Roman" w:cs="Times New Roman"/>
                <w:sz w:val="24"/>
                <w:szCs w:val="24"/>
              </w:rPr>
              <w:t>Дейкова</w:t>
            </w:r>
            <w:proofErr w:type="spellEnd"/>
          </w:p>
          <w:p w:rsidR="00913805" w:rsidRDefault="00DB0381">
            <w:pPr>
              <w:widowControl w:val="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«____» ______________ 2024 г.</w:t>
            </w:r>
          </w:p>
          <w:p w:rsidR="00913805" w:rsidRDefault="00913805">
            <w:pPr>
              <w:widowControl w:val="0"/>
              <w:rPr>
                <w:rFonts w:ascii="Times New Roman" w:eastAsia="Times New Roman" w:hAnsi="Times New Roman" w:cs="Times New Roman"/>
                <w:sz w:val="24"/>
                <w:szCs w:val="24"/>
              </w:rPr>
            </w:pPr>
          </w:p>
        </w:tc>
      </w:tr>
    </w:tbl>
    <w:p w:rsidR="00913805" w:rsidRDefault="00913805">
      <w:pPr>
        <w:spacing w:after="0" w:line="240" w:lineRule="auto"/>
        <w:jc w:val="center"/>
        <w:rPr>
          <w:rFonts w:ascii="Times New Roman" w:eastAsia="Times New Roman" w:hAnsi="Times New Roman" w:cs="Times New Roman"/>
          <w:b/>
          <w:sz w:val="24"/>
          <w:szCs w:val="24"/>
        </w:rPr>
      </w:pPr>
    </w:p>
    <w:p w:rsidR="00913805" w:rsidRDefault="00DB038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913805" w:rsidRDefault="00DB0381">
      <w:pPr>
        <w:spacing w:after="0"/>
        <w:jc w:val="center"/>
        <w:rPr>
          <w:b/>
          <w:bCs/>
        </w:rPr>
      </w:pPr>
      <w:r>
        <w:rPr>
          <w:rFonts w:ascii="Times New Roman" w:hAnsi="Times New Roman" w:cs="Times New Roman"/>
          <w:b/>
          <w:bCs/>
          <w:sz w:val="24"/>
          <w:szCs w:val="24"/>
        </w:rPr>
        <w:t>Дополнительная общеобразовательная</w:t>
      </w:r>
    </w:p>
    <w:p w:rsidR="00913805" w:rsidRDefault="00DB0381">
      <w:pPr>
        <w:spacing w:after="0"/>
        <w:jc w:val="center"/>
        <w:rPr>
          <w:b/>
          <w:bCs/>
        </w:rPr>
      </w:pPr>
      <w:r>
        <w:rPr>
          <w:rFonts w:ascii="Times New Roman" w:hAnsi="Times New Roman" w:cs="Times New Roman"/>
          <w:b/>
          <w:bCs/>
          <w:sz w:val="24"/>
          <w:szCs w:val="24"/>
        </w:rPr>
        <w:t>общеразвивающая программа внеурочной деятельности «Азбука пешехода»</w:t>
      </w:r>
    </w:p>
    <w:p w:rsidR="00913805" w:rsidRDefault="00DB0381">
      <w:pPr>
        <w:spacing w:after="0" w:line="240" w:lineRule="auto"/>
        <w:jc w:val="center"/>
        <w:rPr>
          <w:b/>
          <w:bCs/>
        </w:rPr>
      </w:pPr>
      <w:r>
        <w:rPr>
          <w:rFonts w:ascii="Times New Roman" w:eastAsia="Times New Roman" w:hAnsi="Times New Roman" w:cs="Times New Roman"/>
          <w:b/>
          <w:bCs/>
          <w:sz w:val="24"/>
          <w:szCs w:val="24"/>
        </w:rPr>
        <w:t>для обучающихся 4 класса</w:t>
      </w:r>
      <w:r w:rsidR="00960328">
        <w:rPr>
          <w:rFonts w:ascii="Times New Roman" w:eastAsia="Times New Roman" w:hAnsi="Times New Roman" w:cs="Times New Roman"/>
          <w:b/>
          <w:bCs/>
          <w:sz w:val="24"/>
          <w:szCs w:val="24"/>
        </w:rPr>
        <w:t xml:space="preserve"> с нарушением интеллекта</w:t>
      </w:r>
    </w:p>
    <w:p w:rsidR="00913805" w:rsidRDefault="00DB0381">
      <w:pPr>
        <w:spacing w:after="0" w:line="240" w:lineRule="auto"/>
        <w:jc w:val="center"/>
        <w:rPr>
          <w:b/>
          <w:bCs/>
        </w:rPr>
      </w:pPr>
      <w:r>
        <w:rPr>
          <w:rFonts w:ascii="Times New Roman" w:eastAsia="Times New Roman" w:hAnsi="Times New Roman" w:cs="Times New Roman"/>
          <w:b/>
          <w:bCs/>
          <w:sz w:val="24"/>
          <w:szCs w:val="24"/>
        </w:rPr>
        <w:t>на 2024-2025 учебный год</w:t>
      </w:r>
    </w:p>
    <w:p w:rsidR="00913805" w:rsidRDefault="00913805">
      <w:pPr>
        <w:spacing w:after="0" w:line="240" w:lineRule="auto"/>
        <w:jc w:val="center"/>
        <w:rPr>
          <w:rFonts w:ascii="Times New Roman" w:hAnsi="Times New Roman" w:cs="Times New Roman"/>
          <w:sz w:val="24"/>
          <w:szCs w:val="24"/>
        </w:rPr>
      </w:pPr>
    </w:p>
    <w:p w:rsidR="00913805" w:rsidRDefault="00913805">
      <w:pPr>
        <w:spacing w:after="0" w:line="240" w:lineRule="auto"/>
        <w:jc w:val="center"/>
        <w:rPr>
          <w:rFonts w:ascii="Times New Roman" w:hAnsi="Times New Roman" w:cs="Times New Roman"/>
          <w:sz w:val="24"/>
          <w:szCs w:val="24"/>
        </w:rPr>
      </w:pPr>
    </w:p>
    <w:p w:rsidR="00913805" w:rsidRDefault="00913805">
      <w:pPr>
        <w:spacing w:after="0" w:line="240" w:lineRule="auto"/>
        <w:jc w:val="center"/>
        <w:rPr>
          <w:rFonts w:ascii="Times New Roman" w:eastAsia="Times New Roman" w:hAnsi="Times New Roman" w:cs="Times New Roman"/>
          <w:b/>
          <w:sz w:val="24"/>
          <w:szCs w:val="24"/>
        </w:rPr>
      </w:pPr>
    </w:p>
    <w:p w:rsidR="00913805" w:rsidRDefault="00913805">
      <w:pPr>
        <w:spacing w:after="0" w:line="240" w:lineRule="auto"/>
        <w:rPr>
          <w:rFonts w:ascii="Times New Roman" w:eastAsia="Times New Roman" w:hAnsi="Times New Roman" w:cs="Times New Roman"/>
          <w:b/>
          <w:sz w:val="24"/>
          <w:szCs w:val="24"/>
        </w:rPr>
      </w:pPr>
    </w:p>
    <w:p w:rsidR="00913805" w:rsidRDefault="00913805">
      <w:pPr>
        <w:spacing w:after="0" w:line="240" w:lineRule="auto"/>
        <w:jc w:val="right"/>
        <w:rPr>
          <w:rFonts w:ascii="Times New Roman" w:eastAsia="Times New Roman" w:hAnsi="Times New Roman" w:cs="Times New Roman"/>
          <w:sz w:val="24"/>
          <w:szCs w:val="24"/>
        </w:rPr>
      </w:pPr>
    </w:p>
    <w:p w:rsidR="00913805" w:rsidRDefault="00DB038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913805" w:rsidRDefault="00DB038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Ответственный</w:t>
      </w:r>
    </w:p>
    <w:p w:rsidR="00913805" w:rsidRDefault="00DB038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 реализацию программы:</w:t>
      </w:r>
    </w:p>
    <w:p w:rsidR="00913805" w:rsidRDefault="00DB038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Суркова А.А., учитель</w:t>
      </w:r>
    </w:p>
    <w:p w:rsidR="00913805" w:rsidRDefault="00913805">
      <w:pPr>
        <w:spacing w:after="0" w:line="240" w:lineRule="auto"/>
        <w:rPr>
          <w:rFonts w:ascii="Times New Roman" w:eastAsia="Times New Roman" w:hAnsi="Times New Roman" w:cs="Times New Roman"/>
          <w:sz w:val="24"/>
          <w:szCs w:val="24"/>
        </w:rPr>
      </w:pPr>
    </w:p>
    <w:p w:rsidR="00913805" w:rsidRDefault="00913805">
      <w:pPr>
        <w:spacing w:after="0" w:line="240" w:lineRule="auto"/>
        <w:rPr>
          <w:rFonts w:ascii="Times New Roman" w:eastAsia="Times New Roman" w:hAnsi="Times New Roman" w:cs="Times New Roman"/>
          <w:sz w:val="24"/>
          <w:szCs w:val="24"/>
        </w:rPr>
      </w:pPr>
    </w:p>
    <w:p w:rsidR="00DB0381" w:rsidRPr="00DB0381" w:rsidRDefault="00DB0381" w:rsidP="00DB0381">
      <w:pPr>
        <w:spacing w:after="0" w:line="240" w:lineRule="auto"/>
        <w:rPr>
          <w:rFonts w:ascii="Times New Roman" w:eastAsia="Calibri" w:hAnsi="Times New Roman" w:cs="Times New Roman"/>
          <w:sz w:val="24"/>
          <w:szCs w:val="24"/>
        </w:rPr>
      </w:pPr>
      <w:r w:rsidRPr="00DB0381">
        <w:rPr>
          <w:rFonts w:ascii="Times New Roman" w:eastAsia="Calibri" w:hAnsi="Times New Roman" w:cs="Times New Roman"/>
          <w:sz w:val="24"/>
          <w:szCs w:val="24"/>
        </w:rPr>
        <w:t>Рассмотрено и одобрено на заседании</w:t>
      </w:r>
    </w:p>
    <w:p w:rsidR="00DB0381" w:rsidRPr="00DB0381" w:rsidRDefault="00DB0381" w:rsidP="00DB0381">
      <w:pPr>
        <w:spacing w:after="0" w:line="240" w:lineRule="auto"/>
        <w:rPr>
          <w:rFonts w:ascii="Times New Roman" w:eastAsia="Calibri" w:hAnsi="Times New Roman" w:cs="Times New Roman"/>
          <w:sz w:val="24"/>
          <w:szCs w:val="24"/>
        </w:rPr>
      </w:pPr>
      <w:r w:rsidRPr="00DB0381">
        <w:rPr>
          <w:rFonts w:ascii="Times New Roman" w:eastAsia="Calibri" w:hAnsi="Times New Roman" w:cs="Times New Roman"/>
          <w:sz w:val="24"/>
          <w:szCs w:val="24"/>
        </w:rPr>
        <w:t xml:space="preserve">Педагогического совета </w:t>
      </w:r>
    </w:p>
    <w:p w:rsidR="00DB0381" w:rsidRPr="00DB0381" w:rsidRDefault="00DB0381" w:rsidP="00DB0381">
      <w:pPr>
        <w:spacing w:after="0" w:line="240" w:lineRule="auto"/>
        <w:rPr>
          <w:rFonts w:ascii="Times New Roman" w:hAnsi="Times New Roman" w:cs="Times New Roman"/>
          <w:sz w:val="24"/>
          <w:szCs w:val="24"/>
        </w:rPr>
      </w:pPr>
      <w:r w:rsidRPr="00DB0381">
        <w:rPr>
          <w:rFonts w:ascii="Times New Roman" w:eastAsia="Calibri" w:hAnsi="Times New Roman" w:cs="Times New Roman"/>
          <w:sz w:val="24"/>
          <w:szCs w:val="24"/>
        </w:rPr>
        <w:t>от 28.08.2024 года, протокол № 7</w:t>
      </w:r>
    </w:p>
    <w:p w:rsidR="00913805" w:rsidRDefault="00913805">
      <w:pPr>
        <w:spacing w:after="0" w:line="240" w:lineRule="auto"/>
        <w:jc w:val="center"/>
        <w:rPr>
          <w:rFonts w:ascii="Times New Roman" w:eastAsia="Times New Roman" w:hAnsi="Times New Roman" w:cs="Times New Roman"/>
          <w:sz w:val="24"/>
          <w:szCs w:val="24"/>
        </w:rPr>
      </w:pPr>
    </w:p>
    <w:p w:rsidR="00913805" w:rsidRDefault="00913805">
      <w:pPr>
        <w:spacing w:after="0" w:line="240" w:lineRule="auto"/>
        <w:jc w:val="center"/>
        <w:rPr>
          <w:rFonts w:ascii="Times New Roman" w:eastAsia="Times New Roman" w:hAnsi="Times New Roman" w:cs="Times New Roman"/>
          <w:sz w:val="24"/>
          <w:szCs w:val="24"/>
        </w:rPr>
      </w:pPr>
    </w:p>
    <w:p w:rsidR="00913805" w:rsidRDefault="00913805">
      <w:pPr>
        <w:spacing w:after="0" w:line="240" w:lineRule="auto"/>
        <w:jc w:val="center"/>
        <w:rPr>
          <w:rFonts w:ascii="Times New Roman" w:eastAsia="Times New Roman" w:hAnsi="Times New Roman" w:cs="Times New Roman"/>
          <w:sz w:val="24"/>
          <w:szCs w:val="24"/>
        </w:rPr>
      </w:pPr>
    </w:p>
    <w:p w:rsidR="00913805" w:rsidRDefault="00913805">
      <w:pPr>
        <w:spacing w:after="0" w:line="240" w:lineRule="auto"/>
        <w:jc w:val="center"/>
        <w:rPr>
          <w:rFonts w:ascii="Times New Roman" w:eastAsia="Times New Roman" w:hAnsi="Times New Roman" w:cs="Times New Roman"/>
          <w:sz w:val="24"/>
          <w:szCs w:val="24"/>
        </w:rPr>
      </w:pPr>
    </w:p>
    <w:p w:rsidR="00913805" w:rsidRDefault="00913805">
      <w:pPr>
        <w:spacing w:after="0" w:line="240" w:lineRule="auto"/>
        <w:jc w:val="center"/>
        <w:rPr>
          <w:rFonts w:ascii="Times New Roman" w:eastAsia="Times New Roman" w:hAnsi="Times New Roman" w:cs="Times New Roman"/>
          <w:sz w:val="24"/>
          <w:szCs w:val="24"/>
        </w:rPr>
      </w:pPr>
    </w:p>
    <w:p w:rsidR="00913805" w:rsidRDefault="00913805">
      <w:pPr>
        <w:spacing w:after="0" w:line="240" w:lineRule="auto"/>
        <w:jc w:val="center"/>
        <w:rPr>
          <w:rFonts w:ascii="Times New Roman" w:eastAsia="Times New Roman" w:hAnsi="Times New Roman" w:cs="Times New Roman"/>
          <w:sz w:val="24"/>
          <w:szCs w:val="24"/>
        </w:rPr>
      </w:pPr>
    </w:p>
    <w:p w:rsidR="00913805" w:rsidRDefault="00913805">
      <w:pPr>
        <w:spacing w:after="0" w:line="240" w:lineRule="auto"/>
        <w:jc w:val="center"/>
        <w:rPr>
          <w:rFonts w:ascii="Times New Roman" w:eastAsia="Times New Roman" w:hAnsi="Times New Roman" w:cs="Times New Roman"/>
          <w:sz w:val="24"/>
          <w:szCs w:val="24"/>
        </w:rPr>
      </w:pPr>
    </w:p>
    <w:p w:rsidR="00913805" w:rsidRDefault="00913805">
      <w:pPr>
        <w:spacing w:after="0" w:line="240" w:lineRule="auto"/>
        <w:jc w:val="center"/>
        <w:rPr>
          <w:rFonts w:ascii="Times New Roman" w:eastAsia="Times New Roman" w:hAnsi="Times New Roman" w:cs="Times New Roman"/>
          <w:sz w:val="24"/>
          <w:szCs w:val="24"/>
        </w:rPr>
      </w:pPr>
    </w:p>
    <w:p w:rsidR="00913805" w:rsidRDefault="00913805">
      <w:pPr>
        <w:spacing w:after="0" w:line="240" w:lineRule="auto"/>
        <w:jc w:val="center"/>
        <w:rPr>
          <w:rFonts w:ascii="Times New Roman" w:eastAsia="Times New Roman" w:hAnsi="Times New Roman" w:cs="Times New Roman"/>
          <w:sz w:val="24"/>
          <w:szCs w:val="24"/>
        </w:rPr>
      </w:pPr>
    </w:p>
    <w:p w:rsidR="00913805" w:rsidRDefault="00913805">
      <w:pPr>
        <w:spacing w:after="0" w:line="240" w:lineRule="auto"/>
        <w:jc w:val="center"/>
        <w:rPr>
          <w:rFonts w:ascii="Times New Roman" w:eastAsia="Times New Roman" w:hAnsi="Times New Roman" w:cs="Times New Roman"/>
          <w:sz w:val="24"/>
          <w:szCs w:val="24"/>
        </w:rPr>
      </w:pPr>
    </w:p>
    <w:p w:rsidR="00913805" w:rsidRDefault="00913805">
      <w:pPr>
        <w:spacing w:after="0" w:line="240" w:lineRule="auto"/>
        <w:jc w:val="center"/>
        <w:rPr>
          <w:rFonts w:ascii="Times New Roman" w:eastAsia="Times New Roman" w:hAnsi="Times New Roman" w:cs="Times New Roman"/>
          <w:sz w:val="24"/>
          <w:szCs w:val="24"/>
        </w:rPr>
      </w:pPr>
    </w:p>
    <w:p w:rsidR="00913805" w:rsidRDefault="00913805">
      <w:pPr>
        <w:spacing w:after="0" w:line="240" w:lineRule="auto"/>
        <w:jc w:val="center"/>
        <w:rPr>
          <w:rFonts w:ascii="Times New Roman" w:eastAsia="Times New Roman" w:hAnsi="Times New Roman" w:cs="Times New Roman"/>
          <w:sz w:val="24"/>
          <w:szCs w:val="24"/>
        </w:rPr>
      </w:pPr>
    </w:p>
    <w:p w:rsidR="00913805" w:rsidRDefault="00913805">
      <w:pPr>
        <w:spacing w:after="0" w:line="240" w:lineRule="auto"/>
        <w:jc w:val="center"/>
        <w:rPr>
          <w:rFonts w:ascii="Times New Roman" w:eastAsia="Times New Roman" w:hAnsi="Times New Roman" w:cs="Times New Roman"/>
          <w:sz w:val="24"/>
          <w:szCs w:val="24"/>
        </w:rPr>
      </w:pPr>
    </w:p>
    <w:p w:rsidR="00913805" w:rsidRDefault="00913805">
      <w:pPr>
        <w:spacing w:after="0" w:line="240" w:lineRule="auto"/>
        <w:jc w:val="center"/>
        <w:rPr>
          <w:rFonts w:ascii="Times New Roman" w:eastAsia="Times New Roman" w:hAnsi="Times New Roman" w:cs="Times New Roman"/>
          <w:sz w:val="24"/>
          <w:szCs w:val="24"/>
        </w:rPr>
      </w:pPr>
    </w:p>
    <w:p w:rsidR="00913805" w:rsidRDefault="00DB038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Ульяновск, 2024 г.</w:t>
      </w:r>
    </w:p>
    <w:p w:rsidR="00913805" w:rsidRDefault="00DB0381">
      <w:pPr>
        <w:spacing w:after="80" w:line="259" w:lineRule="auto"/>
        <w:ind w:left="897" w:right="887"/>
        <w:jc w:val="center"/>
        <w:rPr>
          <w:rFonts w:ascii="Times New Roman" w:hAnsi="Times New Roman" w:cs="Times New Roman"/>
          <w:b/>
          <w:sz w:val="24"/>
          <w:szCs w:val="24"/>
        </w:rPr>
      </w:pPr>
      <w:r>
        <w:rPr>
          <w:rFonts w:ascii="Times New Roman" w:hAnsi="Times New Roman" w:cs="Times New Roman"/>
          <w:b/>
          <w:sz w:val="24"/>
          <w:szCs w:val="24"/>
        </w:rPr>
        <w:lastRenderedPageBreak/>
        <w:t>СОДЕРЖАНИЕ</w:t>
      </w:r>
    </w:p>
    <w:p w:rsidR="00913805" w:rsidRDefault="00913805">
      <w:pPr>
        <w:spacing w:after="80" w:line="259" w:lineRule="auto"/>
        <w:ind w:left="897" w:right="887"/>
        <w:jc w:val="center"/>
        <w:rPr>
          <w:rFonts w:ascii="Times New Roman" w:hAnsi="Times New Roman" w:cs="Times New Roman"/>
          <w:b/>
          <w:sz w:val="24"/>
          <w:szCs w:val="24"/>
        </w:rPr>
      </w:pPr>
    </w:p>
    <w:p w:rsidR="00913805" w:rsidRDefault="00DB0381">
      <w:pPr>
        <w:spacing w:after="0" w:line="259" w:lineRule="auto"/>
        <w:ind w:firstLine="709"/>
        <w:rPr>
          <w:rFonts w:ascii="Times New Roman" w:hAnsi="Times New Roman" w:cs="Times New Roman"/>
          <w:sz w:val="24"/>
          <w:szCs w:val="24"/>
        </w:rPr>
      </w:pPr>
      <w:r>
        <w:rPr>
          <w:rFonts w:ascii="Times New Roman" w:hAnsi="Times New Roman" w:cs="Times New Roman"/>
          <w:b/>
          <w:sz w:val="24"/>
          <w:szCs w:val="24"/>
        </w:rPr>
        <w:t>Раздел 1.</w:t>
      </w:r>
      <w:r>
        <w:rPr>
          <w:rFonts w:ascii="Times New Roman" w:hAnsi="Times New Roman" w:cs="Times New Roman"/>
          <w:sz w:val="24"/>
          <w:szCs w:val="24"/>
        </w:rPr>
        <w:t xml:space="preserve"> Комплекс основных характеристик программы </w:t>
      </w:r>
    </w:p>
    <w:p w:rsidR="00913805" w:rsidRDefault="00DB0381">
      <w:pPr>
        <w:spacing w:after="0" w:line="259" w:lineRule="auto"/>
        <w:ind w:firstLine="709"/>
        <w:rPr>
          <w:rFonts w:ascii="Times New Roman" w:hAnsi="Times New Roman" w:cs="Times New Roman"/>
          <w:sz w:val="24"/>
          <w:szCs w:val="24"/>
        </w:rPr>
      </w:pPr>
      <w:r>
        <w:rPr>
          <w:rFonts w:ascii="Times New Roman" w:hAnsi="Times New Roman" w:cs="Times New Roman"/>
          <w:sz w:val="24"/>
          <w:szCs w:val="24"/>
        </w:rPr>
        <w:t xml:space="preserve">1.1. Пояснительная записка </w:t>
      </w:r>
    </w:p>
    <w:p w:rsidR="00913805" w:rsidRDefault="00DB0381">
      <w:pPr>
        <w:pStyle w:val="Heading3"/>
        <w:spacing w:after="0"/>
        <w:ind w:left="0" w:firstLine="709"/>
        <w:rPr>
          <w:rFonts w:ascii="Times New Roman" w:hAnsi="Times New Roman" w:cs="Times New Roman"/>
          <w:b w:val="0"/>
          <w:color w:val="auto"/>
          <w:sz w:val="24"/>
          <w:szCs w:val="24"/>
          <w:lang w:val="ru-RU"/>
        </w:rPr>
      </w:pPr>
      <w:r>
        <w:rPr>
          <w:rFonts w:ascii="Times New Roman" w:hAnsi="Times New Roman" w:cs="Times New Roman"/>
          <w:b w:val="0"/>
          <w:color w:val="auto"/>
          <w:sz w:val="24"/>
          <w:szCs w:val="24"/>
          <w:lang w:val="ru-RU"/>
        </w:rPr>
        <w:t xml:space="preserve">1.2. Цель и задачи программы. </w:t>
      </w:r>
    </w:p>
    <w:p w:rsidR="00913805" w:rsidRDefault="00DB0381">
      <w:pPr>
        <w:pStyle w:val="Heading3"/>
        <w:spacing w:after="0"/>
        <w:ind w:left="0" w:firstLine="709"/>
        <w:rPr>
          <w:rFonts w:ascii="Times New Roman" w:hAnsi="Times New Roman" w:cs="Times New Roman"/>
          <w:b w:val="0"/>
          <w:color w:val="auto"/>
          <w:sz w:val="24"/>
          <w:szCs w:val="24"/>
          <w:lang w:val="ru-RU"/>
        </w:rPr>
      </w:pPr>
      <w:r>
        <w:rPr>
          <w:rFonts w:ascii="Times New Roman" w:hAnsi="Times New Roman" w:cs="Times New Roman"/>
          <w:b w:val="0"/>
          <w:color w:val="auto"/>
          <w:sz w:val="24"/>
          <w:szCs w:val="24"/>
          <w:lang w:val="ru-RU"/>
        </w:rPr>
        <w:t xml:space="preserve">1.3. Содержание программы </w:t>
      </w:r>
    </w:p>
    <w:p w:rsidR="00913805" w:rsidRDefault="00DB0381">
      <w:pPr>
        <w:pStyle w:val="Heading3"/>
        <w:spacing w:after="0"/>
        <w:ind w:left="0" w:firstLine="709"/>
        <w:rPr>
          <w:rFonts w:ascii="Times New Roman" w:hAnsi="Times New Roman" w:cs="Times New Roman"/>
          <w:b w:val="0"/>
          <w:color w:val="auto"/>
          <w:sz w:val="24"/>
          <w:szCs w:val="24"/>
          <w:lang w:val="ru-RU"/>
        </w:rPr>
      </w:pPr>
      <w:r>
        <w:rPr>
          <w:rFonts w:ascii="Times New Roman" w:hAnsi="Times New Roman" w:cs="Times New Roman"/>
          <w:b w:val="0"/>
          <w:color w:val="auto"/>
          <w:sz w:val="24"/>
          <w:szCs w:val="24"/>
          <w:lang w:val="ru-RU"/>
        </w:rPr>
        <w:t xml:space="preserve"> 1.4. Планируемые результаты.</w:t>
      </w:r>
    </w:p>
    <w:p w:rsidR="00913805" w:rsidRDefault="00DB0381">
      <w:pPr>
        <w:spacing w:after="0" w:line="252" w:lineRule="auto"/>
        <w:ind w:firstLine="709"/>
        <w:rPr>
          <w:rFonts w:ascii="Times New Roman" w:hAnsi="Times New Roman" w:cs="Times New Roman"/>
          <w:sz w:val="24"/>
          <w:szCs w:val="24"/>
        </w:rPr>
      </w:pPr>
      <w:r>
        <w:rPr>
          <w:rFonts w:ascii="Times New Roman" w:hAnsi="Times New Roman" w:cs="Times New Roman"/>
          <w:b/>
          <w:sz w:val="24"/>
          <w:szCs w:val="24"/>
        </w:rPr>
        <w:t>Раздел 2.</w:t>
      </w:r>
      <w:r>
        <w:rPr>
          <w:rFonts w:ascii="Times New Roman" w:hAnsi="Times New Roman" w:cs="Times New Roman"/>
          <w:sz w:val="24"/>
          <w:szCs w:val="24"/>
        </w:rPr>
        <w:t xml:space="preserve"> Комплекс организационно-педагогических условий реализации программы. </w:t>
      </w:r>
    </w:p>
    <w:p w:rsidR="00913805" w:rsidRDefault="00DB0381">
      <w:pPr>
        <w:spacing w:after="0" w:line="252" w:lineRule="auto"/>
        <w:ind w:firstLine="709"/>
        <w:rPr>
          <w:rFonts w:ascii="Times New Roman" w:hAnsi="Times New Roman" w:cs="Times New Roman"/>
          <w:sz w:val="24"/>
          <w:szCs w:val="24"/>
        </w:rPr>
      </w:pPr>
      <w:r>
        <w:rPr>
          <w:rFonts w:ascii="Times New Roman" w:hAnsi="Times New Roman" w:cs="Times New Roman"/>
          <w:sz w:val="24"/>
          <w:szCs w:val="24"/>
        </w:rPr>
        <w:t xml:space="preserve">2.1. Календарный учебный график </w:t>
      </w:r>
    </w:p>
    <w:p w:rsidR="00913805" w:rsidRDefault="00DB0381">
      <w:pPr>
        <w:spacing w:after="0" w:line="252" w:lineRule="auto"/>
        <w:ind w:firstLine="709"/>
        <w:rPr>
          <w:rFonts w:ascii="Times New Roman" w:hAnsi="Times New Roman" w:cs="Times New Roman"/>
          <w:sz w:val="24"/>
          <w:szCs w:val="24"/>
        </w:rPr>
      </w:pPr>
      <w:r>
        <w:rPr>
          <w:rFonts w:ascii="Times New Roman" w:hAnsi="Times New Roman" w:cs="Times New Roman"/>
          <w:sz w:val="24"/>
          <w:szCs w:val="24"/>
        </w:rPr>
        <w:t>2.2. Условия реализации программы.</w:t>
      </w:r>
    </w:p>
    <w:p w:rsidR="00913805" w:rsidRDefault="00DB0381">
      <w:pPr>
        <w:spacing w:after="0" w:line="252" w:lineRule="auto"/>
        <w:ind w:firstLine="709"/>
        <w:rPr>
          <w:rFonts w:ascii="Times New Roman" w:hAnsi="Times New Roman" w:cs="Times New Roman"/>
          <w:sz w:val="24"/>
          <w:szCs w:val="24"/>
        </w:rPr>
      </w:pPr>
      <w:r>
        <w:rPr>
          <w:rFonts w:ascii="Times New Roman" w:hAnsi="Times New Roman" w:cs="Times New Roman"/>
          <w:sz w:val="24"/>
          <w:szCs w:val="24"/>
        </w:rPr>
        <w:t xml:space="preserve">2.3. Формы аттестации. </w:t>
      </w:r>
    </w:p>
    <w:p w:rsidR="00913805" w:rsidRDefault="00DB0381">
      <w:pPr>
        <w:spacing w:after="0" w:line="252" w:lineRule="auto"/>
        <w:ind w:firstLine="709"/>
        <w:rPr>
          <w:rFonts w:ascii="Times New Roman" w:hAnsi="Times New Roman" w:cs="Times New Roman"/>
          <w:sz w:val="24"/>
          <w:szCs w:val="24"/>
        </w:rPr>
      </w:pPr>
      <w:r>
        <w:rPr>
          <w:rFonts w:ascii="Times New Roman" w:hAnsi="Times New Roman" w:cs="Times New Roman"/>
          <w:sz w:val="24"/>
          <w:szCs w:val="24"/>
        </w:rPr>
        <w:t xml:space="preserve">2.4. Оценочные материалы. </w:t>
      </w:r>
    </w:p>
    <w:p w:rsidR="00913805" w:rsidRDefault="00DB0381">
      <w:pPr>
        <w:spacing w:after="0" w:line="252" w:lineRule="auto"/>
        <w:ind w:firstLine="709"/>
        <w:rPr>
          <w:rFonts w:ascii="Times New Roman" w:hAnsi="Times New Roman" w:cs="Times New Roman"/>
          <w:sz w:val="24"/>
          <w:szCs w:val="24"/>
        </w:rPr>
      </w:pPr>
      <w:r>
        <w:rPr>
          <w:rFonts w:ascii="Times New Roman" w:hAnsi="Times New Roman" w:cs="Times New Roman"/>
          <w:sz w:val="24"/>
          <w:szCs w:val="24"/>
        </w:rPr>
        <w:t>2.5. Методические материалы.</w:t>
      </w:r>
    </w:p>
    <w:p w:rsidR="00913805" w:rsidRDefault="00DB0381">
      <w:pPr>
        <w:spacing w:after="0" w:line="252" w:lineRule="auto"/>
        <w:ind w:firstLine="709"/>
        <w:rPr>
          <w:rFonts w:ascii="Times New Roman" w:hAnsi="Times New Roman" w:cs="Times New Roman"/>
          <w:sz w:val="24"/>
          <w:szCs w:val="24"/>
        </w:rPr>
      </w:pPr>
      <w:r>
        <w:rPr>
          <w:rFonts w:ascii="Times New Roman" w:hAnsi="Times New Roman" w:cs="Times New Roman"/>
          <w:sz w:val="24"/>
          <w:szCs w:val="24"/>
        </w:rPr>
        <w:t>2.6. Список литературы.</w:t>
      </w:r>
    </w:p>
    <w:p w:rsidR="00913805" w:rsidRDefault="00913805">
      <w:pPr>
        <w:rPr>
          <w:rFonts w:ascii="Times New Roman" w:hAnsi="Times New Roman" w:cs="Times New Roman"/>
          <w:sz w:val="24"/>
          <w:szCs w:val="24"/>
        </w:rPr>
      </w:pPr>
    </w:p>
    <w:p w:rsidR="00913805" w:rsidRDefault="00913805">
      <w:pPr>
        <w:spacing w:after="0"/>
        <w:jc w:val="center"/>
        <w:rPr>
          <w:rFonts w:ascii="Times New Roman" w:eastAsia="Calibri" w:hAnsi="Times New Roman" w:cs="Times New Roman"/>
          <w:b/>
          <w:sz w:val="24"/>
          <w:szCs w:val="24"/>
          <w:lang w:eastAsia="en-US"/>
        </w:rPr>
      </w:pPr>
    </w:p>
    <w:p w:rsidR="00913805" w:rsidRDefault="00913805">
      <w:pPr>
        <w:spacing w:after="0"/>
        <w:jc w:val="center"/>
        <w:rPr>
          <w:rFonts w:ascii="Times New Roman" w:eastAsia="Calibri" w:hAnsi="Times New Roman" w:cs="Times New Roman"/>
          <w:b/>
          <w:sz w:val="24"/>
          <w:szCs w:val="24"/>
          <w:lang w:eastAsia="en-US"/>
        </w:rPr>
      </w:pPr>
    </w:p>
    <w:p w:rsidR="00913805" w:rsidRDefault="00913805">
      <w:pPr>
        <w:spacing w:after="0"/>
        <w:jc w:val="center"/>
        <w:rPr>
          <w:rFonts w:ascii="Times New Roman" w:eastAsia="Calibri" w:hAnsi="Times New Roman" w:cs="Times New Roman"/>
          <w:b/>
          <w:sz w:val="24"/>
          <w:szCs w:val="24"/>
          <w:lang w:eastAsia="en-US"/>
        </w:rPr>
      </w:pPr>
    </w:p>
    <w:p w:rsidR="00913805" w:rsidRDefault="00913805">
      <w:pPr>
        <w:spacing w:after="0"/>
        <w:jc w:val="center"/>
        <w:rPr>
          <w:rFonts w:ascii="Times New Roman" w:eastAsia="Calibri" w:hAnsi="Times New Roman" w:cs="Times New Roman"/>
          <w:b/>
          <w:sz w:val="24"/>
          <w:szCs w:val="24"/>
          <w:lang w:eastAsia="en-US"/>
        </w:rPr>
      </w:pPr>
    </w:p>
    <w:p w:rsidR="00913805" w:rsidRDefault="00913805">
      <w:pPr>
        <w:spacing w:after="0"/>
        <w:jc w:val="center"/>
        <w:rPr>
          <w:rFonts w:ascii="Times New Roman" w:eastAsia="Calibri" w:hAnsi="Times New Roman" w:cs="Times New Roman"/>
          <w:b/>
          <w:sz w:val="24"/>
          <w:szCs w:val="24"/>
          <w:lang w:eastAsia="en-US"/>
        </w:rPr>
      </w:pPr>
    </w:p>
    <w:p w:rsidR="00913805" w:rsidRDefault="00913805">
      <w:pPr>
        <w:spacing w:after="0"/>
        <w:jc w:val="center"/>
        <w:rPr>
          <w:rFonts w:ascii="Times New Roman" w:eastAsia="Calibri" w:hAnsi="Times New Roman" w:cs="Times New Roman"/>
          <w:b/>
          <w:sz w:val="24"/>
          <w:szCs w:val="24"/>
          <w:lang w:eastAsia="en-US"/>
        </w:rPr>
      </w:pPr>
    </w:p>
    <w:p w:rsidR="00913805" w:rsidRDefault="00913805">
      <w:pPr>
        <w:spacing w:after="0"/>
        <w:jc w:val="center"/>
        <w:rPr>
          <w:rFonts w:ascii="Times New Roman" w:eastAsia="Calibri" w:hAnsi="Times New Roman" w:cs="Times New Roman"/>
          <w:b/>
          <w:sz w:val="24"/>
          <w:szCs w:val="24"/>
          <w:lang w:eastAsia="en-US"/>
        </w:rPr>
      </w:pPr>
    </w:p>
    <w:p w:rsidR="00913805" w:rsidRDefault="00913805">
      <w:pPr>
        <w:spacing w:after="0"/>
        <w:jc w:val="center"/>
        <w:rPr>
          <w:rFonts w:ascii="Times New Roman" w:eastAsia="Calibri" w:hAnsi="Times New Roman" w:cs="Times New Roman"/>
          <w:b/>
          <w:sz w:val="24"/>
          <w:szCs w:val="24"/>
          <w:lang w:eastAsia="en-US"/>
        </w:rPr>
      </w:pPr>
    </w:p>
    <w:p w:rsidR="00913805" w:rsidRDefault="00913805">
      <w:pPr>
        <w:spacing w:after="0"/>
        <w:jc w:val="center"/>
        <w:rPr>
          <w:rFonts w:ascii="Times New Roman" w:eastAsia="Calibri" w:hAnsi="Times New Roman" w:cs="Times New Roman"/>
          <w:b/>
          <w:sz w:val="24"/>
          <w:szCs w:val="24"/>
          <w:lang w:eastAsia="en-US"/>
        </w:rPr>
      </w:pPr>
    </w:p>
    <w:p w:rsidR="00913805" w:rsidRDefault="00913805">
      <w:pPr>
        <w:spacing w:after="0"/>
        <w:jc w:val="center"/>
        <w:rPr>
          <w:rFonts w:ascii="Times New Roman" w:eastAsia="Calibri" w:hAnsi="Times New Roman" w:cs="Times New Roman"/>
          <w:b/>
          <w:sz w:val="24"/>
          <w:szCs w:val="24"/>
          <w:lang w:eastAsia="en-US"/>
        </w:rPr>
      </w:pPr>
    </w:p>
    <w:p w:rsidR="00913805" w:rsidRDefault="00913805">
      <w:pPr>
        <w:spacing w:after="0"/>
        <w:jc w:val="center"/>
        <w:rPr>
          <w:rFonts w:ascii="Times New Roman" w:eastAsia="Calibri" w:hAnsi="Times New Roman" w:cs="Times New Roman"/>
          <w:b/>
          <w:sz w:val="24"/>
          <w:szCs w:val="24"/>
          <w:lang w:eastAsia="en-US"/>
        </w:rPr>
      </w:pPr>
    </w:p>
    <w:p w:rsidR="00913805" w:rsidRDefault="00913805">
      <w:pPr>
        <w:spacing w:after="0"/>
        <w:jc w:val="center"/>
        <w:rPr>
          <w:rFonts w:ascii="Times New Roman" w:eastAsia="Calibri" w:hAnsi="Times New Roman" w:cs="Times New Roman"/>
          <w:b/>
          <w:sz w:val="24"/>
          <w:szCs w:val="24"/>
          <w:lang w:eastAsia="en-US"/>
        </w:rPr>
      </w:pPr>
    </w:p>
    <w:p w:rsidR="00913805" w:rsidRDefault="00913805">
      <w:pPr>
        <w:spacing w:after="0"/>
        <w:jc w:val="center"/>
        <w:rPr>
          <w:rFonts w:ascii="Times New Roman" w:eastAsia="Calibri" w:hAnsi="Times New Roman" w:cs="Times New Roman"/>
          <w:b/>
          <w:sz w:val="24"/>
          <w:szCs w:val="24"/>
          <w:lang w:eastAsia="en-US"/>
        </w:rPr>
      </w:pPr>
    </w:p>
    <w:p w:rsidR="00913805" w:rsidRDefault="00913805">
      <w:pPr>
        <w:spacing w:after="0"/>
        <w:jc w:val="center"/>
        <w:rPr>
          <w:rFonts w:ascii="Times New Roman" w:eastAsia="Calibri" w:hAnsi="Times New Roman" w:cs="Times New Roman"/>
          <w:b/>
          <w:sz w:val="24"/>
          <w:szCs w:val="24"/>
          <w:lang w:eastAsia="en-US"/>
        </w:rPr>
      </w:pPr>
    </w:p>
    <w:p w:rsidR="00913805" w:rsidRDefault="00913805">
      <w:pPr>
        <w:spacing w:after="0"/>
        <w:jc w:val="center"/>
        <w:rPr>
          <w:rFonts w:ascii="Times New Roman" w:eastAsia="Calibri" w:hAnsi="Times New Roman" w:cs="Times New Roman"/>
          <w:b/>
          <w:sz w:val="24"/>
          <w:szCs w:val="24"/>
          <w:lang w:eastAsia="en-US"/>
        </w:rPr>
      </w:pPr>
    </w:p>
    <w:p w:rsidR="00913805" w:rsidRDefault="00913805">
      <w:pPr>
        <w:spacing w:after="0"/>
        <w:rPr>
          <w:rFonts w:ascii="Times New Roman" w:eastAsia="Calibri" w:hAnsi="Times New Roman" w:cs="Times New Roman"/>
          <w:b/>
          <w:sz w:val="24"/>
          <w:szCs w:val="24"/>
          <w:lang w:eastAsia="en-US"/>
        </w:rPr>
      </w:pPr>
    </w:p>
    <w:p w:rsidR="00913805" w:rsidRDefault="00913805">
      <w:pPr>
        <w:spacing w:after="0"/>
        <w:rPr>
          <w:rFonts w:ascii="Times New Roman" w:eastAsia="Calibri" w:hAnsi="Times New Roman" w:cs="Times New Roman"/>
          <w:b/>
          <w:sz w:val="24"/>
          <w:szCs w:val="24"/>
          <w:lang w:eastAsia="en-US"/>
        </w:rPr>
      </w:pPr>
    </w:p>
    <w:p w:rsidR="00913805" w:rsidRDefault="00913805">
      <w:pPr>
        <w:spacing w:after="0"/>
        <w:rPr>
          <w:rFonts w:ascii="Times New Roman" w:eastAsia="Calibri" w:hAnsi="Times New Roman" w:cs="Times New Roman"/>
          <w:b/>
          <w:sz w:val="24"/>
          <w:szCs w:val="24"/>
          <w:lang w:eastAsia="en-US"/>
        </w:rPr>
      </w:pPr>
    </w:p>
    <w:p w:rsidR="00913805" w:rsidRDefault="00913805">
      <w:pPr>
        <w:spacing w:after="0"/>
        <w:rPr>
          <w:rFonts w:ascii="Times New Roman" w:eastAsia="Calibri" w:hAnsi="Times New Roman" w:cs="Times New Roman"/>
          <w:b/>
          <w:sz w:val="24"/>
          <w:szCs w:val="24"/>
          <w:lang w:eastAsia="en-US"/>
        </w:rPr>
      </w:pPr>
    </w:p>
    <w:p w:rsidR="00913805" w:rsidRDefault="00913805">
      <w:pPr>
        <w:spacing w:after="0"/>
        <w:rPr>
          <w:rFonts w:ascii="Times New Roman" w:eastAsia="Calibri" w:hAnsi="Times New Roman" w:cs="Times New Roman"/>
          <w:b/>
          <w:sz w:val="24"/>
          <w:szCs w:val="24"/>
          <w:lang w:eastAsia="en-US"/>
        </w:rPr>
      </w:pPr>
    </w:p>
    <w:p w:rsidR="00913805" w:rsidRDefault="00913805">
      <w:pPr>
        <w:spacing w:after="0"/>
        <w:rPr>
          <w:rFonts w:ascii="Times New Roman" w:eastAsia="Calibri" w:hAnsi="Times New Roman" w:cs="Times New Roman"/>
          <w:b/>
          <w:sz w:val="24"/>
          <w:szCs w:val="24"/>
          <w:lang w:eastAsia="en-US"/>
        </w:rPr>
      </w:pPr>
    </w:p>
    <w:p w:rsidR="00913805" w:rsidRDefault="00913805">
      <w:pPr>
        <w:spacing w:after="0"/>
        <w:rPr>
          <w:rFonts w:ascii="Times New Roman" w:eastAsia="Calibri" w:hAnsi="Times New Roman" w:cs="Times New Roman"/>
          <w:b/>
          <w:sz w:val="24"/>
          <w:szCs w:val="24"/>
          <w:lang w:eastAsia="en-US"/>
        </w:rPr>
      </w:pPr>
    </w:p>
    <w:p w:rsidR="00913805" w:rsidRDefault="00913805">
      <w:pPr>
        <w:spacing w:after="0"/>
        <w:rPr>
          <w:rFonts w:ascii="Times New Roman" w:eastAsia="Calibri" w:hAnsi="Times New Roman" w:cs="Times New Roman"/>
          <w:b/>
          <w:sz w:val="24"/>
          <w:szCs w:val="24"/>
          <w:lang w:eastAsia="en-US"/>
        </w:rPr>
      </w:pPr>
    </w:p>
    <w:p w:rsidR="00913805" w:rsidRDefault="00913805">
      <w:pPr>
        <w:spacing w:after="0"/>
        <w:rPr>
          <w:rFonts w:ascii="Times New Roman" w:eastAsia="Calibri" w:hAnsi="Times New Roman" w:cs="Times New Roman"/>
          <w:b/>
          <w:sz w:val="24"/>
          <w:szCs w:val="24"/>
          <w:lang w:eastAsia="en-US"/>
        </w:rPr>
      </w:pPr>
    </w:p>
    <w:p w:rsidR="00913805" w:rsidRDefault="00913805">
      <w:pPr>
        <w:spacing w:after="0"/>
        <w:rPr>
          <w:rFonts w:ascii="Times New Roman" w:eastAsia="Calibri" w:hAnsi="Times New Roman" w:cs="Times New Roman"/>
          <w:b/>
          <w:sz w:val="24"/>
          <w:szCs w:val="24"/>
          <w:lang w:eastAsia="en-US"/>
        </w:rPr>
      </w:pPr>
    </w:p>
    <w:p w:rsidR="00913805" w:rsidRDefault="00913805">
      <w:pPr>
        <w:spacing w:after="0"/>
        <w:rPr>
          <w:rFonts w:ascii="Times New Roman" w:eastAsia="Calibri" w:hAnsi="Times New Roman" w:cs="Times New Roman"/>
          <w:b/>
          <w:sz w:val="24"/>
          <w:szCs w:val="24"/>
          <w:lang w:eastAsia="en-US"/>
        </w:rPr>
      </w:pPr>
    </w:p>
    <w:p w:rsidR="00913805" w:rsidRDefault="00913805">
      <w:pPr>
        <w:spacing w:after="0"/>
        <w:rPr>
          <w:rFonts w:ascii="Times New Roman" w:eastAsia="Calibri" w:hAnsi="Times New Roman" w:cs="Times New Roman"/>
          <w:b/>
          <w:sz w:val="24"/>
          <w:szCs w:val="24"/>
          <w:lang w:eastAsia="en-US"/>
        </w:rPr>
      </w:pPr>
    </w:p>
    <w:p w:rsidR="00913805" w:rsidRDefault="00913805">
      <w:pPr>
        <w:spacing w:after="0"/>
        <w:rPr>
          <w:rFonts w:ascii="Times New Roman" w:eastAsia="Calibri" w:hAnsi="Times New Roman" w:cs="Times New Roman"/>
          <w:b/>
          <w:sz w:val="24"/>
          <w:szCs w:val="24"/>
          <w:lang w:eastAsia="en-US"/>
        </w:rPr>
      </w:pPr>
    </w:p>
    <w:p w:rsidR="00913805" w:rsidRDefault="00913805">
      <w:pPr>
        <w:spacing w:after="0"/>
        <w:rPr>
          <w:rFonts w:ascii="Times New Roman" w:eastAsia="Calibri" w:hAnsi="Times New Roman" w:cs="Times New Roman"/>
          <w:b/>
          <w:sz w:val="24"/>
          <w:szCs w:val="24"/>
          <w:lang w:eastAsia="en-US"/>
        </w:rPr>
      </w:pPr>
    </w:p>
    <w:p w:rsidR="00C96E8F" w:rsidRPr="003C7469" w:rsidRDefault="00C96E8F" w:rsidP="00C96E8F">
      <w:pPr>
        <w:spacing w:after="0"/>
        <w:jc w:val="center"/>
        <w:rPr>
          <w:rFonts w:ascii="Times New Roman" w:eastAsia="Calibri" w:hAnsi="Times New Roman" w:cs="Times New Roman"/>
          <w:b/>
          <w:sz w:val="24"/>
          <w:szCs w:val="24"/>
          <w:lang w:eastAsia="en-US"/>
        </w:rPr>
      </w:pPr>
      <w:r w:rsidRPr="003C7469">
        <w:rPr>
          <w:rFonts w:ascii="Times New Roman" w:eastAsia="Calibri" w:hAnsi="Times New Roman" w:cs="Times New Roman"/>
          <w:b/>
          <w:sz w:val="24"/>
          <w:szCs w:val="24"/>
          <w:lang w:eastAsia="en-US"/>
        </w:rPr>
        <w:lastRenderedPageBreak/>
        <w:t>Раздел №1 «Комплекс основных характеристик программы»</w:t>
      </w:r>
    </w:p>
    <w:p w:rsidR="00C96E8F" w:rsidRPr="003C7469" w:rsidRDefault="00C96E8F" w:rsidP="00C96E8F">
      <w:pPr>
        <w:spacing w:after="0"/>
        <w:jc w:val="center"/>
        <w:rPr>
          <w:rFonts w:ascii="Times New Roman" w:eastAsia="Calibri" w:hAnsi="Times New Roman" w:cs="Times New Roman"/>
          <w:b/>
          <w:sz w:val="24"/>
          <w:szCs w:val="24"/>
          <w:lang w:eastAsia="en-US"/>
        </w:rPr>
      </w:pPr>
      <w:r w:rsidRPr="003C7469">
        <w:rPr>
          <w:rFonts w:ascii="Times New Roman" w:eastAsia="Calibri" w:hAnsi="Times New Roman" w:cs="Times New Roman"/>
          <w:b/>
          <w:sz w:val="24"/>
          <w:szCs w:val="24"/>
          <w:lang w:eastAsia="en-US"/>
        </w:rPr>
        <w:t>1.1.Пояснительная записка</w:t>
      </w:r>
    </w:p>
    <w:p w:rsidR="00C96E8F" w:rsidRPr="003C7469" w:rsidRDefault="00C96E8F" w:rsidP="00C96E8F">
      <w:pPr>
        <w:spacing w:after="0" w:line="240" w:lineRule="auto"/>
        <w:ind w:firstLine="709"/>
        <w:jc w:val="both"/>
        <w:rPr>
          <w:rFonts w:ascii="Times New Roman" w:eastAsia="Calibri" w:hAnsi="Times New Roman" w:cs="Times New Roman"/>
          <w:sz w:val="24"/>
          <w:szCs w:val="24"/>
          <w:lang w:eastAsia="en-US"/>
        </w:rPr>
      </w:pPr>
      <w:r w:rsidRPr="003C7469">
        <w:rPr>
          <w:rFonts w:ascii="Times New Roman" w:eastAsia="Calibri" w:hAnsi="Times New Roman" w:cs="Times New Roman"/>
          <w:sz w:val="24"/>
          <w:szCs w:val="24"/>
          <w:lang w:eastAsia="en-US"/>
        </w:rPr>
        <w:t xml:space="preserve">Программа разработана на основании следующих документов: </w:t>
      </w:r>
    </w:p>
    <w:p w:rsidR="00C96E8F" w:rsidRPr="003C7469" w:rsidRDefault="00C96E8F" w:rsidP="00C96E8F">
      <w:pPr>
        <w:numPr>
          <w:ilvl w:val="0"/>
          <w:numId w:val="16"/>
        </w:numPr>
        <w:suppressAutoHyphens w:val="0"/>
        <w:spacing w:after="0" w:line="240" w:lineRule="auto"/>
        <w:ind w:left="0" w:firstLine="709"/>
        <w:contextualSpacing/>
        <w:jc w:val="both"/>
        <w:rPr>
          <w:rFonts w:ascii="Times New Roman" w:eastAsia="Calibri" w:hAnsi="Times New Roman" w:cs="Times New Roman"/>
          <w:sz w:val="24"/>
          <w:szCs w:val="24"/>
          <w:lang w:eastAsia="en-US"/>
        </w:rPr>
      </w:pPr>
      <w:bookmarkStart w:id="0" w:name="_Hlk63260000"/>
      <w:r w:rsidRPr="003C7469">
        <w:rPr>
          <w:rFonts w:ascii="Times New Roman" w:eastAsia="Calibri" w:hAnsi="Times New Roman" w:cs="Times New Roman"/>
          <w:sz w:val="24"/>
          <w:szCs w:val="24"/>
          <w:lang w:eastAsia="en-US"/>
        </w:rPr>
        <w:t>Федеральный закон от 29 декабря 2012 года № 273-ФЗ «Об образовании в Российской Федерации» (ст. 2, ст. 15, ст.16, ст.17, ст.75, ст. 79);</w:t>
      </w:r>
    </w:p>
    <w:p w:rsidR="00C96E8F" w:rsidRPr="003C7469" w:rsidRDefault="00C96E8F" w:rsidP="00C96E8F">
      <w:pPr>
        <w:numPr>
          <w:ilvl w:val="0"/>
          <w:numId w:val="16"/>
        </w:numPr>
        <w:suppressAutoHyphens w:val="0"/>
        <w:spacing w:after="0" w:line="240" w:lineRule="auto"/>
        <w:ind w:left="0" w:firstLine="709"/>
        <w:contextualSpacing/>
        <w:jc w:val="both"/>
        <w:rPr>
          <w:rFonts w:ascii="Times New Roman" w:eastAsia="Calibri" w:hAnsi="Times New Roman" w:cs="Times New Roman"/>
          <w:sz w:val="24"/>
          <w:szCs w:val="24"/>
          <w:lang w:eastAsia="en-US"/>
        </w:rPr>
      </w:pPr>
      <w:r w:rsidRPr="003C7469">
        <w:rPr>
          <w:rFonts w:ascii="Times New Roman" w:eastAsia="Calibri" w:hAnsi="Times New Roman" w:cs="Times New Roman"/>
          <w:sz w:val="24"/>
          <w:szCs w:val="24"/>
          <w:lang w:eastAsia="en-US"/>
        </w:rPr>
        <w:t>Концепция развития дополнительного образования детей до 2030 года;</w:t>
      </w:r>
    </w:p>
    <w:p w:rsidR="00C96E8F" w:rsidRPr="003C7469" w:rsidRDefault="00C96E8F" w:rsidP="00C96E8F">
      <w:pPr>
        <w:numPr>
          <w:ilvl w:val="0"/>
          <w:numId w:val="16"/>
        </w:numPr>
        <w:suppressAutoHyphens w:val="0"/>
        <w:spacing w:after="0" w:line="240" w:lineRule="auto"/>
        <w:ind w:left="0" w:firstLine="709"/>
        <w:contextualSpacing/>
        <w:jc w:val="both"/>
        <w:rPr>
          <w:rFonts w:ascii="Times New Roman" w:eastAsia="Calibri" w:hAnsi="Times New Roman" w:cs="Times New Roman"/>
          <w:sz w:val="24"/>
          <w:szCs w:val="24"/>
          <w:lang w:eastAsia="en-US"/>
        </w:rPr>
      </w:pPr>
      <w:r w:rsidRPr="003C7469">
        <w:rPr>
          <w:rFonts w:ascii="Times New Roman" w:eastAsia="Calibri" w:hAnsi="Times New Roman" w:cs="Times New Roman"/>
          <w:sz w:val="24"/>
          <w:szCs w:val="24"/>
          <w:lang w:eastAsia="en-US"/>
        </w:rPr>
        <w:t xml:space="preserve">Приказ </w:t>
      </w:r>
      <w:proofErr w:type="spellStart"/>
      <w:r w:rsidRPr="003C7469">
        <w:rPr>
          <w:rFonts w:ascii="Times New Roman" w:eastAsia="Calibri" w:hAnsi="Times New Roman" w:cs="Times New Roman"/>
          <w:sz w:val="24"/>
          <w:szCs w:val="24"/>
          <w:lang w:eastAsia="en-US"/>
        </w:rPr>
        <w:t>Минпросвещения</w:t>
      </w:r>
      <w:proofErr w:type="spellEnd"/>
      <w:r w:rsidRPr="003C7469">
        <w:rPr>
          <w:rFonts w:ascii="Times New Roman" w:eastAsia="Calibri" w:hAnsi="Times New Roman" w:cs="Times New Roman"/>
          <w:sz w:val="24"/>
          <w:szCs w:val="24"/>
          <w:lang w:eastAsia="en-US"/>
        </w:rPr>
        <w:t xml:space="preserve"> РФ от 09.11.2018 года № 196 «Об утверждении Порядка организации и осуществления образовательной деятельности по дополнительным общеобразовательным программам»;</w:t>
      </w:r>
    </w:p>
    <w:p w:rsidR="00C96E8F" w:rsidRPr="003C7469" w:rsidRDefault="00C96E8F" w:rsidP="00C96E8F">
      <w:pPr>
        <w:numPr>
          <w:ilvl w:val="0"/>
          <w:numId w:val="16"/>
        </w:numPr>
        <w:suppressAutoHyphens w:val="0"/>
        <w:spacing w:after="0" w:line="240" w:lineRule="auto"/>
        <w:ind w:left="0" w:firstLine="709"/>
        <w:contextualSpacing/>
        <w:jc w:val="both"/>
        <w:rPr>
          <w:rFonts w:ascii="Times New Roman" w:eastAsia="Calibri" w:hAnsi="Times New Roman" w:cs="Times New Roman"/>
          <w:sz w:val="24"/>
          <w:szCs w:val="24"/>
          <w:lang w:eastAsia="en-US"/>
        </w:rPr>
      </w:pPr>
      <w:r w:rsidRPr="003C7469">
        <w:rPr>
          <w:rFonts w:ascii="Times New Roman" w:eastAsia="Calibri" w:hAnsi="Times New Roman" w:cs="Times New Roman"/>
          <w:sz w:val="24"/>
          <w:szCs w:val="24"/>
          <w:lang w:eastAsia="en-US"/>
        </w:rPr>
        <w:t>Приказ от 30 сентября 2020 г. N 533 «О внесении изменений в порядок орг</w:t>
      </w:r>
      <w:r w:rsidRPr="003C7469">
        <w:rPr>
          <w:rFonts w:ascii="Times New Roman" w:eastAsia="Calibri" w:hAnsi="Times New Roman" w:cs="Times New Roman"/>
          <w:sz w:val="24"/>
          <w:szCs w:val="24"/>
          <w:lang w:eastAsia="en-US"/>
        </w:rPr>
        <w:t>а</w:t>
      </w:r>
      <w:r w:rsidRPr="003C7469">
        <w:rPr>
          <w:rFonts w:ascii="Times New Roman" w:eastAsia="Calibri" w:hAnsi="Times New Roman" w:cs="Times New Roman"/>
          <w:sz w:val="24"/>
          <w:szCs w:val="24"/>
          <w:lang w:eastAsia="en-US"/>
        </w:rPr>
        <w:t>низации и осуществления образовательной деятельности по дополнительным общеобр</w:t>
      </w:r>
      <w:r w:rsidRPr="003C7469">
        <w:rPr>
          <w:rFonts w:ascii="Times New Roman" w:eastAsia="Calibri" w:hAnsi="Times New Roman" w:cs="Times New Roman"/>
          <w:sz w:val="24"/>
          <w:szCs w:val="24"/>
          <w:lang w:eastAsia="en-US"/>
        </w:rPr>
        <w:t>а</w:t>
      </w:r>
      <w:r w:rsidRPr="003C7469">
        <w:rPr>
          <w:rFonts w:ascii="Times New Roman" w:eastAsia="Calibri" w:hAnsi="Times New Roman" w:cs="Times New Roman"/>
          <w:sz w:val="24"/>
          <w:szCs w:val="24"/>
          <w:lang w:eastAsia="en-US"/>
        </w:rPr>
        <w:t>зовательным программам, утвержденный приказом Министерства просвещения Росси</w:t>
      </w:r>
      <w:r w:rsidRPr="003C7469">
        <w:rPr>
          <w:rFonts w:ascii="Times New Roman" w:eastAsia="Calibri" w:hAnsi="Times New Roman" w:cs="Times New Roman"/>
          <w:sz w:val="24"/>
          <w:szCs w:val="24"/>
          <w:lang w:eastAsia="en-US"/>
        </w:rPr>
        <w:t>й</w:t>
      </w:r>
      <w:r w:rsidRPr="003C7469">
        <w:rPr>
          <w:rFonts w:ascii="Times New Roman" w:eastAsia="Calibri" w:hAnsi="Times New Roman" w:cs="Times New Roman"/>
          <w:sz w:val="24"/>
          <w:szCs w:val="24"/>
          <w:lang w:eastAsia="en-US"/>
        </w:rPr>
        <w:t>ской Федерации от 9 ноября 2018 г. № 196»;</w:t>
      </w:r>
    </w:p>
    <w:p w:rsidR="00C96E8F" w:rsidRPr="003C7469" w:rsidRDefault="00C96E8F" w:rsidP="00C96E8F">
      <w:pPr>
        <w:numPr>
          <w:ilvl w:val="0"/>
          <w:numId w:val="16"/>
        </w:numPr>
        <w:suppressAutoHyphens w:val="0"/>
        <w:spacing w:after="0" w:line="240" w:lineRule="auto"/>
        <w:ind w:left="0" w:firstLine="709"/>
        <w:contextualSpacing/>
        <w:jc w:val="both"/>
        <w:rPr>
          <w:rFonts w:ascii="Times New Roman" w:eastAsia="Calibri" w:hAnsi="Times New Roman" w:cs="Times New Roman"/>
          <w:sz w:val="24"/>
          <w:szCs w:val="24"/>
          <w:lang w:eastAsia="en-US"/>
        </w:rPr>
      </w:pPr>
      <w:r w:rsidRPr="003C7469">
        <w:rPr>
          <w:rFonts w:ascii="Times New Roman" w:eastAsia="Calibri" w:hAnsi="Times New Roman" w:cs="Times New Roman"/>
          <w:sz w:val="24"/>
          <w:szCs w:val="24"/>
          <w:lang w:eastAsia="en-US"/>
        </w:rPr>
        <w:t>Методические рекомендации по проектированию дополнительных общера</w:t>
      </w:r>
      <w:r w:rsidRPr="003C7469">
        <w:rPr>
          <w:rFonts w:ascii="Times New Roman" w:eastAsia="Calibri" w:hAnsi="Times New Roman" w:cs="Times New Roman"/>
          <w:sz w:val="24"/>
          <w:szCs w:val="24"/>
          <w:lang w:eastAsia="en-US"/>
        </w:rPr>
        <w:t>з</w:t>
      </w:r>
      <w:r w:rsidRPr="003C7469">
        <w:rPr>
          <w:rFonts w:ascii="Times New Roman" w:eastAsia="Calibri" w:hAnsi="Times New Roman" w:cs="Times New Roman"/>
          <w:sz w:val="24"/>
          <w:szCs w:val="24"/>
          <w:lang w:eastAsia="en-US"/>
        </w:rPr>
        <w:t xml:space="preserve">вивающих программ № 09-3242 от 18.11.2015 года; </w:t>
      </w:r>
    </w:p>
    <w:p w:rsidR="00C96E8F" w:rsidRPr="003C7469" w:rsidRDefault="00C96E8F" w:rsidP="00C96E8F">
      <w:pPr>
        <w:numPr>
          <w:ilvl w:val="0"/>
          <w:numId w:val="16"/>
        </w:numPr>
        <w:suppressAutoHyphens w:val="0"/>
        <w:spacing w:after="0" w:line="240" w:lineRule="auto"/>
        <w:ind w:left="0" w:firstLine="709"/>
        <w:contextualSpacing/>
        <w:jc w:val="both"/>
        <w:rPr>
          <w:rFonts w:ascii="Times New Roman" w:eastAsia="Calibri" w:hAnsi="Times New Roman" w:cs="Times New Roman"/>
          <w:sz w:val="24"/>
          <w:szCs w:val="24"/>
          <w:lang w:eastAsia="en-US"/>
        </w:rPr>
      </w:pPr>
      <w:r w:rsidRPr="003C7469">
        <w:rPr>
          <w:rFonts w:ascii="Times New Roman" w:eastAsia="Calibri" w:hAnsi="Times New Roman" w:cs="Times New Roman"/>
          <w:sz w:val="24"/>
          <w:szCs w:val="24"/>
          <w:lang w:eastAsia="en-US"/>
        </w:rPr>
        <w:t>СП 2.4.3648-20 Санитарно-эпидемиологические требования к организациям воспитания и обучения, отдыха и оздоровления детей и молодежи;</w:t>
      </w:r>
    </w:p>
    <w:p w:rsidR="00C96E8F" w:rsidRPr="003C7469" w:rsidRDefault="00C96E8F" w:rsidP="00C96E8F">
      <w:pPr>
        <w:spacing w:after="0" w:line="240" w:lineRule="auto"/>
        <w:ind w:firstLine="709"/>
        <w:jc w:val="both"/>
        <w:rPr>
          <w:rFonts w:ascii="Times New Roman" w:eastAsia="Calibri" w:hAnsi="Times New Roman" w:cs="Times New Roman"/>
          <w:sz w:val="24"/>
          <w:szCs w:val="24"/>
          <w:u w:val="single"/>
          <w:lang w:eastAsia="en-US"/>
        </w:rPr>
      </w:pPr>
      <w:r w:rsidRPr="003C7469">
        <w:rPr>
          <w:rFonts w:ascii="Times New Roman" w:eastAsia="Calibri" w:hAnsi="Times New Roman" w:cs="Times New Roman"/>
          <w:sz w:val="24"/>
          <w:szCs w:val="24"/>
          <w:u w:val="single"/>
          <w:lang w:eastAsia="en-US"/>
        </w:rPr>
        <w:t>Нормативные документы, регулирующие использование электронного обучения и дистанционных технологий:</w:t>
      </w:r>
    </w:p>
    <w:p w:rsidR="00C96E8F" w:rsidRPr="003C7469" w:rsidRDefault="00C96E8F" w:rsidP="00C96E8F">
      <w:pPr>
        <w:numPr>
          <w:ilvl w:val="0"/>
          <w:numId w:val="17"/>
        </w:numPr>
        <w:suppressAutoHyphens w:val="0"/>
        <w:spacing w:after="0" w:line="240" w:lineRule="auto"/>
        <w:ind w:firstLine="709"/>
        <w:contextualSpacing/>
        <w:jc w:val="both"/>
        <w:rPr>
          <w:rFonts w:ascii="Times New Roman" w:eastAsia="Calibri" w:hAnsi="Times New Roman" w:cs="Times New Roman"/>
          <w:sz w:val="24"/>
          <w:szCs w:val="24"/>
          <w:lang w:eastAsia="en-US"/>
        </w:rPr>
      </w:pPr>
      <w:r w:rsidRPr="003C7469">
        <w:rPr>
          <w:rFonts w:ascii="Times New Roman" w:eastAsia="Calibri" w:hAnsi="Times New Roman" w:cs="Times New Roman"/>
          <w:sz w:val="24"/>
          <w:szCs w:val="24"/>
          <w:lang w:eastAsia="en-US"/>
        </w:rPr>
        <w:t>Приказ Министерства образования и науки РФ от 23.08.2017 года № 816 «Порядок применения организациями, осуществляющих образовател</w:t>
      </w:r>
      <w:r w:rsidRPr="003C7469">
        <w:rPr>
          <w:rFonts w:ascii="Times New Roman" w:eastAsia="Calibri" w:hAnsi="Times New Roman" w:cs="Times New Roman"/>
          <w:sz w:val="24"/>
          <w:szCs w:val="24"/>
          <w:lang w:eastAsia="en-US"/>
        </w:rPr>
        <w:t>ь</w:t>
      </w:r>
      <w:r w:rsidRPr="003C7469">
        <w:rPr>
          <w:rFonts w:ascii="Times New Roman" w:eastAsia="Calibri" w:hAnsi="Times New Roman" w:cs="Times New Roman"/>
          <w:sz w:val="24"/>
          <w:szCs w:val="24"/>
          <w:lang w:eastAsia="en-US"/>
        </w:rPr>
        <w:t xml:space="preserve">ную деятельность электронного обучения, дистанционных образовательных технологий при реализации образовательных программ» </w:t>
      </w:r>
    </w:p>
    <w:p w:rsidR="00C96E8F" w:rsidRPr="003C7469" w:rsidRDefault="00C96E8F" w:rsidP="00C96E8F">
      <w:pPr>
        <w:numPr>
          <w:ilvl w:val="0"/>
          <w:numId w:val="17"/>
        </w:numPr>
        <w:suppressAutoHyphens w:val="0"/>
        <w:spacing w:after="0" w:line="240" w:lineRule="auto"/>
        <w:ind w:firstLine="709"/>
        <w:contextualSpacing/>
        <w:jc w:val="both"/>
        <w:rPr>
          <w:rFonts w:ascii="Times New Roman" w:eastAsia="Calibri" w:hAnsi="Times New Roman" w:cs="Times New Roman"/>
          <w:sz w:val="24"/>
          <w:szCs w:val="24"/>
          <w:lang w:eastAsia="en-US"/>
        </w:rPr>
      </w:pPr>
      <w:r w:rsidRPr="003C7469">
        <w:rPr>
          <w:rFonts w:ascii="Times New Roman" w:eastAsia="Calibri" w:hAnsi="Times New Roman" w:cs="Times New Roman"/>
          <w:sz w:val="24"/>
          <w:szCs w:val="24"/>
          <w:lang w:eastAsia="en-US"/>
        </w:rPr>
        <w:t>«Методические рекомендации от 20 марта 2020 г. по реализации о</w:t>
      </w:r>
      <w:r w:rsidRPr="003C7469">
        <w:rPr>
          <w:rFonts w:ascii="Times New Roman" w:eastAsia="Calibri" w:hAnsi="Times New Roman" w:cs="Times New Roman"/>
          <w:sz w:val="24"/>
          <w:szCs w:val="24"/>
          <w:lang w:eastAsia="en-US"/>
        </w:rPr>
        <w:t>б</w:t>
      </w:r>
      <w:r w:rsidRPr="003C7469">
        <w:rPr>
          <w:rFonts w:ascii="Times New Roman" w:eastAsia="Calibri" w:hAnsi="Times New Roman" w:cs="Times New Roman"/>
          <w:sz w:val="24"/>
          <w:szCs w:val="24"/>
          <w:lang w:eastAsia="en-US"/>
        </w:rPr>
        <w:t>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общеобразовательных программ с примен</w:t>
      </w:r>
      <w:r w:rsidRPr="003C7469">
        <w:rPr>
          <w:rFonts w:ascii="Times New Roman" w:eastAsia="Calibri" w:hAnsi="Times New Roman" w:cs="Times New Roman"/>
          <w:sz w:val="24"/>
          <w:szCs w:val="24"/>
          <w:lang w:eastAsia="en-US"/>
        </w:rPr>
        <w:t>е</w:t>
      </w:r>
      <w:r w:rsidRPr="003C7469">
        <w:rPr>
          <w:rFonts w:ascii="Times New Roman" w:eastAsia="Calibri" w:hAnsi="Times New Roman" w:cs="Times New Roman"/>
          <w:sz w:val="24"/>
          <w:szCs w:val="24"/>
          <w:lang w:eastAsia="en-US"/>
        </w:rPr>
        <w:t>нием электронного обучения и дистанционных образовательных технол</w:t>
      </w:r>
      <w:r w:rsidRPr="003C7469">
        <w:rPr>
          <w:rFonts w:ascii="Times New Roman" w:eastAsia="Calibri" w:hAnsi="Times New Roman" w:cs="Times New Roman"/>
          <w:sz w:val="24"/>
          <w:szCs w:val="24"/>
          <w:lang w:eastAsia="en-US"/>
        </w:rPr>
        <w:t>о</w:t>
      </w:r>
      <w:r w:rsidRPr="003C7469">
        <w:rPr>
          <w:rFonts w:ascii="Times New Roman" w:eastAsia="Calibri" w:hAnsi="Times New Roman" w:cs="Times New Roman"/>
          <w:sz w:val="24"/>
          <w:szCs w:val="24"/>
          <w:lang w:eastAsia="en-US"/>
        </w:rPr>
        <w:t>гий»;</w:t>
      </w:r>
    </w:p>
    <w:p w:rsidR="00C96E8F" w:rsidRPr="003C7469" w:rsidRDefault="00C96E8F" w:rsidP="00C96E8F">
      <w:pPr>
        <w:spacing w:after="0" w:line="240" w:lineRule="auto"/>
        <w:ind w:firstLine="709"/>
        <w:jc w:val="both"/>
        <w:rPr>
          <w:rFonts w:ascii="Times New Roman" w:eastAsia="Calibri" w:hAnsi="Times New Roman" w:cs="Times New Roman"/>
          <w:sz w:val="24"/>
          <w:szCs w:val="24"/>
          <w:u w:val="single"/>
          <w:lang w:eastAsia="en-US"/>
        </w:rPr>
      </w:pPr>
      <w:r w:rsidRPr="003C7469">
        <w:rPr>
          <w:rFonts w:ascii="Times New Roman" w:eastAsia="Calibri" w:hAnsi="Times New Roman" w:cs="Times New Roman"/>
          <w:sz w:val="24"/>
          <w:szCs w:val="24"/>
          <w:u w:val="single"/>
          <w:lang w:eastAsia="en-US"/>
        </w:rPr>
        <w:t>Адаптированные программы:</w:t>
      </w:r>
    </w:p>
    <w:p w:rsidR="00C96E8F" w:rsidRPr="003C7469" w:rsidRDefault="00C96E8F" w:rsidP="00C96E8F">
      <w:pPr>
        <w:numPr>
          <w:ilvl w:val="0"/>
          <w:numId w:val="18"/>
        </w:numPr>
        <w:suppressAutoHyphens w:val="0"/>
        <w:spacing w:after="0" w:line="240" w:lineRule="auto"/>
        <w:ind w:firstLine="709"/>
        <w:contextualSpacing/>
        <w:jc w:val="both"/>
        <w:rPr>
          <w:rFonts w:ascii="Times New Roman" w:eastAsia="Calibri" w:hAnsi="Times New Roman" w:cs="Times New Roman"/>
          <w:sz w:val="24"/>
          <w:szCs w:val="24"/>
          <w:lang w:eastAsia="en-US"/>
        </w:rPr>
      </w:pPr>
      <w:r w:rsidRPr="003C7469">
        <w:rPr>
          <w:rFonts w:ascii="Times New Roman" w:eastAsia="Calibri" w:hAnsi="Times New Roman" w:cs="Times New Roman"/>
          <w:sz w:val="24"/>
          <w:szCs w:val="24"/>
          <w:lang w:eastAsia="en-US"/>
        </w:rPr>
        <w:t>Методические рекомендации по реализации адаптированных допо</w:t>
      </w:r>
      <w:r w:rsidRPr="003C7469">
        <w:rPr>
          <w:rFonts w:ascii="Times New Roman" w:eastAsia="Calibri" w:hAnsi="Times New Roman" w:cs="Times New Roman"/>
          <w:sz w:val="24"/>
          <w:szCs w:val="24"/>
          <w:lang w:eastAsia="en-US"/>
        </w:rPr>
        <w:t>л</w:t>
      </w:r>
      <w:r w:rsidRPr="003C7469">
        <w:rPr>
          <w:rFonts w:ascii="Times New Roman" w:eastAsia="Calibri" w:hAnsi="Times New Roman" w:cs="Times New Roman"/>
          <w:sz w:val="24"/>
          <w:szCs w:val="24"/>
          <w:lang w:eastAsia="en-US"/>
        </w:rPr>
        <w:t>нительных общеобразовательных программ, способствующих социально-психологической реабилитации, профессиональному самоопределению детей с ограниченными возможностями здоровья, включая детей инвалидов, с уч</w:t>
      </w:r>
      <w:r w:rsidRPr="003C7469">
        <w:rPr>
          <w:rFonts w:ascii="Times New Roman" w:eastAsia="Calibri" w:hAnsi="Times New Roman" w:cs="Times New Roman"/>
          <w:sz w:val="24"/>
          <w:szCs w:val="24"/>
          <w:lang w:eastAsia="en-US"/>
        </w:rPr>
        <w:t>е</w:t>
      </w:r>
      <w:r w:rsidRPr="003C7469">
        <w:rPr>
          <w:rFonts w:ascii="Times New Roman" w:eastAsia="Calibri" w:hAnsi="Times New Roman" w:cs="Times New Roman"/>
          <w:sz w:val="24"/>
          <w:szCs w:val="24"/>
          <w:lang w:eastAsia="en-US"/>
        </w:rPr>
        <w:t>том их образовательных потребностей (письмо от 29.03.2016 № ВК-641/09)</w:t>
      </w:r>
    </w:p>
    <w:p w:rsidR="00C96E8F" w:rsidRPr="003C7469" w:rsidRDefault="00C96E8F" w:rsidP="00C96E8F">
      <w:pPr>
        <w:spacing w:after="0" w:line="240" w:lineRule="auto"/>
        <w:ind w:firstLine="709"/>
        <w:jc w:val="both"/>
        <w:rPr>
          <w:rFonts w:ascii="Times New Roman" w:eastAsia="Calibri" w:hAnsi="Times New Roman" w:cs="Times New Roman"/>
          <w:sz w:val="24"/>
          <w:szCs w:val="24"/>
          <w:lang w:eastAsia="en-US"/>
        </w:rPr>
      </w:pPr>
      <w:r w:rsidRPr="003C7469">
        <w:rPr>
          <w:rFonts w:ascii="Times New Roman" w:eastAsia="Calibri" w:hAnsi="Times New Roman" w:cs="Times New Roman"/>
          <w:sz w:val="24"/>
          <w:szCs w:val="24"/>
          <w:u w:val="single"/>
          <w:lang w:eastAsia="en-US"/>
        </w:rPr>
        <w:t>Локальные акты ОУ</w:t>
      </w:r>
      <w:r w:rsidRPr="003C7469">
        <w:rPr>
          <w:rFonts w:ascii="Times New Roman" w:eastAsia="Calibri" w:hAnsi="Times New Roman" w:cs="Times New Roman"/>
          <w:sz w:val="24"/>
          <w:szCs w:val="24"/>
          <w:lang w:eastAsia="en-US"/>
        </w:rPr>
        <w:t xml:space="preserve"> </w:t>
      </w:r>
    </w:p>
    <w:bookmarkEnd w:id="0"/>
    <w:p w:rsidR="00C96E8F" w:rsidRPr="003C7469" w:rsidRDefault="00C96E8F" w:rsidP="00C96E8F">
      <w:pPr>
        <w:spacing w:after="0" w:line="240" w:lineRule="auto"/>
        <w:ind w:firstLine="709"/>
        <w:jc w:val="both"/>
        <w:rPr>
          <w:rFonts w:ascii="Times New Roman" w:eastAsia="Calibri" w:hAnsi="Times New Roman" w:cs="Times New Roman"/>
          <w:sz w:val="24"/>
          <w:szCs w:val="24"/>
          <w:lang w:eastAsia="en-US"/>
        </w:rPr>
      </w:pPr>
      <w:r w:rsidRPr="003C7469">
        <w:rPr>
          <w:rFonts w:ascii="Times New Roman" w:eastAsia="Calibri" w:hAnsi="Times New Roman" w:cs="Times New Roman"/>
          <w:sz w:val="24"/>
          <w:szCs w:val="24"/>
          <w:lang w:eastAsia="en-US"/>
        </w:rPr>
        <w:t>- Устав ОГКОУШ №23 г. Ульяновска;</w:t>
      </w:r>
    </w:p>
    <w:p w:rsidR="00C96E8F" w:rsidRPr="003C7469" w:rsidRDefault="00C96E8F" w:rsidP="00C96E8F">
      <w:pPr>
        <w:spacing w:after="0" w:line="240" w:lineRule="auto"/>
        <w:ind w:firstLine="709"/>
        <w:jc w:val="both"/>
        <w:rPr>
          <w:rFonts w:ascii="Times New Roman" w:eastAsia="Calibri" w:hAnsi="Times New Roman" w:cs="Times New Roman"/>
          <w:bCs/>
          <w:sz w:val="24"/>
          <w:szCs w:val="24"/>
          <w:lang w:eastAsia="en-US"/>
        </w:rPr>
      </w:pPr>
      <w:r w:rsidRPr="003C7469">
        <w:rPr>
          <w:rFonts w:ascii="Times New Roman" w:eastAsia="Calibri" w:hAnsi="Times New Roman" w:cs="Times New Roman"/>
          <w:bCs/>
          <w:sz w:val="24"/>
          <w:szCs w:val="24"/>
          <w:lang w:eastAsia="en-US"/>
        </w:rPr>
        <w:t>- Положение об организации и осуществлении образовательной деятельности по дополнительным общеобразовательным программам.</w:t>
      </w:r>
    </w:p>
    <w:p w:rsidR="00C96E8F" w:rsidRPr="003C7469" w:rsidRDefault="00C96E8F" w:rsidP="00C96E8F">
      <w:pPr>
        <w:spacing w:after="0" w:line="240" w:lineRule="auto"/>
        <w:ind w:firstLine="709"/>
        <w:jc w:val="both"/>
        <w:rPr>
          <w:rFonts w:ascii="Times New Roman" w:hAnsi="Times New Roman" w:cs="Times New Roman"/>
          <w:sz w:val="24"/>
          <w:szCs w:val="24"/>
        </w:rPr>
      </w:pPr>
      <w:r w:rsidRPr="003C7469">
        <w:rPr>
          <w:rFonts w:ascii="Times New Roman" w:hAnsi="Times New Roman" w:cs="Times New Roman"/>
          <w:sz w:val="24"/>
          <w:szCs w:val="24"/>
        </w:rPr>
        <w:t xml:space="preserve">При составлении программы учитывались возрастные и психофизиологические особенности </w:t>
      </w:r>
      <w:proofErr w:type="gramStart"/>
      <w:r w:rsidRPr="003C7469">
        <w:rPr>
          <w:rFonts w:ascii="Times New Roman" w:hAnsi="Times New Roman" w:cs="Times New Roman"/>
          <w:sz w:val="24"/>
          <w:szCs w:val="24"/>
        </w:rPr>
        <w:t>обучающихся</w:t>
      </w:r>
      <w:proofErr w:type="gramEnd"/>
      <w:r w:rsidRPr="003C7469">
        <w:rPr>
          <w:rFonts w:ascii="Times New Roman" w:hAnsi="Times New Roman" w:cs="Times New Roman"/>
          <w:sz w:val="24"/>
          <w:szCs w:val="24"/>
        </w:rPr>
        <w:t xml:space="preserve">, содержание программы отвечает принципам </w:t>
      </w:r>
      <w:proofErr w:type="spellStart"/>
      <w:r w:rsidRPr="003C7469">
        <w:rPr>
          <w:rFonts w:ascii="Times New Roman" w:hAnsi="Times New Roman" w:cs="Times New Roman"/>
          <w:sz w:val="24"/>
          <w:szCs w:val="24"/>
        </w:rPr>
        <w:t>психолого</w:t>
      </w:r>
      <w:proofErr w:type="spellEnd"/>
      <w:r w:rsidRPr="003C7469">
        <w:rPr>
          <w:rFonts w:ascii="Times New Roman" w:hAnsi="Times New Roman" w:cs="Times New Roman"/>
          <w:sz w:val="24"/>
          <w:szCs w:val="24"/>
        </w:rPr>
        <w:t xml:space="preserve"> – педагогического процесса и коррекционной направленности обучения и воспитания. </w:t>
      </w:r>
    </w:p>
    <w:p w:rsidR="00913805" w:rsidRDefault="00913805">
      <w:pPr>
        <w:tabs>
          <w:tab w:val="left" w:pos="1320"/>
        </w:tabs>
        <w:spacing w:after="0" w:line="240" w:lineRule="auto"/>
        <w:ind w:firstLine="709"/>
        <w:jc w:val="both"/>
        <w:rPr>
          <w:rFonts w:ascii="Times New Roman" w:hAnsi="Times New Roman" w:cs="Times New Roman"/>
          <w:b/>
          <w:sz w:val="24"/>
          <w:szCs w:val="24"/>
        </w:rPr>
      </w:pPr>
    </w:p>
    <w:p w:rsidR="00913805" w:rsidRDefault="00DB0381">
      <w:pPr>
        <w:tabs>
          <w:tab w:val="left" w:pos="1320"/>
        </w:tabs>
        <w:spacing w:after="0" w:line="240" w:lineRule="auto"/>
        <w:ind w:firstLine="709"/>
        <w:jc w:val="both"/>
        <w:rPr>
          <w:rFonts w:ascii="Times New Roman" w:hAnsi="Times New Roman" w:cs="Times New Roman"/>
          <w:b/>
          <w:sz w:val="24"/>
          <w:szCs w:val="24"/>
        </w:rPr>
      </w:pPr>
      <w:proofErr w:type="spellStart"/>
      <w:r>
        <w:rPr>
          <w:rFonts w:ascii="Times New Roman" w:hAnsi="Times New Roman" w:cs="Times New Roman"/>
          <w:b/>
          <w:sz w:val="24"/>
          <w:szCs w:val="24"/>
        </w:rPr>
        <w:t>Дополнительность</w:t>
      </w:r>
      <w:proofErr w:type="spellEnd"/>
      <w:r>
        <w:rPr>
          <w:rFonts w:ascii="Times New Roman" w:hAnsi="Times New Roman" w:cs="Times New Roman"/>
          <w:b/>
          <w:sz w:val="24"/>
          <w:szCs w:val="24"/>
        </w:rPr>
        <w:t xml:space="preserve">:  </w:t>
      </w:r>
      <w:r>
        <w:rPr>
          <w:rFonts w:ascii="Times New Roman" w:hAnsi="Times New Roman" w:cs="Times New Roman"/>
          <w:sz w:val="24"/>
          <w:szCs w:val="24"/>
        </w:rPr>
        <w:t xml:space="preserve">программа дополняет и углубляет знания, умения и навыки, полученные на других школьных уроках. </w:t>
      </w:r>
    </w:p>
    <w:p w:rsidR="00913805" w:rsidRDefault="00913805">
      <w:pPr>
        <w:spacing w:after="0"/>
        <w:ind w:firstLine="708"/>
        <w:jc w:val="both"/>
        <w:rPr>
          <w:rFonts w:ascii="Times New Roman" w:eastAsia="Calibri" w:hAnsi="Times New Roman" w:cs="Times New Roman"/>
          <w:b/>
          <w:sz w:val="24"/>
          <w:szCs w:val="24"/>
          <w:lang w:eastAsia="en-US"/>
        </w:rPr>
      </w:pPr>
    </w:p>
    <w:p w:rsidR="00913805" w:rsidRDefault="00DB0381">
      <w:pPr>
        <w:pStyle w:val="af"/>
        <w:ind w:firstLine="708"/>
        <w:jc w:val="both"/>
        <w:rPr>
          <w:rFonts w:eastAsia="Calibri" w:cs="Times New Roman"/>
          <w:sz w:val="24"/>
          <w:szCs w:val="24"/>
        </w:rPr>
      </w:pPr>
      <w:r>
        <w:rPr>
          <w:rFonts w:eastAsia="Calibri" w:cs="Times New Roman"/>
          <w:b/>
          <w:sz w:val="24"/>
          <w:szCs w:val="24"/>
        </w:rPr>
        <w:t>Актуальность:</w:t>
      </w:r>
      <w:r>
        <w:rPr>
          <w:rFonts w:eastAsia="Calibri" w:cs="Times New Roman"/>
          <w:sz w:val="24"/>
          <w:szCs w:val="24"/>
        </w:rPr>
        <w:t xml:space="preserve"> по результатам статистики, ежегодно на дорогах нашей страны совершается десятки тысяч дорожно-транспортных происшествий с участием детей и подростков. Именно поэтому дорожно-транспортный травматизм остаётся приоритетной проблемой общества, требующей решения при всеобщем участии педагогов, родителей и детей. Поэтому </w:t>
      </w:r>
      <w:r>
        <w:rPr>
          <w:rFonts w:cs="Times New Roman"/>
          <w:sz w:val="24"/>
          <w:szCs w:val="24"/>
        </w:rPr>
        <w:t xml:space="preserve">задача педагога – систематизировать знания учащихся о правилах </w:t>
      </w:r>
      <w:r>
        <w:rPr>
          <w:rFonts w:cs="Times New Roman"/>
          <w:sz w:val="24"/>
          <w:szCs w:val="24"/>
        </w:rPr>
        <w:lastRenderedPageBreak/>
        <w:t>дорожного движения, сформировать конкретные навыки и модели поведения на улице и дороге</w:t>
      </w:r>
      <w:r>
        <w:rPr>
          <w:rFonts w:eastAsia="Calibri" w:cs="Times New Roman"/>
          <w:sz w:val="24"/>
          <w:szCs w:val="24"/>
        </w:rPr>
        <w:t>.</w:t>
      </w:r>
    </w:p>
    <w:p w:rsidR="00913805" w:rsidRDefault="00DB0381" w:rsidP="00300BD4">
      <w:pPr>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b/>
          <w:sz w:val="24"/>
          <w:szCs w:val="24"/>
        </w:rPr>
        <w:t xml:space="preserve">Отличительной особенностью данной программы </w:t>
      </w:r>
      <w:r>
        <w:rPr>
          <w:rFonts w:ascii="Times New Roman" w:hAnsi="Times New Roman" w:cs="Times New Roman"/>
          <w:sz w:val="24"/>
          <w:szCs w:val="24"/>
        </w:rPr>
        <w:t xml:space="preserve">является ее адаптированность под запросы конкретной нозологической группы детей. </w:t>
      </w:r>
      <w:r>
        <w:rPr>
          <w:rFonts w:ascii="Times New Roman" w:eastAsia="Times New Roman" w:hAnsi="Times New Roman" w:cs="Times New Roman"/>
          <w:sz w:val="24"/>
          <w:szCs w:val="24"/>
        </w:rPr>
        <w:t>Программа построена по принципу нарастания объёма изученного материала. Постоянный акцент внимания обучающихся на то, что безоговорочное выполнение ПДД – это условие сохранения жизни себе и окружающим. Каждая тема, включённая в программу, содержит теоретическую и практическую части. В теоретическую часть включены необходимые сведения из Правил дорожного движения по заданной теме, беседы, посвящённые ПДД школьников в дни каникул и в связи с сезонными изменениями дорожной обстановки или в инфраструктуре микрорайона. Основной отличительной особенностью является игровая деятельность на практических занятиях. Практическая часть заключается в работе школьников над дидактическими материалами по заданной теме, экскурсиями по пешеходным маршрутам, местам активного отдыха детей, по улицам и перекрёсткам микрорайона, играм на учебно-транспортной площадке.</w:t>
      </w:r>
    </w:p>
    <w:p w:rsidR="00913805" w:rsidRDefault="00DB0381" w:rsidP="00300BD4">
      <w:pPr>
        <w:spacing w:after="0" w:line="240" w:lineRule="auto"/>
        <w:ind w:firstLine="709"/>
        <w:jc w:val="both"/>
        <w:rPr>
          <w:rFonts w:ascii="Times New Roman" w:eastAsia="Calibri" w:hAnsi="Times New Roman" w:cs="Times New Roman"/>
          <w:sz w:val="24"/>
          <w:szCs w:val="24"/>
          <w:lang w:eastAsia="en-US"/>
        </w:rPr>
      </w:pPr>
      <w:r>
        <w:rPr>
          <w:rFonts w:ascii="Times New Roman" w:eastAsia="Calibri" w:hAnsi="Times New Roman" w:cs="Times New Roman"/>
          <w:b/>
          <w:sz w:val="24"/>
          <w:szCs w:val="24"/>
          <w:lang w:eastAsia="en-US"/>
        </w:rPr>
        <w:t>Направленность</w:t>
      </w:r>
      <w:r>
        <w:rPr>
          <w:rFonts w:ascii="Times New Roman" w:eastAsia="Calibri" w:hAnsi="Times New Roman" w:cs="Times New Roman"/>
          <w:sz w:val="24"/>
          <w:szCs w:val="24"/>
          <w:lang w:eastAsia="en-US"/>
        </w:rPr>
        <w:t> </w:t>
      </w:r>
      <w:r>
        <w:rPr>
          <w:rFonts w:ascii="Times New Roman" w:eastAsia="Calibri" w:hAnsi="Times New Roman" w:cs="Times New Roman"/>
          <w:b/>
          <w:sz w:val="24"/>
          <w:szCs w:val="24"/>
          <w:lang w:eastAsia="en-US"/>
        </w:rPr>
        <w:t xml:space="preserve">программы: </w:t>
      </w:r>
      <w:r>
        <w:rPr>
          <w:rFonts w:ascii="Times New Roman" w:eastAsia="Calibri" w:hAnsi="Times New Roman" w:cs="Times New Roman"/>
          <w:sz w:val="24"/>
          <w:szCs w:val="24"/>
          <w:lang w:eastAsia="en-US"/>
        </w:rPr>
        <w:t>социальное направление (создаются условия для социальной практики ребенка в его реальной жизни, накопления нравственного и практического опыта).</w:t>
      </w:r>
    </w:p>
    <w:p w:rsidR="00913805" w:rsidRDefault="00DB0381" w:rsidP="00300BD4">
      <w:pPr>
        <w:spacing w:after="0" w:line="240" w:lineRule="auto"/>
        <w:ind w:firstLine="709"/>
        <w:contextualSpacing/>
        <w:jc w:val="both"/>
        <w:rPr>
          <w:rFonts w:ascii="Times New Roman" w:eastAsia="Times New Roman" w:hAnsi="Times New Roman" w:cs="Times New Roman"/>
          <w:sz w:val="24"/>
          <w:szCs w:val="24"/>
        </w:rPr>
      </w:pPr>
      <w:r>
        <w:rPr>
          <w:rFonts w:ascii="Times New Roman" w:eastAsia="Calibri" w:hAnsi="Times New Roman" w:cs="Times New Roman"/>
          <w:b/>
          <w:sz w:val="24"/>
          <w:szCs w:val="24"/>
          <w:lang w:eastAsia="en-US"/>
        </w:rPr>
        <w:t xml:space="preserve">Новизна </w:t>
      </w:r>
      <w:r>
        <w:rPr>
          <w:rFonts w:ascii="Times New Roman" w:eastAsia="Times New Roman" w:hAnsi="Times New Roman" w:cs="Times New Roman"/>
          <w:b/>
          <w:sz w:val="24"/>
          <w:szCs w:val="24"/>
        </w:rPr>
        <w:t>программы</w:t>
      </w:r>
      <w:r>
        <w:rPr>
          <w:rFonts w:ascii="Times New Roman" w:eastAsia="Times New Roman" w:hAnsi="Times New Roman" w:cs="Times New Roman"/>
          <w:sz w:val="24"/>
          <w:szCs w:val="24"/>
        </w:rPr>
        <w:t xml:space="preserve"> в том, что в центре воспитательного процесса находятся дети, познающие Правила дорожного движения, которые написаны сложным языком и адресованы взрослым участникам дорожного движения. Данная программа позволяет знакомить с обязанностями пешеходов и пассажиров доступно и понятно, обучая ребенка правилам безопасного и </w:t>
      </w:r>
      <w:proofErr w:type="spellStart"/>
      <w:r>
        <w:rPr>
          <w:rFonts w:ascii="Times New Roman" w:eastAsia="Times New Roman" w:hAnsi="Times New Roman" w:cs="Times New Roman"/>
          <w:sz w:val="24"/>
          <w:szCs w:val="24"/>
        </w:rPr>
        <w:t>правопослушного</w:t>
      </w:r>
      <w:proofErr w:type="spellEnd"/>
      <w:r>
        <w:rPr>
          <w:rFonts w:ascii="Times New Roman" w:eastAsia="Times New Roman" w:hAnsi="Times New Roman" w:cs="Times New Roman"/>
          <w:sz w:val="24"/>
          <w:szCs w:val="24"/>
        </w:rPr>
        <w:t xml:space="preserve"> поведения на улицах, дорогах и в транспорте. Данные занятия помогут систематизировать, расширить и углубить знания по безопасности движения, сформируют у детей уважение к общему закону дорог и улиц, воспитают дисциплинированных пешеходов, пассажиров. Правила дорожного движения являются важным средством трудового регулирования в сфере дорожного движения, воспитания его участников в духе дисциплины, ответственности, взаимной предусмотрительности, внимательности. Выполнение всех требований Правил дорожного движения создает предпосылки четкого и безопасного движения транспортных средств и пешеходов по улицам и дорогам. </w:t>
      </w:r>
    </w:p>
    <w:p w:rsidR="00913805" w:rsidRDefault="00DB0381">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b/>
          <w:bCs/>
          <w:sz w:val="24"/>
          <w:szCs w:val="24"/>
        </w:rPr>
        <w:t xml:space="preserve">Адресат программы: </w:t>
      </w:r>
      <w:r>
        <w:rPr>
          <w:rFonts w:ascii="Times New Roman" w:hAnsi="Times New Roman" w:cs="Times New Roman"/>
          <w:sz w:val="24"/>
          <w:szCs w:val="24"/>
        </w:rPr>
        <w:t xml:space="preserve">Программа предназначена для детей </w:t>
      </w:r>
      <w:r w:rsidR="00300BD4">
        <w:rPr>
          <w:rFonts w:ascii="Times New Roman" w:hAnsi="Times New Roman" w:cs="Times New Roman"/>
          <w:sz w:val="24"/>
          <w:szCs w:val="24"/>
        </w:rPr>
        <w:t>10</w:t>
      </w:r>
      <w:r>
        <w:rPr>
          <w:rFonts w:ascii="Times New Roman" w:hAnsi="Times New Roman" w:cs="Times New Roman"/>
          <w:sz w:val="24"/>
          <w:szCs w:val="24"/>
        </w:rPr>
        <w:t xml:space="preserve"> лет с </w:t>
      </w:r>
      <w:r w:rsidR="00300BD4">
        <w:rPr>
          <w:rFonts w:ascii="Times New Roman" w:hAnsi="Times New Roman" w:cs="Times New Roman"/>
          <w:sz w:val="24"/>
          <w:szCs w:val="24"/>
        </w:rPr>
        <w:t>нарушением интеллекта.</w:t>
      </w:r>
    </w:p>
    <w:p w:rsidR="00913805" w:rsidRDefault="00DB038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Краткая характеристика детей данной нозологической группы: </w:t>
      </w:r>
    </w:p>
    <w:p w:rsidR="00913805" w:rsidRDefault="00DB0381">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Для детей данной группы характерны специфические психологические особенности (рассеянное внимание, утомляемость, быстрая усталость). Это дети и подростки с нарушением психического развития, прежде всего, интеллектуального, возникающего на ранних этапах онтогенеза вследствие органической недостаточности центральной нервной системы, генетического сбоя. Объём устойчивой работоспособности хаотичен, зависим от настроения. Инструкцию взрослого не всегда понимают с первого раза. Темп работы неустойчивый, процессы возбуждения и торможения разбалансированы, работоспособность низкая. Замедлен темп психических процессов, их подвижность и переключаемость слабая. Внимание неустойчивое, наблюдается снижение концентрации, избирательности и распределения внимания, повышенная отвлекаемость и утомляемость. Продуктивный период внимания составляет от 10-ти до 30 минут. Преобладает кратковременная, зрительная память, вербальный материал у каждого ребёнка запоминается индивидуально.  Память имеет неустойчивый характер. </w:t>
      </w:r>
      <w:proofErr w:type="gramStart"/>
      <w:r>
        <w:rPr>
          <w:rFonts w:ascii="Times New Roman" w:hAnsi="Times New Roman" w:cs="Times New Roman"/>
          <w:sz w:val="24"/>
          <w:szCs w:val="24"/>
        </w:rPr>
        <w:t>Недостаточно сформированы основные мыслительные операции (анализ, синтез, сравнение, обобщение, абстракция, конкретизация).</w:t>
      </w:r>
      <w:proofErr w:type="gramEnd"/>
      <w:r>
        <w:rPr>
          <w:rFonts w:ascii="Times New Roman" w:hAnsi="Times New Roman" w:cs="Times New Roman"/>
          <w:sz w:val="24"/>
          <w:szCs w:val="24"/>
        </w:rPr>
        <w:t xml:space="preserve">  Преобладает наглядно-действенное и наглядно-образное мышление, словесно-логическое мышление нарушено. </w:t>
      </w:r>
      <w:proofErr w:type="gramStart"/>
      <w:r>
        <w:rPr>
          <w:rFonts w:ascii="Times New Roman" w:hAnsi="Times New Roman" w:cs="Times New Roman"/>
          <w:sz w:val="24"/>
          <w:szCs w:val="24"/>
        </w:rPr>
        <w:t>Недостаточная</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сформированность</w:t>
      </w:r>
      <w:proofErr w:type="spellEnd"/>
      <w:r>
        <w:rPr>
          <w:rFonts w:ascii="Times New Roman" w:hAnsi="Times New Roman" w:cs="Times New Roman"/>
          <w:sz w:val="24"/>
          <w:szCs w:val="24"/>
        </w:rPr>
        <w:t xml:space="preserve"> лексико-грамматического строя речи. Навыки самообслуживания сформированы достаточно. Отмечаются трудности в организации поведения и деятельности. Уровень учебной мотивации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низкого до среднего. Снижение работоспособности и волевых качеств из-за физической и нервной утомляемости требуют дополнительную мотивацию и контроль деятельности, в том числе, извне. </w:t>
      </w:r>
    </w:p>
    <w:p w:rsidR="00913805" w:rsidRDefault="00DB0381">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Уровень:</w:t>
      </w:r>
      <w:r>
        <w:rPr>
          <w:rFonts w:ascii="Times New Roman" w:eastAsia="Times New Roman" w:hAnsi="Times New Roman" w:cs="Times New Roman"/>
          <w:sz w:val="24"/>
          <w:szCs w:val="24"/>
        </w:rPr>
        <w:t xml:space="preserve"> 4 класс.</w:t>
      </w:r>
    </w:p>
    <w:p w:rsidR="00913805" w:rsidRDefault="00DB0381">
      <w:pPr>
        <w:ind w:left="33" w:right="6"/>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Объём: </w:t>
      </w:r>
      <w:r>
        <w:rPr>
          <w:rFonts w:ascii="Times New Roman" w:eastAsia="Times New Roman" w:hAnsi="Times New Roman" w:cs="Times New Roman"/>
          <w:sz w:val="24"/>
          <w:szCs w:val="24"/>
        </w:rPr>
        <w:t>4 класс - 33 ч (1 ч в неделю).</w:t>
      </w:r>
    </w:p>
    <w:p w:rsidR="00913805" w:rsidRDefault="00DB0381">
      <w:pPr>
        <w:ind w:left="33" w:right="6"/>
        <w:jc w:val="both"/>
        <w:rPr>
          <w:rFonts w:ascii="Times New Roman" w:eastAsia="Times New Roman" w:hAnsi="Times New Roman" w:cs="Times New Roman"/>
          <w:b/>
          <w:bCs/>
          <w:sz w:val="24"/>
          <w:szCs w:val="24"/>
        </w:rPr>
      </w:pPr>
      <w:r>
        <w:rPr>
          <w:rFonts w:ascii="Times New Roman" w:hAnsi="Times New Roman" w:cs="Times New Roman"/>
          <w:sz w:val="24"/>
          <w:szCs w:val="24"/>
        </w:rPr>
        <w:t xml:space="preserve"> В случае отмены занятий в очной форме по объективным причинам возможно, по предварительному согласованию с родителями, проведение </w:t>
      </w:r>
      <w:r w:rsidR="00300BD4">
        <w:rPr>
          <w:rFonts w:ascii="Times New Roman" w:hAnsi="Times New Roman" w:cs="Times New Roman"/>
          <w:sz w:val="24"/>
          <w:szCs w:val="24"/>
        </w:rPr>
        <w:t xml:space="preserve"> </w:t>
      </w:r>
      <w:r>
        <w:rPr>
          <w:rFonts w:ascii="Times New Roman" w:hAnsi="Times New Roman" w:cs="Times New Roman"/>
          <w:sz w:val="24"/>
          <w:szCs w:val="24"/>
        </w:rPr>
        <w:t xml:space="preserve">дистанционных занятий. </w:t>
      </w:r>
    </w:p>
    <w:p w:rsidR="00913805" w:rsidRDefault="00DB0381">
      <w:pPr>
        <w:spacing w:after="0"/>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Срок освоения программы:  </w:t>
      </w:r>
      <w:r>
        <w:rPr>
          <w:rFonts w:ascii="Times New Roman" w:eastAsia="Times New Roman" w:hAnsi="Times New Roman" w:cs="Times New Roman"/>
          <w:sz w:val="24"/>
          <w:szCs w:val="24"/>
        </w:rPr>
        <w:t>1 год.</w:t>
      </w:r>
    </w:p>
    <w:p w:rsidR="00913805" w:rsidRDefault="00DB0381">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Форма обучения: </w:t>
      </w:r>
      <w:r>
        <w:rPr>
          <w:rFonts w:ascii="Times New Roman" w:eastAsia="Times New Roman" w:hAnsi="Times New Roman" w:cs="Times New Roman"/>
          <w:sz w:val="24"/>
          <w:szCs w:val="24"/>
        </w:rPr>
        <w:t>очная.</w:t>
      </w:r>
    </w:p>
    <w:p w:rsidR="00913805" w:rsidRDefault="00DB0381">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Уровень программы</w:t>
      </w:r>
      <w:r>
        <w:rPr>
          <w:rFonts w:ascii="Times New Roman" w:eastAsia="Times New Roman" w:hAnsi="Times New Roman" w:cs="Times New Roman"/>
          <w:sz w:val="24"/>
          <w:szCs w:val="24"/>
        </w:rPr>
        <w:t>: базовый.</w:t>
      </w:r>
    </w:p>
    <w:p w:rsidR="00913805" w:rsidRDefault="00DB0381">
      <w:pPr>
        <w:spacing w:after="0"/>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Особенности образовательного процесса</w:t>
      </w:r>
    </w:p>
    <w:p w:rsidR="00913805" w:rsidRDefault="00DB0381">
      <w:pPr>
        <w:spacing w:after="0"/>
        <w:ind w:firstLine="708"/>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При построении кружковой деятельности по изучению правил дорожного движения следует иметь в виду три аспекта взаимодействия с транспортной системой поселка:</w:t>
      </w:r>
    </w:p>
    <w:p w:rsidR="00913805" w:rsidRDefault="00DB0381">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ребенок – пешеход;</w:t>
      </w:r>
    </w:p>
    <w:p w:rsidR="00913805" w:rsidRDefault="00DB0381">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ребенок – пассажир транспорта;</w:t>
      </w:r>
    </w:p>
    <w:p w:rsidR="00913805" w:rsidRDefault="00DB0381">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ребенок – водитель детских транспортных средств (велосипед, санки, ролики, самокат  и др.)</w:t>
      </w:r>
    </w:p>
    <w:p w:rsidR="00913805" w:rsidRDefault="00DB0381">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b/>
          <w:sz w:val="24"/>
          <w:szCs w:val="24"/>
          <w:lang w:eastAsia="en-US"/>
        </w:rPr>
        <w:t>Методы, способы</w:t>
      </w:r>
      <w:r>
        <w:rPr>
          <w:rFonts w:ascii="Times New Roman" w:eastAsia="Calibri" w:hAnsi="Times New Roman" w:cs="Times New Roman"/>
          <w:sz w:val="24"/>
          <w:szCs w:val="24"/>
          <w:lang w:eastAsia="en-US"/>
        </w:rPr>
        <w:t xml:space="preserve"> деятельности педагога, направленные на глубокое, осознанное и прочное усвоение знаний детьми:</w:t>
      </w:r>
    </w:p>
    <w:p w:rsidR="00913805" w:rsidRDefault="00DB0381">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 обучении - практический (различные упражнения с моделями, с игровым материалом транспортных средств, изготовление макетов, деятельность в уголке по ПДД, макет дорога в школу);</w:t>
      </w:r>
    </w:p>
    <w:p w:rsidR="00913805" w:rsidRDefault="00DB0381">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proofErr w:type="gramStart"/>
      <w:r>
        <w:rPr>
          <w:rFonts w:ascii="Times New Roman" w:eastAsia="Calibri" w:hAnsi="Times New Roman" w:cs="Times New Roman"/>
          <w:sz w:val="24"/>
          <w:szCs w:val="24"/>
          <w:lang w:eastAsia="en-US"/>
        </w:rPr>
        <w:t>наглядный</w:t>
      </w:r>
      <w:proofErr w:type="gramEnd"/>
      <w:r>
        <w:rPr>
          <w:rFonts w:ascii="Times New Roman" w:eastAsia="Calibri" w:hAnsi="Times New Roman" w:cs="Times New Roman"/>
          <w:sz w:val="24"/>
          <w:szCs w:val="24"/>
          <w:lang w:eastAsia="en-US"/>
        </w:rPr>
        <w:t xml:space="preserve"> (изучение правил на макетах, наблюдение за движением транспорта и пешеходов, демонстрация дорожных знаков, технических средств);</w:t>
      </w:r>
    </w:p>
    <w:p w:rsidR="00913805" w:rsidRDefault="00DB0381">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-словесный (как ведущий - инструктаж, беседы, разъяснения); </w:t>
      </w:r>
      <w:proofErr w:type="spellStart"/>
      <w:r>
        <w:rPr>
          <w:rFonts w:ascii="Times New Roman" w:eastAsia="Calibri" w:hAnsi="Times New Roman" w:cs="Times New Roman"/>
          <w:sz w:val="24"/>
          <w:szCs w:val="24"/>
          <w:lang w:eastAsia="en-US"/>
        </w:rPr>
        <w:t>видеометод</w:t>
      </w:r>
      <w:proofErr w:type="spellEnd"/>
      <w:r>
        <w:rPr>
          <w:rFonts w:ascii="Times New Roman" w:eastAsia="Calibri" w:hAnsi="Times New Roman" w:cs="Times New Roman"/>
          <w:sz w:val="24"/>
          <w:szCs w:val="24"/>
          <w:lang w:eastAsia="en-US"/>
        </w:rPr>
        <w:t xml:space="preserve"> – ИКТ (просмотр, обучение).</w:t>
      </w:r>
    </w:p>
    <w:p w:rsidR="00913805" w:rsidRDefault="00DB0381">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 воспитании - (по Г. И. Щукиной) - методы формирования сознания</w:t>
      </w:r>
      <w:r>
        <w:rPr>
          <w:rFonts w:ascii="Times New Roman" w:eastAsia="Calibri" w:hAnsi="Times New Roman" w:cs="Times New Roman"/>
          <w:sz w:val="24"/>
          <w:szCs w:val="24"/>
          <w:lang w:eastAsia="en-US"/>
        </w:rPr>
        <w:br/>
        <w:t>личности, направленные на формирование устойчивых убеждений (рассказ, этическая беседа, пример);</w:t>
      </w:r>
    </w:p>
    <w:p w:rsidR="00913805" w:rsidRDefault="00DB0381">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-методы организации деятельности и формирования опыта общественного поведения (воспитывающая ситуация, приучение, упражнения, дорожные ловушки);</w:t>
      </w:r>
    </w:p>
    <w:p w:rsidR="00913805" w:rsidRDefault="00DB0381">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-методы стимулирования поведения и деятельности (соревнования, поощрения).</w:t>
      </w:r>
    </w:p>
    <w:p w:rsidR="00913805" w:rsidRDefault="00DB0381">
      <w:pPr>
        <w:spacing w:after="0"/>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Образовательный процесс построен  на следующих  </w:t>
      </w:r>
      <w:r>
        <w:rPr>
          <w:rFonts w:ascii="Times New Roman" w:eastAsia="Calibri" w:hAnsi="Times New Roman" w:cs="Times New Roman"/>
          <w:b/>
          <w:sz w:val="24"/>
          <w:szCs w:val="24"/>
          <w:lang w:eastAsia="en-US"/>
        </w:rPr>
        <w:t xml:space="preserve">принципах </w:t>
      </w:r>
      <w:r>
        <w:rPr>
          <w:rFonts w:ascii="Times New Roman" w:eastAsia="Calibri" w:hAnsi="Times New Roman" w:cs="Times New Roman"/>
          <w:sz w:val="24"/>
          <w:szCs w:val="24"/>
          <w:lang w:eastAsia="en-US"/>
        </w:rPr>
        <w:t>(по Е.А. Козловской, С.А. Козловскому):</w:t>
      </w:r>
    </w:p>
    <w:p w:rsidR="00913805" w:rsidRDefault="00DB0381">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 Принцип индивидуального и дифференцированного подхода, т.е. учет личностных, возрастных особенностей детей и уровня их психического и физического развития.</w:t>
      </w:r>
    </w:p>
    <w:p w:rsidR="00913805" w:rsidRDefault="00DB0381">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 Принцип взаимодействия «дети – дорожная среда».</w:t>
      </w:r>
    </w:p>
    <w:p w:rsidR="00913805" w:rsidRDefault="00DB0381">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Чем меньше возраст ребенка, тем легче формировать у него социальные чувства и устойчивые привычки безопасного поведения. Пластичность нервной системы ребенка позволяет успешно решать многие воспитательные задачи.</w:t>
      </w:r>
    </w:p>
    <w:p w:rsidR="00913805" w:rsidRDefault="00DB0381">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3. Принцип взаимосвязи причин опасного поведения и его последствия: дорожно-транспортного происшествия.</w:t>
      </w:r>
    </w:p>
    <w:p w:rsidR="00913805" w:rsidRDefault="00DB0381">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Школьники должны знать, какие последствия могут подстерегать их в дорожной среде. Однако нельзя чрезмерно акцентировать их внимание только на этом, т.к. внушая страх перед улицей и дорогой можно вызвать обратную реакцию (искушение рискнуть, перебегая дорогу или неуверенность, беспомощность и обычная ситуация на дороге покажется ребенку опасной).</w:t>
      </w:r>
    </w:p>
    <w:p w:rsidR="00913805" w:rsidRDefault="00DB0381">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4. Принцип возрастной безопасности.</w:t>
      </w:r>
    </w:p>
    <w:p w:rsidR="00913805" w:rsidRDefault="00DB0381">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 раннего детства следует постоянно разъяснять детям суть явлений в дорожной среде, опасность движущихся объектов. Необходимо формировать, развивать и совершенствовать восприятия опасной дорожной среды, показывать конкретные безопасные действия выхода из опасной ситуации.</w:t>
      </w:r>
    </w:p>
    <w:p w:rsidR="00913805" w:rsidRDefault="00DB0381">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 Принцип социальной безопасности.</w:t>
      </w:r>
    </w:p>
    <w:p w:rsidR="00913805" w:rsidRDefault="00DB0381">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Школьники должны понимать, что они живут в обществе, где надо соблюдать определенные нормы и правила поведения. Соблюдение этих правил на дорогах контролирует ГИБДД.</w:t>
      </w:r>
    </w:p>
    <w:p w:rsidR="00913805" w:rsidRDefault="00DB0381">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6. Принцип самоорганизации, </w:t>
      </w:r>
      <w:proofErr w:type="spellStart"/>
      <w:r>
        <w:rPr>
          <w:rFonts w:ascii="Times New Roman" w:eastAsia="Calibri" w:hAnsi="Times New Roman" w:cs="Times New Roman"/>
          <w:sz w:val="24"/>
          <w:szCs w:val="24"/>
          <w:lang w:eastAsia="en-US"/>
        </w:rPr>
        <w:t>саморегуляции</w:t>
      </w:r>
      <w:proofErr w:type="spellEnd"/>
      <w:r>
        <w:rPr>
          <w:rFonts w:ascii="Times New Roman" w:eastAsia="Calibri" w:hAnsi="Times New Roman" w:cs="Times New Roman"/>
          <w:sz w:val="24"/>
          <w:szCs w:val="24"/>
          <w:lang w:eastAsia="en-US"/>
        </w:rPr>
        <w:t xml:space="preserve"> и самовоспитания.</w:t>
      </w:r>
    </w:p>
    <w:p w:rsidR="00913805" w:rsidRDefault="00DB0381">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Этот принцип реализуется при осознании детьми правил безопасного поведения. Для подкрепления самовоспитания нужен положительный пример взрослых.</w:t>
      </w:r>
    </w:p>
    <w:p w:rsidR="00913805" w:rsidRDefault="00DB0381">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Работа по воспитанию навыков безопасного поведения детей на улицах ни в коем случае не должна быть одноразовой акцией. Ее нужно проводить планово, систематически, постоянно.</w:t>
      </w:r>
    </w:p>
    <w:p w:rsidR="00913805" w:rsidRDefault="00DB0381">
      <w:pPr>
        <w:spacing w:after="0"/>
        <w:jc w:val="both"/>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1.2.Цель программы:</w:t>
      </w:r>
      <w:r>
        <w:rPr>
          <w:rFonts w:ascii="Times New Roman" w:eastAsia="Calibri" w:hAnsi="Times New Roman" w:cs="Times New Roman"/>
          <w:sz w:val="24"/>
          <w:szCs w:val="24"/>
          <w:lang w:eastAsia="en-US"/>
        </w:rPr>
        <w:t> систематизировать знания детей</w:t>
      </w:r>
      <w:r w:rsidR="00300BD4">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по правилам дорожного движения, привить навыки правильного поведения на улицах города, во дворе и транспорте, соблюдать и осознанно выполнять правила дорожного движения.</w:t>
      </w:r>
    </w:p>
    <w:p w:rsidR="00913805" w:rsidRDefault="00DB0381">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Задачи программы:</w:t>
      </w:r>
    </w:p>
    <w:p w:rsidR="00913805" w:rsidRDefault="00DB038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обучающие:</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913805" w:rsidRDefault="00DB0381">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-способствовать   приобретению   школьниками знаний о безопасности на дорогах, правилах дорожного движения, необходимых для безопасного движения по дорогам в качестве пешехода, водителя велосипеда и пассажира;</w:t>
      </w:r>
    </w:p>
    <w:p w:rsidR="00913805" w:rsidRDefault="00DB038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развивающие:</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913805" w:rsidRDefault="00DB03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способствовать овладению умениями выполнять ПДД, распознавать дорожные «ловушки» - ситуации, возникающие из-за неумения предвидеть дорожные опасности,</w:t>
      </w:r>
    </w:p>
    <w:p w:rsidR="00913805" w:rsidRDefault="00DB03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формировать познавательно-поведенческие реакции, направленные на сохранение и укрепление здоровья;</w:t>
      </w:r>
    </w:p>
    <w:p w:rsidR="00913805" w:rsidRDefault="00DB038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воспитательные:</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913805" w:rsidRDefault="00DB0381">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воспитывать законопослушность, сознательное отношение к соблюдению мер безопасности на дорогах, способность к анализу конкретных дорожных ситуаций и оценке возможных опасностей;</w:t>
      </w:r>
    </w:p>
    <w:p w:rsidR="00913805" w:rsidRDefault="00DB03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способствовать формированию общего уровня транспортной культуры у юных участников дорожного движения;</w:t>
      </w:r>
    </w:p>
    <w:p w:rsidR="00913805" w:rsidRDefault="00DB03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воспитывать чувство ответственности за безопасность – личную и других участников дорожного движения.</w:t>
      </w:r>
    </w:p>
    <w:p w:rsidR="00913805" w:rsidRDefault="00913805">
      <w:pPr>
        <w:spacing w:after="0" w:line="240" w:lineRule="auto"/>
        <w:jc w:val="both"/>
        <w:rPr>
          <w:rFonts w:ascii="Times New Roman" w:hAnsi="Times New Roman" w:cs="Times New Roman"/>
          <w:sz w:val="24"/>
          <w:szCs w:val="24"/>
        </w:rPr>
      </w:pPr>
    </w:p>
    <w:p w:rsidR="00300BD4" w:rsidRDefault="00300BD4">
      <w:pPr>
        <w:spacing w:after="0" w:line="240" w:lineRule="auto"/>
        <w:jc w:val="both"/>
        <w:rPr>
          <w:rFonts w:ascii="Times New Roman" w:hAnsi="Times New Roman" w:cs="Times New Roman"/>
          <w:sz w:val="24"/>
          <w:szCs w:val="24"/>
        </w:rPr>
      </w:pPr>
    </w:p>
    <w:p w:rsidR="00300BD4" w:rsidRDefault="00300BD4">
      <w:pPr>
        <w:spacing w:after="0" w:line="240" w:lineRule="auto"/>
        <w:jc w:val="both"/>
        <w:rPr>
          <w:rFonts w:ascii="Times New Roman" w:hAnsi="Times New Roman" w:cs="Times New Roman"/>
          <w:sz w:val="24"/>
          <w:szCs w:val="24"/>
        </w:rPr>
      </w:pPr>
    </w:p>
    <w:p w:rsidR="00300BD4" w:rsidRDefault="00300BD4">
      <w:pPr>
        <w:spacing w:after="0" w:line="240" w:lineRule="auto"/>
        <w:jc w:val="both"/>
        <w:rPr>
          <w:rFonts w:ascii="Times New Roman" w:hAnsi="Times New Roman" w:cs="Times New Roman"/>
          <w:sz w:val="24"/>
          <w:szCs w:val="24"/>
        </w:rPr>
      </w:pPr>
    </w:p>
    <w:p w:rsidR="00300BD4" w:rsidRDefault="00300BD4">
      <w:pPr>
        <w:spacing w:after="0" w:line="240" w:lineRule="auto"/>
        <w:jc w:val="both"/>
        <w:rPr>
          <w:rFonts w:ascii="Times New Roman" w:hAnsi="Times New Roman" w:cs="Times New Roman"/>
          <w:sz w:val="24"/>
          <w:szCs w:val="24"/>
        </w:rPr>
      </w:pPr>
    </w:p>
    <w:p w:rsidR="00913805" w:rsidRDefault="00DB0381">
      <w:pPr>
        <w:spacing w:after="0"/>
        <w:contextualSpacing/>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1.3. Содержание программы</w:t>
      </w:r>
    </w:p>
    <w:p w:rsidR="00913805" w:rsidRDefault="00DB0381">
      <w:pPr>
        <w:tabs>
          <w:tab w:val="left" w:pos="1100"/>
        </w:tabs>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Учебный план </w:t>
      </w:r>
    </w:p>
    <w:p w:rsidR="00913805" w:rsidRDefault="00DB0381">
      <w:pPr>
        <w:tabs>
          <w:tab w:val="left" w:pos="1100"/>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sz w:val="24"/>
          <w:szCs w:val="24"/>
        </w:rPr>
        <w:t xml:space="preserve"> (4 класс)</w:t>
      </w:r>
    </w:p>
    <w:tbl>
      <w:tblPr>
        <w:tblW w:w="5000" w:type="pct"/>
        <w:tblLayout w:type="fixed"/>
        <w:tblLook w:val="04A0"/>
      </w:tblPr>
      <w:tblGrid>
        <w:gridCol w:w="551"/>
        <w:gridCol w:w="2929"/>
        <w:gridCol w:w="696"/>
        <w:gridCol w:w="1005"/>
        <w:gridCol w:w="1310"/>
        <w:gridCol w:w="3080"/>
      </w:tblGrid>
      <w:tr w:rsidR="00913805">
        <w:tc>
          <w:tcPr>
            <w:tcW w:w="539"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roofErr w:type="spellStart"/>
            <w:r>
              <w:rPr>
                <w:rFonts w:ascii="Times New Roman" w:eastAsia="Times New Roman" w:hAnsi="Times New Roman" w:cs="Times New Roman"/>
                <w:b/>
                <w:sz w:val="24"/>
                <w:szCs w:val="24"/>
                <w:lang w:eastAsia="en-US"/>
              </w:rPr>
              <w:t>п</w:t>
            </w:r>
            <w:proofErr w:type="gramStart"/>
            <w:r>
              <w:rPr>
                <w:rFonts w:ascii="Times New Roman" w:eastAsia="Times New Roman" w:hAnsi="Times New Roman" w:cs="Times New Roman"/>
                <w:b/>
                <w:sz w:val="24"/>
                <w:szCs w:val="24"/>
                <w:lang w:eastAsia="en-US"/>
              </w:rPr>
              <w:t>.п</w:t>
            </w:r>
            <w:proofErr w:type="spellEnd"/>
            <w:proofErr w:type="gramEnd"/>
          </w:p>
        </w:tc>
        <w:tc>
          <w:tcPr>
            <w:tcW w:w="2863"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heme="minorHAnsi" w:hAnsi="Times New Roman" w:cs="Times New Roman"/>
                <w:sz w:val="24"/>
                <w:szCs w:val="24"/>
                <w:lang w:eastAsia="en-US"/>
              </w:rPr>
            </w:pPr>
            <w:r>
              <w:rPr>
                <w:rFonts w:ascii="Times New Roman" w:eastAsia="Times New Roman" w:hAnsi="Times New Roman" w:cs="Times New Roman"/>
                <w:b/>
                <w:sz w:val="24"/>
                <w:szCs w:val="24"/>
                <w:lang w:eastAsia="en-US"/>
              </w:rPr>
              <w:t>Наименование раздела, темы</w:t>
            </w:r>
          </w:p>
        </w:tc>
        <w:tc>
          <w:tcPr>
            <w:tcW w:w="680"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b/>
                <w:sz w:val="24"/>
                <w:szCs w:val="24"/>
                <w:lang w:eastAsia="en-US"/>
              </w:rPr>
            </w:pPr>
            <w:proofErr w:type="spellStart"/>
            <w:proofErr w:type="gramStart"/>
            <w:r>
              <w:rPr>
                <w:rFonts w:ascii="Times New Roman" w:eastAsia="Times New Roman" w:hAnsi="Times New Roman" w:cs="Times New Roman"/>
                <w:b/>
                <w:sz w:val="24"/>
                <w:szCs w:val="24"/>
                <w:lang w:eastAsia="en-US"/>
              </w:rPr>
              <w:t>Все-го</w:t>
            </w:r>
            <w:proofErr w:type="spellEnd"/>
            <w:proofErr w:type="gramEnd"/>
          </w:p>
        </w:tc>
        <w:tc>
          <w:tcPr>
            <w:tcW w:w="2262"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Количество часов</w:t>
            </w:r>
          </w:p>
        </w:tc>
        <w:tc>
          <w:tcPr>
            <w:tcW w:w="3010"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Форма аттестации и контроля</w:t>
            </w:r>
          </w:p>
        </w:tc>
      </w:tr>
      <w:tr w:rsidR="00913805">
        <w:tc>
          <w:tcPr>
            <w:tcW w:w="539"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both"/>
              <w:rPr>
                <w:rFonts w:ascii="Times New Roman" w:eastAsia="Times New Roman" w:hAnsi="Times New Roman" w:cs="Times New Roman"/>
                <w:b/>
                <w:sz w:val="24"/>
                <w:szCs w:val="24"/>
                <w:lang w:eastAsia="en-US"/>
              </w:rPr>
            </w:pPr>
          </w:p>
        </w:tc>
        <w:tc>
          <w:tcPr>
            <w:tcW w:w="2863"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both"/>
              <w:rPr>
                <w:rFonts w:ascii="Times New Roman" w:eastAsia="Times New Roman" w:hAnsi="Times New Roman" w:cs="Times New Roman"/>
                <w:b/>
                <w:sz w:val="24"/>
                <w:szCs w:val="24"/>
                <w:lang w:eastAsia="en-US"/>
              </w:rPr>
            </w:pPr>
          </w:p>
        </w:tc>
        <w:tc>
          <w:tcPr>
            <w:tcW w:w="680"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both"/>
              <w:rPr>
                <w:rFonts w:ascii="Times New Roman" w:eastAsia="Times New Roman" w:hAnsi="Times New Roman" w:cs="Times New Roman"/>
                <w:b/>
                <w:sz w:val="24"/>
                <w:szCs w:val="24"/>
                <w:lang w:eastAsia="en-US"/>
              </w:rPr>
            </w:pP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Теория</w:t>
            </w: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Практика</w:t>
            </w:r>
          </w:p>
        </w:tc>
        <w:tc>
          <w:tcPr>
            <w:tcW w:w="3010" w:type="dxa"/>
            <w:vMerge/>
            <w:tcBorders>
              <w:top w:val="single" w:sz="4" w:space="0" w:color="00000A"/>
              <w:left w:val="single" w:sz="4" w:space="0" w:color="00000A"/>
              <w:bottom w:val="single" w:sz="4" w:space="0" w:color="00000A"/>
              <w:right w:val="single" w:sz="4" w:space="0" w:color="00000A"/>
            </w:tcBorders>
            <w:shd w:val="clear" w:color="auto" w:fill="auto"/>
          </w:tcPr>
          <w:p w:rsidR="00913805" w:rsidRDefault="00913805">
            <w:pPr>
              <w:widowControl w:val="0"/>
              <w:spacing w:after="0" w:line="240" w:lineRule="auto"/>
              <w:jc w:val="both"/>
              <w:rPr>
                <w:rFonts w:ascii="Times New Roman" w:eastAsia="Times New Roman" w:hAnsi="Times New Roman" w:cs="Times New Roman"/>
                <w:b/>
                <w:sz w:val="24"/>
                <w:szCs w:val="24"/>
                <w:lang w:eastAsia="en-US"/>
              </w:rPr>
            </w:pP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both"/>
              <w:rPr>
                <w:rFonts w:ascii="Times New Roman" w:eastAsia="Times New Roman" w:hAnsi="Times New Roman" w:cs="Times New Roman"/>
                <w:b/>
                <w:sz w:val="24"/>
                <w:szCs w:val="24"/>
                <w:lang w:eastAsia="en-US"/>
              </w:rPr>
            </w:pPr>
          </w:p>
        </w:tc>
        <w:tc>
          <w:tcPr>
            <w:tcW w:w="28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Раздел 1. Вводное занятие</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2</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center"/>
              <w:rPr>
                <w:rFonts w:ascii="Times New Roman" w:eastAsia="Times New Roman" w:hAnsi="Times New Roman" w:cs="Times New Roman"/>
                <w:b/>
                <w:sz w:val="24"/>
                <w:szCs w:val="24"/>
                <w:lang w:eastAsia="en-US"/>
              </w:rPr>
            </w:pP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center"/>
              <w:rPr>
                <w:rFonts w:ascii="Times New Roman" w:eastAsia="Times New Roman" w:hAnsi="Times New Roman" w:cs="Times New Roman"/>
                <w:b/>
                <w:sz w:val="24"/>
                <w:szCs w:val="24"/>
                <w:lang w:eastAsia="en-US"/>
              </w:rPr>
            </w:pPr>
          </w:p>
        </w:tc>
        <w:tc>
          <w:tcPr>
            <w:tcW w:w="3010"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913805">
            <w:pPr>
              <w:widowControl w:val="0"/>
              <w:spacing w:after="0" w:line="240" w:lineRule="auto"/>
              <w:jc w:val="both"/>
              <w:rPr>
                <w:rFonts w:ascii="Times New Roman" w:eastAsia="Times New Roman" w:hAnsi="Times New Roman" w:cs="Times New Roman"/>
                <w:b/>
                <w:sz w:val="24"/>
                <w:szCs w:val="24"/>
                <w:lang w:eastAsia="en-US"/>
              </w:rPr>
            </w:pP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rPr>
              <w:t>1</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Наш город. Презентация «Мир, в котором я живу».</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rPr>
              <w:t>1</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tc>
        <w:tc>
          <w:tcPr>
            <w:tcW w:w="3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активности на занятии. Презентация.</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2</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 такое «Азбука пешехода».</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rPr>
              <w:t>1</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tc>
        <w:tc>
          <w:tcPr>
            <w:tcW w:w="3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Совместное обсуждение. Входная диагностика.</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both"/>
              <w:rPr>
                <w:rFonts w:ascii="Times New Roman" w:eastAsia="Times New Roman" w:hAnsi="Times New Roman" w:cs="Times New Roman"/>
                <w:b/>
                <w:sz w:val="24"/>
                <w:szCs w:val="24"/>
                <w:lang w:eastAsia="en-US"/>
              </w:rPr>
            </w:pP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2. Улица полна неожиданностей</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tc>
        <w:tc>
          <w:tcPr>
            <w:tcW w:w="3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both"/>
              <w:rPr>
                <w:rFonts w:ascii="Times New Roman" w:eastAsia="Times New Roman" w:hAnsi="Times New Roman" w:cs="Times New Roman"/>
                <w:sz w:val="24"/>
                <w:szCs w:val="24"/>
              </w:rPr>
            </w:pP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rPr>
              <w:t>3</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Участники дорожного движения </w:t>
            </w:r>
            <w:r>
              <w:rPr>
                <w:rFonts w:ascii="Times New Roman" w:eastAsiaTheme="minorHAnsi" w:hAnsi="Times New Roman" w:cs="Times New Roman"/>
                <w:sz w:val="24"/>
                <w:szCs w:val="24"/>
                <w:lang w:eastAsia="en-US"/>
              </w:rPr>
              <w:t>(пешеход, пассажир, водитель).</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b/>
                <w:sz w:val="24"/>
                <w:szCs w:val="24"/>
                <w:lang w:val="en-US" w:eastAsia="en-US"/>
              </w:rPr>
            </w:pPr>
            <w:r>
              <w:rPr>
                <w:rFonts w:ascii="Times New Roman" w:eastAsia="Times New Roman" w:hAnsi="Times New Roman" w:cs="Times New Roman"/>
                <w:sz w:val="24"/>
                <w:szCs w:val="24"/>
                <w:lang w:val="en-US"/>
              </w:rPr>
              <w:t>2</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0,5</w:t>
            </w: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val="en-US" w:eastAsia="en-US"/>
              </w:rPr>
              <w:t>1</w:t>
            </w:r>
            <w:r>
              <w:rPr>
                <w:rFonts w:ascii="Times New Roman" w:eastAsia="Times New Roman" w:hAnsi="Times New Roman" w:cs="Times New Roman"/>
                <w:sz w:val="24"/>
                <w:szCs w:val="24"/>
                <w:lang w:eastAsia="en-US"/>
              </w:rPr>
              <w:t>,5</w:t>
            </w:r>
          </w:p>
        </w:tc>
        <w:tc>
          <w:tcPr>
            <w:tcW w:w="3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Совместное обсуждение.</w:t>
            </w:r>
          </w:p>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Практическая деятельность </w:t>
            </w:r>
            <w:proofErr w:type="gramStart"/>
            <w:r>
              <w:rPr>
                <w:rFonts w:ascii="Times New Roman" w:eastAsia="Times New Roman" w:hAnsi="Times New Roman" w:cs="Times New Roman"/>
                <w:sz w:val="24"/>
                <w:szCs w:val="24"/>
              </w:rPr>
              <w:t>-</w:t>
            </w:r>
            <w:r>
              <w:rPr>
                <w:rFonts w:ascii="Times New Roman" w:eastAsiaTheme="minorHAnsi" w:hAnsi="Times New Roman" w:cs="Times New Roman"/>
                <w:spacing w:val="-1"/>
                <w:sz w:val="24"/>
                <w:szCs w:val="24"/>
                <w:shd w:val="clear" w:color="auto" w:fill="FFFFFF"/>
                <w:lang w:eastAsia="en-US"/>
              </w:rPr>
              <w:t>р</w:t>
            </w:r>
            <w:proofErr w:type="gramEnd"/>
            <w:r>
              <w:rPr>
                <w:rFonts w:ascii="Times New Roman" w:eastAsiaTheme="minorHAnsi" w:hAnsi="Times New Roman" w:cs="Times New Roman"/>
                <w:spacing w:val="-1"/>
                <w:sz w:val="24"/>
                <w:szCs w:val="24"/>
                <w:shd w:val="clear" w:color="auto" w:fill="FFFFFF"/>
                <w:lang w:eastAsia="en-US"/>
              </w:rPr>
              <w:t>аскраски.</w:t>
            </w:r>
            <w:r>
              <w:rPr>
                <w:rFonts w:ascii="Times New Roman" w:eastAsia="Times New Roman" w:hAnsi="Times New Roman" w:cs="Times New Roman"/>
                <w:sz w:val="24"/>
                <w:szCs w:val="24"/>
              </w:rPr>
              <w:t xml:space="preserve"> Устный опрос.</w:t>
            </w:r>
          </w:p>
          <w:p w:rsidR="00913805" w:rsidRDefault="00DB0381">
            <w:pPr>
              <w:widowControl w:val="0"/>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Игра.</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rPr>
              <w:t>4</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heme="minorHAnsi" w:hAnsi="Times New Roman" w:cs="Times New Roman"/>
                <w:sz w:val="24"/>
                <w:szCs w:val="24"/>
                <w:lang w:eastAsia="en-US"/>
              </w:rPr>
            </w:pPr>
            <w:r>
              <w:rPr>
                <w:rFonts w:ascii="Times New Roman" w:eastAsia="Times New Roman" w:hAnsi="Times New Roman" w:cs="Times New Roman"/>
                <w:sz w:val="24"/>
                <w:szCs w:val="24"/>
              </w:rPr>
              <w:t>Движение пешеходов и машин. Устройство проезжей части</w:t>
            </w:r>
          </w:p>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(проезжая часть - дорога, тротуар).</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b/>
                <w:sz w:val="24"/>
                <w:szCs w:val="24"/>
                <w:lang w:val="en-US" w:eastAsia="en-US"/>
              </w:rPr>
            </w:pPr>
            <w:r>
              <w:rPr>
                <w:rFonts w:ascii="Times New Roman" w:eastAsia="Times New Roman" w:hAnsi="Times New Roman" w:cs="Times New Roman"/>
                <w:sz w:val="24"/>
                <w:szCs w:val="24"/>
                <w:lang w:val="en-US"/>
              </w:rPr>
              <w:t>2</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0,5</w:t>
            </w: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val="en-US" w:eastAsia="en-US"/>
              </w:rPr>
              <w:t>1</w:t>
            </w:r>
            <w:r>
              <w:rPr>
                <w:rFonts w:ascii="Times New Roman" w:eastAsia="Times New Roman" w:hAnsi="Times New Roman" w:cs="Times New Roman"/>
                <w:sz w:val="24"/>
                <w:szCs w:val="24"/>
                <w:lang w:eastAsia="en-US"/>
              </w:rPr>
              <w:t>,5</w:t>
            </w:r>
          </w:p>
        </w:tc>
        <w:tc>
          <w:tcPr>
            <w:tcW w:w="3010"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Совместное обсуждение.</w:t>
            </w:r>
          </w:p>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w:t>
            </w:r>
          </w:p>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Текущий контроль. Игра.</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rPr>
              <w:t>5</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Правила движения пешеходов по тротуару.</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p w:rsidR="00913805" w:rsidRDefault="00913805">
            <w:pPr>
              <w:widowControl w:val="0"/>
              <w:spacing w:after="0" w:line="240" w:lineRule="auto"/>
              <w:jc w:val="center"/>
              <w:rPr>
                <w:rFonts w:ascii="Times New Roman" w:eastAsia="Times New Roman" w:hAnsi="Times New Roman" w:cs="Times New Roman"/>
                <w:b/>
                <w:sz w:val="24"/>
                <w:szCs w:val="24"/>
                <w:lang w:eastAsia="en-US"/>
              </w:rPr>
            </w:pP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0,5</w:t>
            </w: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0,5</w:t>
            </w:r>
          </w:p>
        </w:tc>
        <w:tc>
          <w:tcPr>
            <w:tcW w:w="3010"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Совместное обсуждение. Отгадывание загадок.</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rPr>
              <w:t>6</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Помощник на дорогах – светофор.</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b/>
                <w:sz w:val="24"/>
                <w:szCs w:val="24"/>
                <w:lang w:val="en-US" w:eastAsia="en-US"/>
              </w:rPr>
            </w:pPr>
            <w:r>
              <w:rPr>
                <w:rFonts w:ascii="Times New Roman" w:eastAsia="Times New Roman" w:hAnsi="Times New Roman" w:cs="Times New Roman"/>
                <w:sz w:val="24"/>
                <w:szCs w:val="24"/>
                <w:lang w:val="en-US"/>
              </w:rPr>
              <w:t>2</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0,5</w:t>
            </w: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val="en-US" w:eastAsia="en-US"/>
              </w:rPr>
            </w:pPr>
            <w:r>
              <w:rPr>
                <w:rFonts w:ascii="Times New Roman" w:eastAsia="Times New Roman" w:hAnsi="Times New Roman" w:cs="Times New Roman"/>
                <w:sz w:val="24"/>
                <w:szCs w:val="24"/>
                <w:lang w:eastAsia="en-US"/>
              </w:rPr>
              <w:t>1,5</w:t>
            </w:r>
          </w:p>
        </w:tc>
        <w:tc>
          <w:tcPr>
            <w:tcW w:w="3010"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Совместное обсуждение.</w:t>
            </w:r>
            <w:r>
              <w:rPr>
                <w:rFonts w:ascii="Times New Roman" w:eastAsiaTheme="minorHAnsi" w:hAnsi="Times New Roman" w:cs="Times New Roman"/>
                <w:sz w:val="24"/>
                <w:szCs w:val="24"/>
                <w:lang w:eastAsia="en-US"/>
              </w:rPr>
              <w:t xml:space="preserve"> Игра. </w:t>
            </w:r>
            <w:r>
              <w:rPr>
                <w:rFonts w:ascii="Times New Roman" w:eastAsia="Times New Roman" w:hAnsi="Times New Roman" w:cs="Times New Roman"/>
                <w:sz w:val="24"/>
                <w:szCs w:val="24"/>
              </w:rPr>
              <w:t>Текущий контроль</w:t>
            </w:r>
            <w:r>
              <w:rPr>
                <w:rFonts w:ascii="Times New Roman" w:eastAsiaTheme="minorHAnsi" w:hAnsi="Times New Roman" w:cs="Times New Roman"/>
                <w:sz w:val="24"/>
                <w:szCs w:val="24"/>
                <w:lang w:eastAsia="en-US"/>
              </w:rPr>
              <w:t>.</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863" w:type="dxa"/>
            <w:tcBorders>
              <w:top w:val="single" w:sz="4" w:space="0" w:color="00000A"/>
              <w:left w:val="single" w:sz="4" w:space="0" w:color="00000A"/>
              <w:bottom w:val="single" w:sz="4" w:space="0" w:color="00000A"/>
              <w:right w:val="single" w:sz="4" w:space="0" w:color="000000"/>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Опасная дорога. Посмотри налево, направо.</w:t>
            </w:r>
          </w:p>
        </w:tc>
        <w:tc>
          <w:tcPr>
            <w:tcW w:w="680" w:type="dxa"/>
            <w:tcBorders>
              <w:top w:val="single" w:sz="4" w:space="0" w:color="00000A"/>
              <w:left w:val="single" w:sz="4" w:space="0" w:color="000000"/>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0,5</w:t>
            </w: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1,5</w:t>
            </w:r>
          </w:p>
        </w:tc>
        <w:tc>
          <w:tcPr>
            <w:tcW w:w="3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Совместное обсуждение.</w:t>
            </w:r>
          </w:p>
          <w:p w:rsidR="00913805" w:rsidRDefault="00DB0381">
            <w:pPr>
              <w:widowControl w:val="0"/>
              <w:spacing w:after="0" w:line="240" w:lineRule="auto"/>
              <w:rPr>
                <w:rFonts w:ascii="Times New Roman" w:eastAsiaTheme="minorHAnsi" w:hAnsi="Times New Roman" w:cs="Times New Roman"/>
                <w:spacing w:val="-1"/>
                <w:sz w:val="24"/>
                <w:szCs w:val="24"/>
                <w:shd w:val="clear" w:color="auto" w:fill="FFFFFF"/>
                <w:lang w:eastAsia="en-US"/>
              </w:rPr>
            </w:pPr>
            <w:r>
              <w:rPr>
                <w:rFonts w:ascii="Times New Roman" w:eastAsia="Times New Roman" w:hAnsi="Times New Roman" w:cs="Times New Roman"/>
                <w:sz w:val="24"/>
                <w:szCs w:val="24"/>
              </w:rPr>
              <w:t>Практическая деятельность –</w:t>
            </w:r>
            <w:r>
              <w:rPr>
                <w:rFonts w:ascii="Times New Roman" w:eastAsiaTheme="minorHAnsi" w:hAnsi="Times New Roman" w:cs="Times New Roman"/>
                <w:spacing w:val="-1"/>
                <w:sz w:val="24"/>
                <w:szCs w:val="24"/>
                <w:shd w:val="clear" w:color="auto" w:fill="FFFFFF"/>
                <w:lang w:eastAsia="en-US"/>
              </w:rPr>
              <w:t xml:space="preserve"> раскраски.</w:t>
            </w:r>
          </w:p>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педагога.</w:t>
            </w:r>
          </w:p>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 Игра.</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Внимание! «Зебра» на дорогах.</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0,5</w:t>
            </w: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1,5</w:t>
            </w:r>
          </w:p>
        </w:tc>
        <w:tc>
          <w:tcPr>
            <w:tcW w:w="3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Совместное обсуждение.</w:t>
            </w:r>
          </w:p>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Работа в парах (составление разрезной картинки).</w:t>
            </w:r>
          </w:p>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Текущий контроль. Игра.</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Викторина «Красный, желтый, зеленый».</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913805" w:rsidRDefault="00913805">
            <w:pPr>
              <w:widowControl w:val="0"/>
              <w:spacing w:after="0" w:line="240" w:lineRule="auto"/>
              <w:jc w:val="center"/>
              <w:rPr>
                <w:rFonts w:ascii="Times New Roman" w:eastAsia="Times New Roman" w:hAnsi="Times New Roman" w:cs="Times New Roman"/>
                <w:sz w:val="24"/>
                <w:szCs w:val="24"/>
              </w:rPr>
            </w:pP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tc>
        <w:tc>
          <w:tcPr>
            <w:tcW w:w="3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педагога. Викторина.</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«Юный пешеход».</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0,5</w:t>
            </w:r>
          </w:p>
        </w:tc>
        <w:tc>
          <w:tcPr>
            <w:tcW w:w="3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Какой переход самый безопасный?</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0,5</w:t>
            </w: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0,5</w:t>
            </w:r>
          </w:p>
        </w:tc>
        <w:tc>
          <w:tcPr>
            <w:tcW w:w="3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Совместное обсуждение.</w:t>
            </w:r>
          </w:p>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Практическое занятие. Игра «Найди пешехода-нарушителя».</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1</w:t>
            </w:r>
          </w:p>
        </w:tc>
        <w:tc>
          <w:tcPr>
            <w:tcW w:w="3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Совместное обсуждение.</w:t>
            </w:r>
          </w:p>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педагога. Игра.</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Кто следит за порядком на дорогах?</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0,5</w:t>
            </w: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0,5</w:t>
            </w:r>
          </w:p>
        </w:tc>
        <w:tc>
          <w:tcPr>
            <w:tcW w:w="3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Работа в парах (составление разрезной картинки)</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 забудь! Впереди опасный путь!</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педагога.</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 xml:space="preserve">Практическое занятие. </w:t>
            </w:r>
            <w:r>
              <w:rPr>
                <w:rFonts w:ascii="Times New Roman" w:eastAsiaTheme="minorHAnsi" w:hAnsi="Times New Roman" w:cs="Times New Roman"/>
                <w:sz w:val="24"/>
                <w:szCs w:val="24"/>
                <w:lang w:eastAsia="en-US"/>
              </w:rPr>
              <w:lastRenderedPageBreak/>
              <w:t>Самый безопасный путь в школу и обратно домой.</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p w:rsidR="00913805" w:rsidRDefault="00913805">
            <w:pPr>
              <w:widowControl w:val="0"/>
              <w:spacing w:after="0" w:line="240" w:lineRule="auto"/>
              <w:rPr>
                <w:rFonts w:ascii="Times New Roman" w:eastAsia="Times New Roman" w:hAnsi="Times New Roman" w:cs="Times New Roman"/>
                <w:sz w:val="24"/>
                <w:szCs w:val="24"/>
              </w:rPr>
            </w:pP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rPr>
                <w:rFonts w:ascii="Times New Roman" w:eastAsia="Times New Roman" w:hAnsi="Times New Roman" w:cs="Times New Roman"/>
                <w:sz w:val="24"/>
                <w:szCs w:val="24"/>
                <w:lang w:eastAsia="en-US"/>
              </w:rPr>
            </w:pP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tc>
        <w:tc>
          <w:tcPr>
            <w:tcW w:w="3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Совместное обсуждение</w:t>
            </w:r>
          </w:p>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Наблюдение педагога.</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heme="minorHAnsi" w:hAnsi="Times New Roman" w:cs="Times New Roman"/>
                <w:sz w:val="24"/>
                <w:szCs w:val="24"/>
                <w:lang w:eastAsia="en-US"/>
              </w:rPr>
            </w:pPr>
            <w:r>
              <w:rPr>
                <w:rFonts w:ascii="Times New Roman" w:eastAsia="Times New Roman" w:hAnsi="Times New Roman" w:cs="Times New Roman"/>
                <w:sz w:val="24"/>
                <w:szCs w:val="24"/>
              </w:rPr>
              <w:t>Выставка рисунков по ПДД «Внимание! Дорога!»</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contextualSpacing/>
              <w:jc w:val="center"/>
              <w:rPr>
                <w:rFonts w:ascii="Times New Roman" w:eastAsia="Times New Roman" w:hAnsi="Times New Roman" w:cs="Times New Roman"/>
                <w:sz w:val="24"/>
                <w:szCs w:val="24"/>
                <w:lang w:eastAsia="en-US"/>
              </w:rPr>
            </w:pP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результатов выполнения работ.</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знаками</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0,5</w:t>
            </w: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0,5</w:t>
            </w:r>
          </w:p>
        </w:tc>
        <w:tc>
          <w:tcPr>
            <w:tcW w:w="3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heme="minorHAnsi" w:hAnsi="Times New Roman" w:cs="Times New Roman"/>
                <w:sz w:val="24"/>
                <w:szCs w:val="24"/>
                <w:lang w:eastAsia="en-US"/>
              </w:rPr>
            </w:pPr>
            <w:r>
              <w:rPr>
                <w:rFonts w:ascii="Times New Roman" w:eastAsia="Times New Roman" w:hAnsi="Times New Roman" w:cs="Times New Roman"/>
                <w:sz w:val="24"/>
                <w:szCs w:val="24"/>
              </w:rPr>
              <w:t>Совместное обсуждение</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Дорожные знаки – пешеходам</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0,5</w:t>
            </w: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0,5</w:t>
            </w:r>
          </w:p>
        </w:tc>
        <w:tc>
          <w:tcPr>
            <w:tcW w:w="3010"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Совместное обсуждение</w:t>
            </w:r>
            <w:r>
              <w:rPr>
                <w:rFonts w:ascii="Times New Roman" w:eastAsiaTheme="minorHAnsi" w:hAnsi="Times New Roman" w:cs="Times New Roman"/>
                <w:sz w:val="24"/>
                <w:szCs w:val="24"/>
                <w:shd w:val="clear" w:color="auto" w:fill="FFFFFF"/>
                <w:lang w:eastAsia="en-US"/>
              </w:rPr>
              <w:t>.</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«Юные знатоки дорожного движения».</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педагога. Игра.</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both"/>
              <w:rPr>
                <w:rFonts w:ascii="Times New Roman" w:eastAsia="Times New Roman" w:hAnsi="Times New Roman" w:cs="Times New Roman"/>
                <w:sz w:val="24"/>
                <w:szCs w:val="24"/>
              </w:rPr>
            </w:pP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Это должен знать каждый</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tc>
        <w:tc>
          <w:tcPr>
            <w:tcW w:w="3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both"/>
              <w:rPr>
                <w:rFonts w:ascii="Times New Roman" w:eastAsia="Times New Roman" w:hAnsi="Times New Roman" w:cs="Times New Roman"/>
                <w:sz w:val="24"/>
                <w:szCs w:val="24"/>
              </w:rPr>
            </w:pPr>
          </w:p>
        </w:tc>
      </w:tr>
      <w:tr w:rsidR="00913805">
        <w:trPr>
          <w:trHeight w:val="416"/>
        </w:trPr>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Кому нужна помощь на дорогах?</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0,5</w:t>
            </w: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0,5</w:t>
            </w:r>
          </w:p>
        </w:tc>
        <w:tc>
          <w:tcPr>
            <w:tcW w:w="3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Совместное обсуждение. Игра.</w:t>
            </w:r>
          </w:p>
        </w:tc>
      </w:tr>
      <w:tr w:rsidR="00913805">
        <w:trPr>
          <w:trHeight w:val="621"/>
        </w:trPr>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«Внимательный пешеход».</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913805" w:rsidRDefault="00913805">
            <w:pPr>
              <w:widowControl w:val="0"/>
              <w:spacing w:after="0" w:line="240" w:lineRule="auto"/>
              <w:rPr>
                <w:rFonts w:ascii="Times New Roman" w:eastAsia="Times New Roman" w:hAnsi="Times New Roman" w:cs="Times New Roman"/>
                <w:sz w:val="24"/>
                <w:szCs w:val="24"/>
              </w:rPr>
            </w:pP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педагога. Игра.</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Безопасные места для детских игр</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tc>
        <w:tc>
          <w:tcPr>
            <w:tcW w:w="3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Совместное обсуждение.</w:t>
            </w:r>
          </w:p>
          <w:p w:rsidR="00913805" w:rsidRDefault="00913805">
            <w:pPr>
              <w:widowControl w:val="0"/>
              <w:spacing w:after="0" w:line="240" w:lineRule="auto"/>
              <w:jc w:val="both"/>
              <w:rPr>
                <w:rFonts w:ascii="Times New Roman" w:eastAsia="Times New Roman" w:hAnsi="Times New Roman" w:cs="Times New Roman"/>
                <w:sz w:val="24"/>
                <w:szCs w:val="24"/>
              </w:rPr>
            </w:pP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Где можно играть и кататься и машин не опасаться.</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1</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Совместное обсуждение</w:t>
            </w:r>
            <w:r>
              <w:rPr>
                <w:rFonts w:ascii="Times New Roman" w:eastAsiaTheme="minorHAnsi" w:hAnsi="Times New Roman" w:cs="Times New Roman"/>
                <w:sz w:val="24"/>
                <w:szCs w:val="24"/>
                <w:shd w:val="clear" w:color="auto" w:fill="FFFFFF"/>
                <w:lang w:eastAsia="en-US"/>
              </w:rPr>
              <w:t xml:space="preserve"> проблемных ситуаций.</w:t>
            </w:r>
          </w:p>
        </w:tc>
      </w:tr>
      <w:tr w:rsidR="00913805">
        <w:trPr>
          <w:trHeight w:val="573"/>
        </w:trPr>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Инспектор ГИБДД в гостях у ребят.</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913805" w:rsidRDefault="00913805">
            <w:pPr>
              <w:widowControl w:val="0"/>
              <w:spacing w:after="0" w:line="240" w:lineRule="auto"/>
              <w:jc w:val="center"/>
              <w:rPr>
                <w:rFonts w:ascii="Times New Roman" w:eastAsia="Times New Roman" w:hAnsi="Times New Roman" w:cs="Times New Roman"/>
                <w:sz w:val="24"/>
                <w:szCs w:val="24"/>
              </w:rPr>
            </w:pPr>
          </w:p>
          <w:p w:rsidR="00913805" w:rsidRDefault="00913805">
            <w:pPr>
              <w:widowControl w:val="0"/>
              <w:spacing w:after="0" w:line="240" w:lineRule="auto"/>
              <w:jc w:val="center"/>
              <w:rPr>
                <w:rFonts w:ascii="Times New Roman" w:eastAsia="Times New Roman" w:hAnsi="Times New Roman" w:cs="Times New Roman"/>
                <w:sz w:val="24"/>
                <w:szCs w:val="24"/>
              </w:rPr>
            </w:pP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tc>
        <w:tc>
          <w:tcPr>
            <w:tcW w:w="3010"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Совместное обсуждение.</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«Перекресток загадок».</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010"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педагога. Игра.</w:t>
            </w:r>
          </w:p>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Мониторинг.</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8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hd w:val="clear" w:color="auto" w:fill="FFFFFF"/>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bCs/>
                <w:sz w:val="24"/>
                <w:szCs w:val="24"/>
                <w:lang w:eastAsia="en-US"/>
              </w:rPr>
              <w:t>Игра на внимание «Игра в мяч»</w:t>
            </w:r>
          </w:p>
        </w:tc>
        <w:tc>
          <w:tcPr>
            <w:tcW w:w="680"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hd w:val="clear" w:color="auto" w:fill="FFFFFF"/>
              <w:spacing w:after="0" w:line="240" w:lineRule="auto"/>
              <w:jc w:val="center"/>
              <w:rPr>
                <w:rFonts w:ascii="Times New Roman" w:eastAsiaTheme="minorHAnsi" w:hAnsi="Times New Roman" w:cs="Times New Roman"/>
                <w:sz w:val="24"/>
                <w:szCs w:val="24"/>
                <w:lang w:val="en-US" w:eastAsia="en-US"/>
              </w:rPr>
            </w:pPr>
            <w:r>
              <w:rPr>
                <w:rFonts w:ascii="Times New Roman" w:eastAsiaTheme="minorHAnsi" w:hAnsi="Times New Roman" w:cs="Times New Roman"/>
                <w:sz w:val="24"/>
                <w:szCs w:val="24"/>
                <w:lang w:val="en-US" w:eastAsia="en-US"/>
              </w:rPr>
              <w:t>1</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val="en-US" w:eastAsia="en-US"/>
              </w:rPr>
            </w:pPr>
            <w:r>
              <w:rPr>
                <w:rFonts w:ascii="Times New Roman" w:eastAsia="Times New Roman" w:hAnsi="Times New Roman" w:cs="Times New Roman"/>
                <w:sz w:val="24"/>
                <w:szCs w:val="24"/>
                <w:lang w:val="en-US" w:eastAsia="en-US"/>
              </w:rPr>
              <w:t>1</w:t>
            </w:r>
          </w:p>
        </w:tc>
        <w:tc>
          <w:tcPr>
            <w:tcW w:w="3010"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педагога. Игра.</w:t>
            </w:r>
          </w:p>
        </w:tc>
      </w:tr>
      <w:tr w:rsidR="00913805">
        <w:tc>
          <w:tcPr>
            <w:tcW w:w="5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27</w:t>
            </w:r>
          </w:p>
        </w:tc>
        <w:tc>
          <w:tcPr>
            <w:tcW w:w="2863"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Выставка рисунков по ПДД «Правила дорожные знать всей семье положено!».</w:t>
            </w:r>
          </w:p>
        </w:tc>
        <w:tc>
          <w:tcPr>
            <w:tcW w:w="6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913805">
            <w:pPr>
              <w:widowControl w:val="0"/>
              <w:spacing w:after="0" w:line="240" w:lineRule="auto"/>
              <w:jc w:val="center"/>
              <w:rPr>
                <w:rFonts w:ascii="Times New Roman" w:eastAsia="Times New Roman" w:hAnsi="Times New Roman" w:cs="Times New Roman"/>
                <w:sz w:val="24"/>
                <w:szCs w:val="24"/>
                <w:lang w:eastAsia="en-US"/>
              </w:rPr>
            </w:pPr>
          </w:p>
        </w:tc>
        <w:tc>
          <w:tcPr>
            <w:tcW w:w="12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13805" w:rsidRDefault="00DB0381">
            <w:pPr>
              <w:widowControl w:val="0"/>
              <w:spacing w:after="0" w:line="240" w:lineRule="auto"/>
              <w:jc w:val="center"/>
              <w:rPr>
                <w:rFonts w:ascii="Times New Roman" w:eastAsia="Times New Roman" w:hAnsi="Times New Roman" w:cs="Times New Roman"/>
                <w:sz w:val="24"/>
                <w:szCs w:val="24"/>
                <w:lang w:val="en-US" w:eastAsia="en-US"/>
              </w:rPr>
            </w:pPr>
            <w:r>
              <w:rPr>
                <w:rFonts w:ascii="Times New Roman" w:eastAsia="Times New Roman" w:hAnsi="Times New Roman" w:cs="Times New Roman"/>
                <w:sz w:val="24"/>
                <w:szCs w:val="24"/>
                <w:lang w:val="en-US" w:eastAsia="en-US"/>
              </w:rPr>
              <w:t>1</w:t>
            </w:r>
          </w:p>
        </w:tc>
        <w:tc>
          <w:tcPr>
            <w:tcW w:w="3010" w:type="dxa"/>
            <w:tcBorders>
              <w:top w:val="single" w:sz="4" w:space="0" w:color="00000A"/>
              <w:left w:val="single" w:sz="4" w:space="0" w:color="00000A"/>
              <w:bottom w:val="single" w:sz="4" w:space="0" w:color="00000A"/>
              <w:right w:val="single" w:sz="4" w:space="0" w:color="00000A"/>
            </w:tcBorders>
            <w:shd w:val="clear" w:color="auto" w:fill="auto"/>
          </w:tcPr>
          <w:p w:rsidR="00913805" w:rsidRDefault="00DB0381">
            <w:pPr>
              <w:widowControl w:val="0"/>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Анализ результатов выполнения работ.</w:t>
            </w:r>
          </w:p>
        </w:tc>
      </w:tr>
    </w:tbl>
    <w:p w:rsidR="00913805" w:rsidRDefault="00913805">
      <w:pPr>
        <w:pStyle w:val="af0"/>
        <w:shd w:val="clear" w:color="auto" w:fill="FFFFFF"/>
        <w:spacing w:beforeAutospacing="0" w:after="0" w:afterAutospacing="0"/>
      </w:pPr>
    </w:p>
    <w:p w:rsidR="00913805" w:rsidRDefault="00DB038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плана</w:t>
      </w:r>
    </w:p>
    <w:p w:rsidR="00913805" w:rsidRDefault="00DB0381">
      <w:pPr>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Раздел 1</w:t>
      </w:r>
    </w:p>
    <w:p w:rsidR="00913805" w:rsidRDefault="00DB0381">
      <w:pPr>
        <w:spacing w:after="0" w:line="240" w:lineRule="auto"/>
        <w:ind w:firstLine="708"/>
        <w:rPr>
          <w:rFonts w:ascii="Times New Roman" w:eastAsiaTheme="minorHAnsi" w:hAnsi="Times New Roman" w:cs="Times New Roman"/>
          <w:sz w:val="24"/>
          <w:szCs w:val="24"/>
          <w:lang w:eastAsia="en-US"/>
        </w:rPr>
      </w:pPr>
      <w:r>
        <w:rPr>
          <w:rFonts w:ascii="Times New Roman" w:eastAsia="Times New Roman" w:hAnsi="Times New Roman" w:cs="Times New Roman"/>
          <w:b/>
          <w:sz w:val="24"/>
          <w:szCs w:val="24"/>
        </w:rPr>
        <w:t>Вводное занятие (2часа)</w:t>
      </w:r>
    </w:p>
    <w:p w:rsidR="00913805" w:rsidRDefault="00DB038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Темы занятий:</w:t>
      </w:r>
      <w:r>
        <w:rPr>
          <w:rFonts w:ascii="Times New Roman" w:eastAsia="Times New Roman" w:hAnsi="Times New Roman" w:cs="Times New Roman"/>
          <w:sz w:val="24"/>
          <w:szCs w:val="24"/>
        </w:rPr>
        <w:t xml:space="preserve"> </w:t>
      </w:r>
      <w:r>
        <w:rPr>
          <w:rFonts w:ascii="Times New Roman" w:eastAsiaTheme="minorHAnsi" w:hAnsi="Times New Roman" w:cs="Times New Roman"/>
          <w:sz w:val="24"/>
          <w:szCs w:val="24"/>
          <w:lang w:eastAsia="en-US"/>
        </w:rPr>
        <w:t>Наш город. Презентация «Мир, в котором я живу».</w:t>
      </w:r>
    </w:p>
    <w:p w:rsidR="00913805" w:rsidRDefault="00DB0381">
      <w:pPr>
        <w:tabs>
          <w:tab w:val="left" w:pos="1701"/>
        </w:tabs>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Что такое «Азбука пешехода».</w:t>
      </w:r>
    </w:p>
    <w:p w:rsidR="00913805" w:rsidRDefault="00DB0381">
      <w:pPr>
        <w:spacing w:after="0" w:line="240" w:lineRule="auto"/>
        <w:jc w:val="both"/>
        <w:rPr>
          <w:rFonts w:ascii="Times New Roman" w:eastAsiaTheme="minorHAnsi" w:hAnsi="Times New Roman" w:cs="Times New Roman"/>
          <w:sz w:val="24"/>
          <w:szCs w:val="24"/>
          <w:shd w:val="clear" w:color="auto" w:fill="FFFFFF"/>
          <w:lang w:eastAsia="en-US"/>
        </w:rPr>
      </w:pPr>
      <w:r>
        <w:rPr>
          <w:rFonts w:ascii="Times New Roman" w:eastAsia="Times New Roman" w:hAnsi="Times New Roman" w:cs="Times New Roman"/>
          <w:bCs/>
          <w:iCs/>
          <w:sz w:val="24"/>
          <w:szCs w:val="24"/>
          <w:u w:val="single"/>
        </w:rPr>
        <w:t>Теория:</w:t>
      </w:r>
      <w:r>
        <w:rPr>
          <w:rFonts w:ascii="Times New Roman" w:eastAsiaTheme="minorHAnsi" w:hAnsi="Times New Roman" w:cs="Times New Roman"/>
          <w:sz w:val="24"/>
          <w:szCs w:val="24"/>
          <w:lang w:eastAsia="en-US"/>
        </w:rPr>
        <w:t xml:space="preserve"> Рассматривание </w:t>
      </w:r>
      <w:r>
        <w:rPr>
          <w:rFonts w:ascii="Times New Roman" w:eastAsiaTheme="minorHAnsi" w:hAnsi="Times New Roman" w:cs="Times New Roman"/>
          <w:sz w:val="24"/>
          <w:szCs w:val="24"/>
          <w:shd w:val="clear" w:color="auto" w:fill="FFFFFF"/>
          <w:lang w:eastAsia="en-US"/>
        </w:rPr>
        <w:t xml:space="preserve">фотографий с достопримечательностями родного </w:t>
      </w:r>
      <w:r>
        <w:rPr>
          <w:rFonts w:ascii="Times New Roman" w:eastAsiaTheme="minorHAnsi" w:hAnsi="Times New Roman" w:cs="Times New Roman"/>
          <w:bCs/>
          <w:sz w:val="24"/>
          <w:szCs w:val="24"/>
          <w:shd w:val="clear" w:color="auto" w:fill="FFFFFF"/>
          <w:lang w:eastAsia="en-US"/>
        </w:rPr>
        <w:t>города. Узнавание ближайших улиц, магазинов, остановок к дому и школе.</w:t>
      </w:r>
      <w:r>
        <w:rPr>
          <w:rFonts w:ascii="Times New Roman" w:eastAsiaTheme="minorHAnsi" w:hAnsi="Times New Roman" w:cs="Times New Roman"/>
          <w:sz w:val="24"/>
          <w:szCs w:val="24"/>
          <w:shd w:val="clear" w:color="auto" w:fill="FFFFFF"/>
          <w:lang w:eastAsia="en-US"/>
        </w:rPr>
        <w:t xml:space="preserve"> Презентация</w:t>
      </w:r>
      <w:r>
        <w:rPr>
          <w:rFonts w:ascii="Times New Roman" w:eastAsiaTheme="minorHAnsi" w:hAnsi="Times New Roman" w:cs="Times New Roman"/>
          <w:sz w:val="24"/>
          <w:szCs w:val="24"/>
          <w:lang w:eastAsia="en-US"/>
        </w:rPr>
        <w:t xml:space="preserve"> «Мир, в котором я живу».</w:t>
      </w:r>
    </w:p>
    <w:p w:rsidR="00913805" w:rsidRDefault="00DB0381">
      <w:pPr>
        <w:spacing w:after="0" w:line="240" w:lineRule="auto"/>
        <w:jc w:val="both"/>
        <w:rPr>
          <w:rFonts w:ascii="Times New Roman" w:eastAsiaTheme="minorHAnsi" w:hAnsi="Times New Roman" w:cs="Times New Roman"/>
          <w:sz w:val="24"/>
          <w:szCs w:val="24"/>
          <w:lang w:eastAsia="en-US"/>
        </w:rPr>
      </w:pPr>
      <w:r>
        <w:rPr>
          <w:rFonts w:ascii="Times New Roman" w:eastAsia="Times New Roman" w:hAnsi="Times New Roman" w:cs="Times New Roman"/>
          <w:bCs/>
          <w:iCs/>
          <w:sz w:val="24"/>
          <w:szCs w:val="24"/>
        </w:rPr>
        <w:t>Знакомство с программой «Азбука пешехода».</w:t>
      </w:r>
      <w:r>
        <w:rPr>
          <w:rFonts w:ascii="Times New Roman" w:eastAsiaTheme="minorHAnsi" w:hAnsi="Times New Roman" w:cs="Times New Roman"/>
          <w:sz w:val="24"/>
          <w:szCs w:val="24"/>
          <w:shd w:val="clear" w:color="auto" w:fill="FFFFFF"/>
          <w:lang w:eastAsia="en-US"/>
        </w:rPr>
        <w:t xml:space="preserve"> </w:t>
      </w:r>
      <w:r>
        <w:rPr>
          <w:rFonts w:ascii="Times New Roman" w:eastAsia="Times New Roman" w:hAnsi="Times New Roman" w:cs="Times New Roman"/>
          <w:sz w:val="24"/>
          <w:szCs w:val="24"/>
        </w:rPr>
        <w:t>Презентация по теме  «Азбука пешехода» - повторение знаний за 1 год обучения.</w:t>
      </w:r>
    </w:p>
    <w:p w:rsidR="00913805" w:rsidRDefault="00DB038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u w:val="single"/>
        </w:rPr>
        <w:t>Практика:</w:t>
      </w:r>
      <w:r>
        <w:rPr>
          <w:rFonts w:ascii="Times New Roman" w:eastAsia="Times New Roman" w:hAnsi="Times New Roman" w:cs="Times New Roman"/>
          <w:b/>
          <w:bCs/>
          <w:iCs/>
          <w:sz w:val="24"/>
          <w:szCs w:val="24"/>
        </w:rPr>
        <w:t xml:space="preserve"> </w:t>
      </w:r>
      <w:r>
        <w:rPr>
          <w:rFonts w:ascii="Times New Roman" w:eastAsia="Times New Roman" w:hAnsi="Times New Roman" w:cs="Times New Roman"/>
          <w:sz w:val="24"/>
          <w:szCs w:val="24"/>
        </w:rPr>
        <w:t xml:space="preserve">Информационно – познавательная беседа. Презентация по теме </w:t>
      </w:r>
      <w:r>
        <w:rPr>
          <w:rFonts w:ascii="Times New Roman" w:eastAsiaTheme="minorHAnsi" w:hAnsi="Times New Roman" w:cs="Times New Roman"/>
          <w:sz w:val="24"/>
          <w:szCs w:val="24"/>
          <w:lang w:eastAsia="en-US"/>
        </w:rPr>
        <w:t>«Мир, в котором я живу».</w:t>
      </w:r>
      <w:r>
        <w:rPr>
          <w:rFonts w:ascii="Times New Roman" w:eastAsia="Times New Roman" w:hAnsi="Times New Roman" w:cs="Times New Roman"/>
          <w:sz w:val="24"/>
          <w:szCs w:val="24"/>
        </w:rPr>
        <w:t xml:space="preserve"> Презентация по теме  «Азбука пешехода».</w:t>
      </w:r>
    </w:p>
    <w:p w:rsidR="00913805" w:rsidRDefault="00DB038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Формы контроля: </w:t>
      </w:r>
      <w:r>
        <w:rPr>
          <w:rFonts w:ascii="Times New Roman" w:eastAsia="Times New Roman" w:hAnsi="Times New Roman" w:cs="Times New Roman"/>
          <w:sz w:val="24"/>
          <w:szCs w:val="24"/>
        </w:rPr>
        <w:t>Наблюдение активности на занятии. Презентация. Совместное обсуждение. Входная диагностика.</w:t>
      </w:r>
    </w:p>
    <w:p w:rsidR="00913805" w:rsidRDefault="00DB0381">
      <w:pPr>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Раздел 2</w:t>
      </w:r>
    </w:p>
    <w:p w:rsidR="00913805" w:rsidRDefault="00DB0381">
      <w:pPr>
        <w:spacing w:after="0" w:line="240" w:lineRule="auto"/>
        <w:ind w:firstLine="708"/>
        <w:jc w:val="both"/>
        <w:rPr>
          <w:rFonts w:ascii="Times New Roman" w:eastAsiaTheme="minorHAnsi" w:hAnsi="Times New Roman" w:cs="Times New Roman"/>
          <w:b/>
          <w:sz w:val="24"/>
          <w:szCs w:val="24"/>
          <w:lang w:eastAsia="en-US"/>
        </w:rPr>
      </w:pPr>
      <w:r>
        <w:rPr>
          <w:rFonts w:ascii="Times New Roman" w:eastAsia="Times New Roman" w:hAnsi="Times New Roman" w:cs="Times New Roman"/>
          <w:b/>
          <w:sz w:val="24"/>
          <w:szCs w:val="24"/>
        </w:rPr>
        <w:t xml:space="preserve"> «Улица полна неожиданностей» (22 часа).</w:t>
      </w:r>
    </w:p>
    <w:p w:rsidR="00913805" w:rsidRDefault="00DB0381">
      <w:pPr>
        <w:spacing w:after="0" w:line="240" w:lineRule="auto"/>
        <w:jc w:val="both"/>
        <w:rPr>
          <w:rFonts w:ascii="Times New Roman" w:eastAsia="Calibri" w:hAnsi="Times New Roman" w:cs="Times New Roman"/>
          <w:sz w:val="24"/>
          <w:szCs w:val="24"/>
          <w:lang w:eastAsia="en-US"/>
        </w:rPr>
      </w:pPr>
      <w:r>
        <w:rPr>
          <w:rFonts w:ascii="Times New Roman" w:eastAsia="Times New Roman" w:hAnsi="Times New Roman" w:cs="Times New Roman"/>
          <w:b/>
          <w:sz w:val="24"/>
          <w:szCs w:val="24"/>
        </w:rPr>
        <w:t xml:space="preserve">Темы занятий: </w:t>
      </w:r>
      <w:r>
        <w:rPr>
          <w:rFonts w:ascii="Times New Roman" w:eastAsia="Times New Roman" w:hAnsi="Times New Roman" w:cs="Times New Roman"/>
          <w:sz w:val="24"/>
          <w:szCs w:val="24"/>
        </w:rPr>
        <w:t xml:space="preserve">Участники дорожного движения </w:t>
      </w:r>
      <w:r>
        <w:rPr>
          <w:rFonts w:ascii="Times New Roman" w:eastAsiaTheme="minorHAnsi" w:hAnsi="Times New Roman" w:cs="Times New Roman"/>
          <w:sz w:val="24"/>
          <w:szCs w:val="24"/>
          <w:lang w:eastAsia="en-US"/>
        </w:rPr>
        <w:t>(пешеход, пассажир, водитель).</w:t>
      </w:r>
    </w:p>
    <w:p w:rsidR="00913805" w:rsidRDefault="00DB038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Движение пешеходов и машин. Устройство проезжей части</w:t>
      </w:r>
      <w:r>
        <w:rPr>
          <w:rFonts w:ascii="Times New Roman" w:eastAsiaTheme="minorHAnsi" w:hAnsi="Times New Roman" w:cs="Times New Roman"/>
          <w:sz w:val="24"/>
          <w:szCs w:val="24"/>
          <w:lang w:eastAsia="en-US"/>
        </w:rPr>
        <w:t xml:space="preserve"> (проезжая часть - дорога, тротуар).</w:t>
      </w:r>
    </w:p>
    <w:p w:rsidR="00913805" w:rsidRDefault="00DB038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heme="minorHAnsi" w:hAnsi="Times New Roman" w:cs="Times New Roman"/>
          <w:sz w:val="24"/>
          <w:szCs w:val="24"/>
          <w:lang w:eastAsia="en-US"/>
        </w:rPr>
        <w:t>Правила движения пешеходов по тротуару.</w:t>
      </w:r>
    </w:p>
    <w:p w:rsidR="00913805" w:rsidRDefault="00DB038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Помощник на дорогах – светофор.</w:t>
      </w:r>
    </w:p>
    <w:p w:rsidR="00913805" w:rsidRDefault="00DB0381">
      <w:pPr>
        <w:tabs>
          <w:tab w:val="left" w:pos="1701"/>
        </w:tabs>
        <w:spacing w:after="0" w:line="240" w:lineRule="auto"/>
        <w:jc w:val="both"/>
        <w:rPr>
          <w:rFonts w:ascii="Times New Roman" w:eastAsiaTheme="minorHAnsi" w:hAnsi="Times New Roman" w:cs="Times New Roman"/>
          <w:sz w:val="24"/>
          <w:szCs w:val="24"/>
          <w:shd w:val="clear" w:color="auto" w:fill="FFFFFF"/>
          <w:lang w:eastAsia="en-US"/>
        </w:rPr>
      </w:pPr>
      <w:r>
        <w:rPr>
          <w:rFonts w:ascii="Times New Roman" w:eastAsia="Times New Roman" w:hAnsi="Times New Roman" w:cs="Times New Roman"/>
          <w:sz w:val="24"/>
          <w:szCs w:val="24"/>
        </w:rPr>
        <w:t xml:space="preserve">                             Опасная дорога. Посмотри налево, направо.</w:t>
      </w:r>
    </w:p>
    <w:p w:rsidR="00913805" w:rsidRDefault="00DB0381">
      <w:pPr>
        <w:spacing w:after="0" w:line="240" w:lineRule="auto"/>
        <w:jc w:val="both"/>
        <w:rPr>
          <w:rFonts w:ascii="Times New Roman" w:eastAsiaTheme="minorHAnsi" w:hAnsi="Times New Roman" w:cs="Times New Roman"/>
          <w:sz w:val="24"/>
          <w:szCs w:val="24"/>
          <w:shd w:val="clear" w:color="auto" w:fill="FFFFFF"/>
          <w:lang w:eastAsia="en-US"/>
        </w:rPr>
      </w:pPr>
      <w:r>
        <w:rPr>
          <w:rFonts w:ascii="Times New Roman" w:eastAsia="Times New Roman" w:hAnsi="Times New Roman" w:cs="Times New Roman"/>
          <w:sz w:val="24"/>
          <w:szCs w:val="24"/>
        </w:rPr>
        <w:t xml:space="preserve">                             Внимание! «Зебра» на дорогах.</w:t>
      </w:r>
    </w:p>
    <w:p w:rsidR="00913805" w:rsidRDefault="00DB0381">
      <w:pPr>
        <w:spacing w:after="0" w:line="240" w:lineRule="auto"/>
        <w:jc w:val="both"/>
        <w:rPr>
          <w:rFonts w:ascii="Times New Roman" w:eastAsiaTheme="minorHAnsi" w:hAnsi="Times New Roman" w:cs="Times New Roman"/>
          <w:sz w:val="24"/>
          <w:szCs w:val="24"/>
          <w:shd w:val="clear" w:color="auto" w:fill="FFFFFF"/>
          <w:lang w:eastAsia="en-US"/>
        </w:rPr>
      </w:pPr>
      <w:r>
        <w:rPr>
          <w:rFonts w:ascii="Times New Roman" w:eastAsia="Times New Roman" w:hAnsi="Times New Roman" w:cs="Times New Roman"/>
          <w:sz w:val="24"/>
          <w:szCs w:val="24"/>
        </w:rPr>
        <w:t xml:space="preserve">                             Викторина «Красный, желтый, зеленый».</w:t>
      </w:r>
    </w:p>
    <w:p w:rsidR="00913805" w:rsidRDefault="00DB0381">
      <w:pPr>
        <w:tabs>
          <w:tab w:val="left" w:pos="1701"/>
        </w:tabs>
        <w:spacing w:after="0" w:line="240" w:lineRule="auto"/>
        <w:jc w:val="both"/>
        <w:rPr>
          <w:rFonts w:ascii="Times New Roman" w:eastAsiaTheme="minorHAnsi" w:hAnsi="Times New Roman" w:cs="Times New Roman"/>
          <w:sz w:val="24"/>
          <w:szCs w:val="24"/>
          <w:shd w:val="clear" w:color="auto" w:fill="FFFFFF"/>
          <w:lang w:eastAsia="en-US"/>
        </w:rPr>
      </w:pPr>
      <w:r>
        <w:rPr>
          <w:rFonts w:ascii="Times New Roman" w:eastAsia="Times New Roman" w:hAnsi="Times New Roman" w:cs="Times New Roman"/>
          <w:sz w:val="24"/>
          <w:szCs w:val="24"/>
        </w:rPr>
        <w:t xml:space="preserve">                             Игра «Юный пешеход».</w:t>
      </w:r>
    </w:p>
    <w:p w:rsidR="00913805" w:rsidRDefault="00DB0381">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Какой переход самый безопасный?</w:t>
      </w:r>
    </w:p>
    <w:p w:rsidR="00913805" w:rsidRDefault="00DB0381">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Практическое занятие. Игра «Найди пешехода-нарушителя».</w:t>
      </w:r>
    </w:p>
    <w:p w:rsidR="00913805" w:rsidRDefault="00DB0381">
      <w:pPr>
        <w:spacing w:after="0" w:line="240" w:lineRule="auto"/>
        <w:jc w:val="both"/>
        <w:rPr>
          <w:rFonts w:ascii="Times New Roman" w:eastAsiaTheme="minorHAnsi" w:hAnsi="Times New Roman" w:cs="Times New Roman"/>
          <w:sz w:val="24"/>
          <w:szCs w:val="24"/>
          <w:lang w:eastAsia="en-US"/>
        </w:rPr>
      </w:pPr>
      <w:r>
        <w:rPr>
          <w:rFonts w:ascii="Times New Roman" w:eastAsia="Times New Roman" w:hAnsi="Times New Roman" w:cs="Times New Roman"/>
          <w:sz w:val="24"/>
          <w:szCs w:val="24"/>
        </w:rPr>
        <w:t xml:space="preserve">                             Кто следит за порядком на дорогах?</w:t>
      </w:r>
    </w:p>
    <w:p w:rsidR="00913805" w:rsidRDefault="00DB038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Не забудь! Впереди опасный путь!</w:t>
      </w:r>
    </w:p>
    <w:p w:rsidR="00913805" w:rsidRDefault="00DB0381">
      <w:pPr>
        <w:spacing w:after="0" w:line="240" w:lineRule="auto"/>
        <w:jc w:val="both"/>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 xml:space="preserve">                             Практическое занятие. Самый безопасный путь в школу и обратно домой.</w:t>
      </w:r>
    </w:p>
    <w:p w:rsidR="00913805" w:rsidRDefault="00DB038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Выставка рисунков по ПДД «Внимание! Дорога!»</w:t>
      </w:r>
    </w:p>
    <w:p w:rsidR="00913805" w:rsidRDefault="00DB038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Знакомство со знаками.</w:t>
      </w:r>
    </w:p>
    <w:p w:rsidR="00913805" w:rsidRDefault="00DB0381">
      <w:pPr>
        <w:spacing w:after="0" w:line="240" w:lineRule="auto"/>
        <w:jc w:val="both"/>
        <w:rPr>
          <w:rFonts w:ascii="Times New Roman" w:eastAsiaTheme="minorHAnsi" w:hAnsi="Times New Roman" w:cs="Times New Roman"/>
          <w:sz w:val="24"/>
          <w:szCs w:val="24"/>
          <w:shd w:val="clear" w:color="auto" w:fill="FFFFFF"/>
          <w:lang w:eastAsia="en-US"/>
        </w:rPr>
      </w:pPr>
      <w:r>
        <w:rPr>
          <w:rFonts w:ascii="Times New Roman" w:eastAsia="Times New Roman" w:hAnsi="Times New Roman" w:cs="Times New Roman"/>
          <w:sz w:val="24"/>
          <w:szCs w:val="24"/>
        </w:rPr>
        <w:t xml:space="preserve">                             Дорожные знаки – пешеходам.</w:t>
      </w:r>
    </w:p>
    <w:p w:rsidR="00913805" w:rsidRDefault="00DB0381">
      <w:pPr>
        <w:spacing w:after="0" w:line="240" w:lineRule="auto"/>
        <w:jc w:val="both"/>
        <w:rPr>
          <w:rFonts w:ascii="Times New Roman" w:eastAsiaTheme="minorHAnsi" w:hAnsi="Times New Roman" w:cs="Times New Roman"/>
          <w:sz w:val="24"/>
          <w:szCs w:val="24"/>
          <w:shd w:val="clear" w:color="auto" w:fill="FFFFFF"/>
          <w:lang w:eastAsia="en-US"/>
        </w:rPr>
      </w:pPr>
      <w:r>
        <w:rPr>
          <w:rFonts w:ascii="Times New Roman" w:eastAsia="Times New Roman" w:hAnsi="Times New Roman" w:cs="Times New Roman"/>
          <w:sz w:val="24"/>
          <w:szCs w:val="24"/>
        </w:rPr>
        <w:t xml:space="preserve">                             Игра «Юные знатоки дорожного движения».</w:t>
      </w:r>
    </w:p>
    <w:p w:rsidR="00913805" w:rsidRDefault="00DB0381">
      <w:pPr>
        <w:spacing w:after="0" w:line="240" w:lineRule="auto"/>
        <w:jc w:val="both"/>
        <w:rPr>
          <w:rFonts w:ascii="Times New Roman" w:eastAsiaTheme="minorHAnsi" w:hAnsi="Times New Roman" w:cs="Times New Roman"/>
          <w:sz w:val="24"/>
          <w:szCs w:val="24"/>
          <w:lang w:eastAsia="en-US"/>
        </w:rPr>
      </w:pPr>
      <w:r>
        <w:rPr>
          <w:rFonts w:ascii="Times New Roman" w:eastAsia="Times New Roman" w:hAnsi="Times New Roman" w:cs="Times New Roman"/>
          <w:sz w:val="24"/>
          <w:szCs w:val="24"/>
          <w:u w:val="single"/>
        </w:rPr>
        <w:t>Теория:</w:t>
      </w:r>
      <w:r>
        <w:rPr>
          <w:rFonts w:ascii="Times New Roman" w:eastAsia="Times New Roman" w:hAnsi="Times New Roman" w:cs="Times New Roman"/>
          <w:sz w:val="24"/>
          <w:szCs w:val="24"/>
        </w:rPr>
        <w:t xml:space="preserve"> </w:t>
      </w:r>
      <w:r>
        <w:rPr>
          <w:rFonts w:ascii="Times New Roman" w:eastAsiaTheme="minorHAnsi" w:hAnsi="Times New Roman" w:cs="Times New Roman"/>
          <w:sz w:val="24"/>
          <w:szCs w:val="24"/>
          <w:lang w:eastAsia="en-US"/>
        </w:rPr>
        <w:t xml:space="preserve">Знакомство с </w:t>
      </w:r>
      <w:r>
        <w:rPr>
          <w:rFonts w:ascii="Times New Roman" w:eastAsia="Times New Roman" w:hAnsi="Times New Roman" w:cs="Times New Roman"/>
          <w:sz w:val="24"/>
          <w:szCs w:val="24"/>
        </w:rPr>
        <w:t xml:space="preserve">участниками дорожного движения. Узнавание на картинках </w:t>
      </w:r>
      <w:r>
        <w:rPr>
          <w:rFonts w:ascii="Times New Roman" w:eastAsiaTheme="minorHAnsi" w:hAnsi="Times New Roman" w:cs="Times New Roman"/>
          <w:sz w:val="24"/>
          <w:szCs w:val="24"/>
          <w:lang w:eastAsia="en-US"/>
        </w:rPr>
        <w:t>пешеходов, пассажиров, водителей.</w:t>
      </w:r>
      <w:r>
        <w:rPr>
          <w:rFonts w:ascii="Times New Roman" w:eastAsia="Times New Roman" w:hAnsi="Times New Roman" w:cs="Times New Roman"/>
          <w:sz w:val="24"/>
          <w:szCs w:val="24"/>
        </w:rPr>
        <w:t xml:space="preserve"> Знание устройство проезжей части</w:t>
      </w:r>
      <w:r>
        <w:rPr>
          <w:rFonts w:ascii="Times New Roman" w:eastAsiaTheme="minorHAnsi" w:hAnsi="Times New Roman" w:cs="Times New Roman"/>
          <w:sz w:val="24"/>
          <w:szCs w:val="24"/>
          <w:lang w:eastAsia="en-US"/>
        </w:rPr>
        <w:t xml:space="preserve"> (проезжая часть - дорога, тротуар). Формирование правил движения пешеходов по тротуару. Расширение знаний о</w:t>
      </w:r>
      <w:r>
        <w:rPr>
          <w:rFonts w:ascii="Times New Roman" w:eastAsia="Times New Roman" w:hAnsi="Times New Roman" w:cs="Times New Roman"/>
          <w:sz w:val="24"/>
          <w:szCs w:val="24"/>
        </w:rPr>
        <w:t xml:space="preserve"> помощниках на дорогах – светофор, «Зебра» и некоторых дорожных знаках. Презентации, дидактические игры, тесты, викторины, просмотр мультфильмов, отгадывание загадок позволяют доступным образом  изучать правила дорожного движения. Через практическую деятельность – конструирование, раскрашивание картинок, подвижные игры, </w:t>
      </w:r>
      <w:r>
        <w:rPr>
          <w:rFonts w:ascii="Times New Roman" w:eastAsiaTheme="minorHAnsi" w:hAnsi="Times New Roman" w:cs="Times New Roman"/>
          <w:sz w:val="24"/>
          <w:szCs w:val="24"/>
          <w:lang w:eastAsia="en-US"/>
        </w:rPr>
        <w:t xml:space="preserve">работы в парах (составление разрезной картинки), </w:t>
      </w:r>
      <w:r>
        <w:rPr>
          <w:rFonts w:ascii="Times New Roman" w:eastAsiaTheme="minorHAnsi" w:hAnsi="Times New Roman" w:cs="Times New Roman"/>
          <w:sz w:val="24"/>
          <w:szCs w:val="24"/>
          <w:shd w:val="clear" w:color="auto" w:fill="FFFFFF"/>
          <w:lang w:eastAsia="en-US"/>
        </w:rPr>
        <w:t>игр на макете улицы закрепляются знания обучающихся.</w:t>
      </w:r>
    </w:p>
    <w:p w:rsidR="00913805" w:rsidRDefault="00DB038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Формы контроля: </w:t>
      </w:r>
      <w:r>
        <w:rPr>
          <w:rFonts w:ascii="Times New Roman" w:eastAsia="Times New Roman" w:hAnsi="Times New Roman" w:cs="Times New Roman"/>
          <w:sz w:val="24"/>
          <w:szCs w:val="24"/>
        </w:rPr>
        <w:t>Наблюдение педагога. Совместное обсуждение. Устный опрос. Текущий контроль. Отгадывание загадок. Конструирование. Тест. Игра. Практическая деятельность. Выставка рисунков по ПДД «Внимание! Дорога!»</w:t>
      </w:r>
    </w:p>
    <w:p w:rsidR="00913805" w:rsidRDefault="00DB038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стихов по ПДД, детской литература </w:t>
      </w:r>
      <w:r>
        <w:rPr>
          <w:rFonts w:ascii="Times New Roman" w:eastAsia="Times New Roman" w:hAnsi="Times New Roman" w:cs="Times New Roman"/>
          <w:bCs/>
          <w:iCs/>
          <w:kern w:val="2"/>
          <w:sz w:val="24"/>
          <w:szCs w:val="24"/>
        </w:rPr>
        <w:t>Волков С.  «Про правила дорожного движения. Торопыжка-пешеход ».</w:t>
      </w:r>
    </w:p>
    <w:p w:rsidR="00913805" w:rsidRDefault="00DB0381">
      <w:pPr>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Раздел 3</w:t>
      </w:r>
    </w:p>
    <w:p w:rsidR="00913805" w:rsidRDefault="00DB0381">
      <w:pPr>
        <w:tabs>
          <w:tab w:val="left" w:pos="851"/>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«Это должен знать каждый» (9 часов).</w:t>
      </w:r>
    </w:p>
    <w:p w:rsidR="00913805" w:rsidRDefault="00DB0381">
      <w:pPr>
        <w:tabs>
          <w:tab w:val="left" w:pos="1701"/>
        </w:tabs>
        <w:spacing w:after="0" w:line="240" w:lineRule="auto"/>
        <w:jc w:val="both"/>
        <w:rPr>
          <w:rFonts w:ascii="Times New Roman" w:eastAsia="Calibri" w:hAnsi="Times New Roman" w:cs="Times New Roman"/>
          <w:sz w:val="24"/>
          <w:szCs w:val="24"/>
          <w:lang w:eastAsia="en-US"/>
        </w:rPr>
      </w:pPr>
      <w:r>
        <w:rPr>
          <w:rFonts w:ascii="Times New Roman" w:eastAsia="Times New Roman" w:hAnsi="Times New Roman" w:cs="Times New Roman"/>
          <w:b/>
          <w:sz w:val="24"/>
          <w:szCs w:val="24"/>
        </w:rPr>
        <w:t xml:space="preserve">Темы занятий: </w:t>
      </w:r>
      <w:r>
        <w:rPr>
          <w:rFonts w:ascii="Times New Roman" w:eastAsia="Times New Roman" w:hAnsi="Times New Roman" w:cs="Times New Roman"/>
          <w:sz w:val="24"/>
          <w:szCs w:val="24"/>
        </w:rPr>
        <w:t>Кому нужна помощь на дорогах?</w:t>
      </w:r>
    </w:p>
    <w:p w:rsidR="00913805" w:rsidRDefault="00DB0381">
      <w:pPr>
        <w:tabs>
          <w:tab w:val="left" w:pos="1701"/>
        </w:tabs>
        <w:spacing w:after="0" w:line="240" w:lineRule="auto"/>
        <w:jc w:val="both"/>
        <w:rPr>
          <w:rFonts w:ascii="Times New Roman" w:eastAsiaTheme="minorHAnsi" w:hAnsi="Times New Roman" w:cs="Times New Roman"/>
          <w:spacing w:val="-1"/>
          <w:sz w:val="24"/>
          <w:szCs w:val="24"/>
          <w:shd w:val="clear" w:color="auto" w:fill="FFFFFF"/>
          <w:lang w:eastAsia="en-US"/>
        </w:rPr>
      </w:pPr>
      <w:r>
        <w:rPr>
          <w:rFonts w:ascii="Times New Roman" w:eastAsia="Times New Roman" w:hAnsi="Times New Roman" w:cs="Times New Roman"/>
          <w:sz w:val="24"/>
          <w:szCs w:val="24"/>
        </w:rPr>
        <w:t xml:space="preserve">                            Игра «Внимательный пешеход».</w:t>
      </w:r>
    </w:p>
    <w:p w:rsidR="00913805" w:rsidRDefault="00DB0381">
      <w:pPr>
        <w:tabs>
          <w:tab w:val="left" w:pos="1701"/>
        </w:tabs>
        <w:spacing w:after="0" w:line="240" w:lineRule="auto"/>
        <w:jc w:val="both"/>
        <w:rPr>
          <w:rFonts w:ascii="Times New Roman" w:eastAsiaTheme="minorHAnsi" w:hAnsi="Times New Roman" w:cs="Times New Roman"/>
          <w:spacing w:val="-1"/>
          <w:sz w:val="24"/>
          <w:szCs w:val="24"/>
          <w:shd w:val="clear" w:color="auto" w:fill="FFFFFF"/>
          <w:lang w:eastAsia="en-US"/>
        </w:rPr>
      </w:pPr>
      <w:r>
        <w:rPr>
          <w:rFonts w:ascii="Times New Roman" w:eastAsia="Times New Roman" w:hAnsi="Times New Roman" w:cs="Times New Roman"/>
          <w:sz w:val="24"/>
          <w:szCs w:val="24"/>
        </w:rPr>
        <w:t xml:space="preserve">                            Безопасные места для детских игр.</w:t>
      </w:r>
    </w:p>
    <w:p w:rsidR="00913805" w:rsidRDefault="00DB0381">
      <w:pPr>
        <w:tabs>
          <w:tab w:val="left" w:pos="1701"/>
        </w:tabs>
        <w:spacing w:after="0" w:line="240" w:lineRule="auto"/>
        <w:jc w:val="both"/>
        <w:rPr>
          <w:rFonts w:ascii="Times New Roman" w:eastAsiaTheme="minorHAnsi" w:hAnsi="Times New Roman" w:cs="Times New Roman"/>
          <w:spacing w:val="-1"/>
          <w:sz w:val="24"/>
          <w:szCs w:val="24"/>
          <w:shd w:val="clear" w:color="auto" w:fill="FFFFFF"/>
          <w:lang w:eastAsia="en-US"/>
        </w:rPr>
      </w:pPr>
      <w:r>
        <w:rPr>
          <w:rFonts w:ascii="Times New Roman" w:eastAsia="Times New Roman" w:hAnsi="Times New Roman" w:cs="Times New Roman"/>
          <w:sz w:val="24"/>
          <w:szCs w:val="24"/>
        </w:rPr>
        <w:t xml:space="preserve">                            Где можно играть и кататься и машин не опасаться.</w:t>
      </w:r>
    </w:p>
    <w:p w:rsidR="00913805" w:rsidRDefault="00DB0381">
      <w:pPr>
        <w:tabs>
          <w:tab w:val="left" w:pos="1701"/>
        </w:tabs>
        <w:spacing w:after="0" w:line="240" w:lineRule="auto"/>
        <w:jc w:val="both"/>
        <w:rPr>
          <w:rFonts w:ascii="Times New Roman" w:eastAsiaTheme="minorHAnsi" w:hAnsi="Times New Roman" w:cs="Times New Roman"/>
          <w:spacing w:val="-1"/>
          <w:sz w:val="24"/>
          <w:szCs w:val="24"/>
          <w:shd w:val="clear" w:color="auto" w:fill="FFFFFF"/>
          <w:lang w:eastAsia="en-US"/>
        </w:rPr>
      </w:pPr>
      <w:r>
        <w:rPr>
          <w:rFonts w:ascii="Times New Roman" w:eastAsia="Times New Roman" w:hAnsi="Times New Roman" w:cs="Times New Roman"/>
          <w:sz w:val="24"/>
          <w:szCs w:val="24"/>
        </w:rPr>
        <w:t xml:space="preserve">                            Инспектор ГИБДД в гостях у ребят.</w:t>
      </w:r>
    </w:p>
    <w:p w:rsidR="00913805" w:rsidRDefault="00DB0381">
      <w:pPr>
        <w:tabs>
          <w:tab w:val="left" w:pos="1701"/>
        </w:tabs>
        <w:spacing w:after="0" w:line="240" w:lineRule="auto"/>
        <w:jc w:val="both"/>
        <w:rPr>
          <w:rFonts w:ascii="Times New Roman" w:eastAsiaTheme="minorHAnsi" w:hAnsi="Times New Roman" w:cs="Times New Roman"/>
          <w:spacing w:val="-1"/>
          <w:sz w:val="24"/>
          <w:szCs w:val="24"/>
          <w:shd w:val="clear" w:color="auto" w:fill="FFFFFF"/>
          <w:lang w:eastAsia="en-US"/>
        </w:rPr>
      </w:pPr>
      <w:r>
        <w:rPr>
          <w:rFonts w:ascii="Times New Roman" w:eastAsia="Times New Roman" w:hAnsi="Times New Roman" w:cs="Times New Roman"/>
          <w:sz w:val="24"/>
          <w:szCs w:val="24"/>
        </w:rPr>
        <w:t xml:space="preserve">                            Игра «Перекресток загадок».</w:t>
      </w:r>
    </w:p>
    <w:p w:rsidR="00913805" w:rsidRDefault="00DB0381">
      <w:pPr>
        <w:tabs>
          <w:tab w:val="left" w:pos="1701"/>
        </w:tabs>
        <w:spacing w:after="0" w:line="240" w:lineRule="auto"/>
        <w:jc w:val="both"/>
        <w:rPr>
          <w:rFonts w:ascii="Times New Roman" w:eastAsiaTheme="minorHAnsi" w:hAnsi="Times New Roman" w:cs="Times New Roman"/>
          <w:spacing w:val="-1"/>
          <w:sz w:val="24"/>
          <w:szCs w:val="24"/>
          <w:shd w:val="clear" w:color="auto" w:fill="FFFFFF"/>
          <w:lang w:eastAsia="en-US"/>
        </w:rPr>
      </w:pPr>
      <w:r>
        <w:rPr>
          <w:rFonts w:ascii="Times New Roman" w:eastAsiaTheme="minorHAnsi" w:hAnsi="Times New Roman" w:cs="Times New Roman"/>
          <w:spacing w:val="-1"/>
          <w:sz w:val="24"/>
          <w:szCs w:val="24"/>
          <w:shd w:val="clear" w:color="auto" w:fill="FFFFFF"/>
          <w:lang w:eastAsia="en-US"/>
        </w:rPr>
        <w:t xml:space="preserve">                            Игра на внимание «Игра в мяч»</w:t>
      </w:r>
    </w:p>
    <w:p w:rsidR="00913805" w:rsidRDefault="00DB0381">
      <w:pPr>
        <w:tabs>
          <w:tab w:val="left" w:pos="1701"/>
        </w:tabs>
        <w:spacing w:after="0" w:line="240" w:lineRule="auto"/>
        <w:jc w:val="both"/>
        <w:rPr>
          <w:rFonts w:ascii="Times New Roman" w:eastAsiaTheme="minorHAnsi" w:hAnsi="Times New Roman" w:cs="Times New Roman"/>
          <w:spacing w:val="-1"/>
          <w:sz w:val="24"/>
          <w:szCs w:val="24"/>
          <w:shd w:val="clear" w:color="auto" w:fill="FFFFFF"/>
          <w:lang w:eastAsia="en-US"/>
        </w:rPr>
      </w:pPr>
      <w:r>
        <w:rPr>
          <w:rFonts w:ascii="Times New Roman" w:eastAsia="Times New Roman" w:hAnsi="Times New Roman" w:cs="Times New Roman"/>
          <w:sz w:val="24"/>
          <w:szCs w:val="24"/>
        </w:rPr>
        <w:t xml:space="preserve">                            Выставка рисунков по ПДД «Правила дорожные знать всей семье положено!».</w:t>
      </w:r>
    </w:p>
    <w:p w:rsidR="00913805" w:rsidRDefault="00DB0381">
      <w:pPr>
        <w:spacing w:after="0" w:line="240" w:lineRule="auto"/>
        <w:jc w:val="both"/>
        <w:rPr>
          <w:rFonts w:ascii="Times New Roman" w:eastAsiaTheme="minorHAnsi" w:hAnsi="Times New Roman" w:cs="Times New Roman"/>
          <w:sz w:val="24"/>
          <w:szCs w:val="24"/>
          <w:lang w:eastAsia="en-US"/>
        </w:rPr>
      </w:pPr>
      <w:r>
        <w:rPr>
          <w:rFonts w:ascii="Times New Roman" w:eastAsia="Times New Roman" w:hAnsi="Times New Roman" w:cs="Times New Roman"/>
          <w:sz w:val="24"/>
          <w:szCs w:val="24"/>
          <w:u w:val="single"/>
        </w:rPr>
        <w:t>Теория:</w:t>
      </w:r>
      <w:r>
        <w:rPr>
          <w:rFonts w:ascii="Times New Roman" w:eastAsiaTheme="minorHAnsi" w:hAnsi="Times New Roman" w:cs="Times New Roman"/>
          <w:sz w:val="24"/>
          <w:szCs w:val="24"/>
          <w:lang w:eastAsia="en-US"/>
        </w:rPr>
        <w:t xml:space="preserve"> Правила поведения при переходе улиц и дорог. Умение определять дорожные знаки при ситуациях на дороге. Формирование представлений о безопасности на улицах и дорогах. Опасности </w:t>
      </w:r>
      <w:r>
        <w:rPr>
          <w:rFonts w:ascii="Times New Roman" w:eastAsiaTheme="minorHAnsi" w:hAnsi="Times New Roman" w:cs="Times New Roman"/>
          <w:sz w:val="24"/>
          <w:szCs w:val="24"/>
          <w:shd w:val="clear" w:color="auto" w:fill="FFFFFF"/>
          <w:lang w:eastAsia="en-US"/>
        </w:rPr>
        <w:t>проведения игр на проезжей части </w:t>
      </w:r>
      <w:r>
        <w:rPr>
          <w:rFonts w:ascii="Times New Roman" w:eastAsiaTheme="minorHAnsi" w:hAnsi="Times New Roman" w:cs="Times New Roman"/>
          <w:b/>
          <w:bCs/>
          <w:sz w:val="24"/>
          <w:szCs w:val="24"/>
          <w:shd w:val="clear" w:color="auto" w:fill="FFFFFF"/>
          <w:lang w:eastAsia="en-US"/>
        </w:rPr>
        <w:t>улицы</w:t>
      </w:r>
      <w:r>
        <w:rPr>
          <w:rFonts w:ascii="Times New Roman" w:eastAsiaTheme="minorHAnsi" w:hAnsi="Times New Roman" w:cs="Times New Roman"/>
          <w:sz w:val="24"/>
          <w:szCs w:val="24"/>
          <w:shd w:val="clear" w:color="auto" w:fill="FFFFFF"/>
          <w:lang w:eastAsia="en-US"/>
        </w:rPr>
        <w:t xml:space="preserve"> (дороге). Обсуждение ситуаций. Встреча с </w:t>
      </w:r>
      <w:r>
        <w:rPr>
          <w:rFonts w:ascii="Times New Roman" w:eastAsia="Times New Roman" w:hAnsi="Times New Roman" w:cs="Times New Roman"/>
          <w:sz w:val="24"/>
          <w:szCs w:val="24"/>
        </w:rPr>
        <w:t>инспектором ГИБДД.</w:t>
      </w:r>
    </w:p>
    <w:p w:rsidR="00913805" w:rsidRDefault="00DB038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Практика:</w:t>
      </w:r>
      <w:r>
        <w:rPr>
          <w:rFonts w:ascii="Times New Roman" w:eastAsia="Times New Roman" w:hAnsi="Times New Roman" w:cs="Times New Roman"/>
          <w:sz w:val="24"/>
          <w:szCs w:val="24"/>
        </w:rPr>
        <w:t xml:space="preserve"> </w:t>
      </w:r>
      <w:r>
        <w:rPr>
          <w:rFonts w:ascii="Times New Roman" w:eastAsiaTheme="minorHAnsi" w:hAnsi="Times New Roman" w:cs="Times New Roman"/>
          <w:sz w:val="24"/>
          <w:szCs w:val="24"/>
          <w:lang w:eastAsia="en-US"/>
        </w:rPr>
        <w:t xml:space="preserve">Через практическую деятельность </w:t>
      </w:r>
      <w:r>
        <w:rPr>
          <w:rFonts w:ascii="Times New Roman" w:eastAsiaTheme="minorHAnsi" w:hAnsi="Times New Roman" w:cs="Times New Roman"/>
          <w:sz w:val="24"/>
          <w:szCs w:val="24"/>
          <w:shd w:val="clear" w:color="auto" w:fill="FFFFFF"/>
          <w:lang w:eastAsia="en-US"/>
        </w:rPr>
        <w:t xml:space="preserve">закрепить </w:t>
      </w:r>
      <w:r>
        <w:rPr>
          <w:rFonts w:ascii="Times New Roman" w:eastAsiaTheme="minorHAnsi" w:hAnsi="Times New Roman" w:cs="Times New Roman"/>
          <w:sz w:val="24"/>
          <w:szCs w:val="24"/>
          <w:lang w:eastAsia="en-US"/>
        </w:rPr>
        <w:t>знания дорожных знаков и правил поведения на улицах.</w:t>
      </w:r>
      <w:r>
        <w:rPr>
          <w:rFonts w:ascii="Times New Roman" w:eastAsia="Times New Roman" w:hAnsi="Times New Roman" w:cs="Times New Roman"/>
          <w:sz w:val="24"/>
          <w:szCs w:val="24"/>
        </w:rPr>
        <w:t xml:space="preserve"> </w:t>
      </w:r>
      <w:r>
        <w:rPr>
          <w:rFonts w:ascii="Times New Roman" w:eastAsiaTheme="minorHAnsi" w:hAnsi="Times New Roman" w:cs="Times New Roman"/>
          <w:sz w:val="24"/>
          <w:szCs w:val="24"/>
          <w:lang w:eastAsia="en-US"/>
        </w:rPr>
        <w:t xml:space="preserve">Анализ ситуации на дороге (карточка) и подбор дорожного знака. </w:t>
      </w:r>
      <w:r>
        <w:rPr>
          <w:rFonts w:ascii="Times New Roman" w:eastAsia="Times New Roman" w:hAnsi="Times New Roman" w:cs="Times New Roman"/>
          <w:sz w:val="24"/>
          <w:szCs w:val="24"/>
        </w:rPr>
        <w:t>Моделирование</w:t>
      </w:r>
      <w:r>
        <w:rPr>
          <w:rFonts w:ascii="Times New Roman" w:eastAsiaTheme="minorHAnsi" w:hAnsi="Times New Roman" w:cs="Times New Roman"/>
          <w:sz w:val="24"/>
          <w:szCs w:val="24"/>
          <w:shd w:val="clear" w:color="auto" w:fill="FFFFFF"/>
          <w:lang w:eastAsia="en-US"/>
        </w:rPr>
        <w:t xml:space="preserve"> проблемных ситуаций, опасных игр на проезжей  части дороги и их исправление. Обсуждение интересующих вопросов </w:t>
      </w:r>
      <w:r>
        <w:rPr>
          <w:rFonts w:ascii="Times New Roman" w:eastAsia="Times New Roman" w:hAnsi="Times New Roman" w:cs="Times New Roman"/>
          <w:sz w:val="24"/>
          <w:szCs w:val="24"/>
        </w:rPr>
        <w:t>инспектором ГИБДД. Практическая деятельность - выставка рисунков по ПДД «Правила дорожные знать всей семье положено!».</w:t>
      </w:r>
    </w:p>
    <w:p w:rsidR="00913805" w:rsidRDefault="00DB038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lastRenderedPageBreak/>
        <w:t>Формы контроля:</w:t>
      </w:r>
      <w:r>
        <w:rPr>
          <w:rFonts w:ascii="Times New Roman" w:eastAsia="Times New Roman" w:hAnsi="Times New Roman" w:cs="Times New Roman"/>
          <w:sz w:val="24"/>
          <w:szCs w:val="24"/>
        </w:rPr>
        <w:t xml:space="preserve"> Совместное обсуждение проблемных ситуаций. Наблюдение педагога. Отгадывание загадок.</w:t>
      </w:r>
      <w:r>
        <w:rPr>
          <w:rFonts w:ascii="Times New Roman" w:eastAsiaTheme="minorHAnsi" w:hAnsi="Times New Roman" w:cs="Times New Roman"/>
          <w:sz w:val="24"/>
          <w:szCs w:val="24"/>
          <w:shd w:val="clear" w:color="auto" w:fill="FFFFFF"/>
          <w:lang w:eastAsia="en-US"/>
        </w:rPr>
        <w:t xml:space="preserve"> </w:t>
      </w:r>
      <w:r>
        <w:rPr>
          <w:rFonts w:ascii="Times New Roman" w:eastAsia="Times New Roman" w:hAnsi="Times New Roman" w:cs="Times New Roman"/>
          <w:sz w:val="24"/>
          <w:szCs w:val="24"/>
        </w:rPr>
        <w:t>Мониторинг.</w:t>
      </w:r>
    </w:p>
    <w:p w:rsidR="00913805" w:rsidRDefault="00DB0381">
      <w:pPr>
        <w:pStyle w:val="af0"/>
        <w:spacing w:before="280" w:after="280"/>
      </w:pPr>
      <w:r>
        <w:rPr>
          <w:b/>
          <w:bCs/>
        </w:rPr>
        <w:t xml:space="preserve">1.4. Планируемые результаты </w:t>
      </w:r>
    </w:p>
    <w:p w:rsidR="00913805" w:rsidRDefault="00DB0381">
      <w:pPr>
        <w:pStyle w:val="af0"/>
        <w:spacing w:beforeAutospacing="0" w:after="0" w:afterAutospacing="0"/>
        <w:ind w:firstLine="360"/>
      </w:pPr>
      <w:r>
        <w:t>Учащиеся должны уметь:</w:t>
      </w:r>
    </w:p>
    <w:tbl>
      <w:tblPr>
        <w:tblStyle w:val="af3"/>
        <w:tblW w:w="10273" w:type="dxa"/>
        <w:tblInd w:w="-526" w:type="dxa"/>
        <w:tblLayout w:type="fixed"/>
        <w:tblLook w:val="04A0"/>
      </w:tblPr>
      <w:tblGrid>
        <w:gridCol w:w="5366"/>
        <w:gridCol w:w="4907"/>
      </w:tblGrid>
      <w:tr w:rsidR="00913805">
        <w:tc>
          <w:tcPr>
            <w:tcW w:w="5365" w:type="dxa"/>
          </w:tcPr>
          <w:p w:rsidR="00913805" w:rsidRDefault="00DB0381">
            <w:pPr>
              <w:pStyle w:val="af0"/>
              <w:widowControl w:val="0"/>
              <w:spacing w:beforeAutospacing="0" w:after="0" w:afterAutospacing="0"/>
              <w:ind w:firstLine="360"/>
              <w:jc w:val="center"/>
              <w:rPr>
                <w:b/>
              </w:rPr>
            </w:pPr>
            <w:r>
              <w:rPr>
                <w:b/>
              </w:rPr>
              <w:t>Предметные</w:t>
            </w:r>
          </w:p>
        </w:tc>
        <w:tc>
          <w:tcPr>
            <w:tcW w:w="4907" w:type="dxa"/>
          </w:tcPr>
          <w:p w:rsidR="00913805" w:rsidRDefault="00DB0381">
            <w:pPr>
              <w:pStyle w:val="af0"/>
              <w:widowControl w:val="0"/>
              <w:spacing w:beforeAutospacing="0" w:after="0" w:afterAutospacing="0"/>
              <w:ind w:firstLine="360"/>
              <w:jc w:val="center"/>
              <w:rPr>
                <w:b/>
              </w:rPr>
            </w:pPr>
            <w:r>
              <w:rPr>
                <w:b/>
              </w:rPr>
              <w:t>Личностные</w:t>
            </w:r>
          </w:p>
        </w:tc>
      </w:tr>
      <w:tr w:rsidR="00913805">
        <w:tc>
          <w:tcPr>
            <w:tcW w:w="5365" w:type="dxa"/>
          </w:tcPr>
          <w:p w:rsidR="00913805" w:rsidRDefault="00DB0381">
            <w:pPr>
              <w:pStyle w:val="af0"/>
              <w:widowControl w:val="0"/>
              <w:spacing w:beforeAutospacing="0" w:after="0" w:afterAutospacing="0"/>
              <w:ind w:firstLine="360"/>
            </w:pPr>
            <w:r>
              <w:t>• правильно вести себя во дворах, жилых зонах, на тротуаре, при движении группой, в транспорте, при езде на велосипеде.</w:t>
            </w:r>
          </w:p>
          <w:p w:rsidR="00913805" w:rsidRDefault="00DB0381">
            <w:pPr>
              <w:pStyle w:val="af0"/>
              <w:widowControl w:val="0"/>
              <w:spacing w:beforeAutospacing="0" w:after="0" w:afterAutospacing="0"/>
              <w:ind w:firstLine="360"/>
            </w:pPr>
            <w:r>
              <w:t>• переходить регулируемые и нерегулируемые перекрестки;</w:t>
            </w:r>
          </w:p>
          <w:p w:rsidR="00913805" w:rsidRDefault="00DB0381">
            <w:pPr>
              <w:pStyle w:val="af0"/>
              <w:widowControl w:val="0"/>
              <w:spacing w:beforeAutospacing="0" w:after="0" w:afterAutospacing="0"/>
              <w:ind w:firstLine="360"/>
            </w:pPr>
            <w:r>
              <w:t>• обращаться за помощью к взрослым в сложных дорожных условиях; при посадке и высадке из маршрутного такси;</w:t>
            </w:r>
          </w:p>
          <w:p w:rsidR="00913805" w:rsidRDefault="00DB0381">
            <w:pPr>
              <w:pStyle w:val="af0"/>
              <w:widowControl w:val="0"/>
              <w:spacing w:beforeAutospacing="0" w:after="0" w:afterAutospacing="0"/>
              <w:ind w:firstLine="360"/>
            </w:pPr>
            <w:r>
              <w:t>• ориентироваться в дорожной обстановке: не выходить из-за препятствий и сооружений; не стоять близко от углов перекрестка и края проезжей части и спиной к ней;</w:t>
            </w:r>
          </w:p>
          <w:p w:rsidR="00913805" w:rsidRDefault="00DB0381">
            <w:pPr>
              <w:pStyle w:val="af0"/>
              <w:widowControl w:val="0"/>
              <w:spacing w:beforeAutospacing="0" w:after="0" w:afterAutospacing="0"/>
              <w:ind w:firstLine="360"/>
            </w:pPr>
            <w:r>
              <w:t>• не создавать помех движению транспорта;</w:t>
            </w:r>
          </w:p>
          <w:p w:rsidR="00913805" w:rsidRDefault="00DB0381">
            <w:pPr>
              <w:pStyle w:val="af0"/>
              <w:widowControl w:val="0"/>
              <w:spacing w:beforeAutospacing="0" w:after="0" w:afterAutospacing="0"/>
              <w:ind w:firstLine="360"/>
            </w:pPr>
            <w:r>
              <w:t>• определять опасные и безопасные участки дорог и улиц;</w:t>
            </w:r>
          </w:p>
          <w:p w:rsidR="00913805" w:rsidRDefault="00DB0381">
            <w:pPr>
              <w:pStyle w:val="af0"/>
              <w:widowControl w:val="0"/>
              <w:spacing w:beforeAutospacing="0" w:after="0" w:afterAutospacing="0"/>
              <w:ind w:firstLine="360"/>
            </w:pPr>
            <w:r>
              <w:t>• соблюдать правила при посадке и высадке из общественного транспорта, во время движения в салоне;</w:t>
            </w:r>
          </w:p>
          <w:p w:rsidR="00913805" w:rsidRDefault="00DB0381">
            <w:pPr>
              <w:pStyle w:val="af0"/>
              <w:widowControl w:val="0"/>
              <w:spacing w:beforeAutospacing="0" w:after="0" w:afterAutospacing="0"/>
              <w:ind w:firstLine="360"/>
            </w:pPr>
            <w:r>
              <w:t>• ориентироваться в дорожной обстановке при переходе улиц и дорог с двусторонним и односторонним движением;</w:t>
            </w:r>
          </w:p>
          <w:p w:rsidR="00913805" w:rsidRDefault="00DB0381">
            <w:pPr>
              <w:pStyle w:val="af0"/>
              <w:widowControl w:val="0"/>
              <w:spacing w:beforeAutospacing="0" w:after="0" w:afterAutospacing="0"/>
              <w:ind w:firstLine="360"/>
            </w:pPr>
            <w:r>
              <w:t>• осуществлять посадку и высадку из общественного транспорта.</w:t>
            </w:r>
          </w:p>
        </w:tc>
        <w:tc>
          <w:tcPr>
            <w:tcW w:w="4907" w:type="dxa"/>
          </w:tcPr>
          <w:p w:rsidR="00913805" w:rsidRDefault="00DB0381">
            <w:pPr>
              <w:pStyle w:val="af0"/>
              <w:widowControl w:val="0"/>
              <w:spacing w:beforeAutospacing="0" w:after="0" w:afterAutospacing="0"/>
              <w:ind w:firstLine="360"/>
            </w:pPr>
            <w:r>
              <w:t>• осознавать себя как обучающегося, заинтересованного посещением школы, обучением, занятиями, как члена семьи, одноклассника, друга;</w:t>
            </w:r>
          </w:p>
          <w:p w:rsidR="00913805" w:rsidRDefault="00DB0381">
            <w:pPr>
              <w:pStyle w:val="af0"/>
              <w:widowControl w:val="0"/>
              <w:spacing w:beforeAutospacing="0" w:after="0" w:afterAutospacing="0"/>
              <w:ind w:firstLine="360"/>
            </w:pPr>
            <w:r>
              <w:t>• способность к осмыслению социального окружения, своего места в нем, принятие соответствующих возрасту ценностей и социальных ролей;</w:t>
            </w:r>
          </w:p>
          <w:p w:rsidR="00913805" w:rsidRDefault="00DB0381">
            <w:pPr>
              <w:pStyle w:val="af0"/>
              <w:widowControl w:val="0"/>
              <w:spacing w:beforeAutospacing="0" w:after="0" w:afterAutospacing="0"/>
              <w:ind w:firstLine="360"/>
            </w:pPr>
            <w:r>
              <w:t>• положительное отношение к окружающей действительности, готовность к организации взаимодействия с ней и эстетическому ее восприятию;</w:t>
            </w:r>
          </w:p>
          <w:p w:rsidR="00913805" w:rsidRDefault="00DB0381">
            <w:pPr>
              <w:pStyle w:val="af0"/>
              <w:widowControl w:val="0"/>
              <w:spacing w:beforeAutospacing="0" w:after="0" w:afterAutospacing="0"/>
              <w:ind w:firstLine="360"/>
            </w:pPr>
            <w:r>
              <w:t>• самостоятельность в выполнении учебных заданий;</w:t>
            </w:r>
          </w:p>
          <w:p w:rsidR="00913805" w:rsidRDefault="00DB0381">
            <w:pPr>
              <w:pStyle w:val="af0"/>
              <w:widowControl w:val="0"/>
              <w:spacing w:beforeAutospacing="0" w:after="0" w:afterAutospacing="0"/>
              <w:ind w:firstLine="360"/>
            </w:pPr>
            <w:r>
              <w:t>• понимание личной ответственности за свои поступки на основе представлений об этических нормах и правилах поведения в современном обществе;</w:t>
            </w:r>
          </w:p>
          <w:p w:rsidR="00913805" w:rsidRDefault="00DB0381">
            <w:pPr>
              <w:pStyle w:val="af0"/>
              <w:widowControl w:val="0"/>
              <w:spacing w:beforeAutospacing="0" w:after="0" w:afterAutospacing="0"/>
              <w:ind w:firstLine="360"/>
            </w:pPr>
            <w:r>
              <w:t>• готовность к безопасному и бережному поведению в природе и обществе.</w:t>
            </w:r>
          </w:p>
          <w:p w:rsidR="00913805" w:rsidRDefault="00913805">
            <w:pPr>
              <w:pStyle w:val="af0"/>
              <w:widowControl w:val="0"/>
              <w:spacing w:beforeAutospacing="0" w:after="0" w:afterAutospacing="0"/>
            </w:pPr>
          </w:p>
        </w:tc>
      </w:tr>
    </w:tbl>
    <w:p w:rsidR="00913805" w:rsidRDefault="00913805">
      <w:pPr>
        <w:spacing w:after="0"/>
        <w:contextualSpacing/>
        <w:jc w:val="both"/>
        <w:rPr>
          <w:rFonts w:ascii="Times New Roman" w:eastAsia="Times New Roman" w:hAnsi="Times New Roman" w:cs="Times New Roman"/>
          <w:b/>
          <w:bCs/>
          <w:sz w:val="24"/>
          <w:szCs w:val="24"/>
        </w:rPr>
      </w:pPr>
    </w:p>
    <w:p w:rsidR="00913805" w:rsidRDefault="00DB0381">
      <w:pPr>
        <w:spacing w:after="0"/>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Раздел №2 «Комплекс  организационно-педагогических  условий»</w:t>
      </w:r>
    </w:p>
    <w:p w:rsidR="00913805" w:rsidRDefault="00DB0381">
      <w:pPr>
        <w:spacing w:after="0"/>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2.1. Календарный учебный график</w:t>
      </w:r>
    </w:p>
    <w:p w:rsidR="00913805" w:rsidRDefault="00DB0381">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Календарный учебный график составляется на весь учебный год в соответствии с расписанием. Дата проведения занятий может корректироваться, что связанно с государственными праздниками и непредвиденными обстоятельствами (карантин, отмена занятий и  т.п.)</w:t>
      </w:r>
    </w:p>
    <w:p w:rsidR="00913805" w:rsidRDefault="00913805">
      <w:pPr>
        <w:spacing w:after="0" w:line="240" w:lineRule="auto"/>
        <w:ind w:firstLine="708"/>
        <w:jc w:val="both"/>
        <w:rPr>
          <w:rFonts w:ascii="Times New Roman" w:eastAsia="Times New Roman" w:hAnsi="Times New Roman" w:cs="Times New Roman"/>
          <w:sz w:val="24"/>
          <w:szCs w:val="24"/>
        </w:rPr>
      </w:pPr>
    </w:p>
    <w:p w:rsidR="00913805" w:rsidRDefault="00DB0381">
      <w:pPr>
        <w:pStyle w:val="af0"/>
        <w:spacing w:beforeAutospacing="0" w:after="0" w:afterAutospacing="0"/>
        <w:ind w:firstLine="357"/>
      </w:pPr>
      <w:r>
        <w:t>В учебном плене школы на учебный предмет отводится 1 час в неделю.</w:t>
      </w:r>
    </w:p>
    <w:p w:rsidR="00913805" w:rsidRDefault="00913805">
      <w:pPr>
        <w:pStyle w:val="af0"/>
        <w:spacing w:beforeAutospacing="0" w:after="0" w:afterAutospacing="0"/>
        <w:ind w:firstLine="357"/>
      </w:pPr>
    </w:p>
    <w:tbl>
      <w:tblPr>
        <w:tblStyle w:val="af3"/>
        <w:tblW w:w="5670" w:type="dxa"/>
        <w:tblInd w:w="1424" w:type="dxa"/>
        <w:tblLayout w:type="fixed"/>
        <w:tblLook w:val="04A0"/>
      </w:tblPr>
      <w:tblGrid>
        <w:gridCol w:w="3118"/>
        <w:gridCol w:w="2552"/>
      </w:tblGrid>
      <w:tr w:rsidR="00913805">
        <w:trPr>
          <w:trHeight w:val="265"/>
        </w:trPr>
        <w:tc>
          <w:tcPr>
            <w:tcW w:w="3117" w:type="dxa"/>
          </w:tcPr>
          <w:p w:rsidR="00913805" w:rsidRDefault="00DB0381">
            <w:pPr>
              <w:pStyle w:val="af0"/>
              <w:widowControl w:val="0"/>
              <w:spacing w:beforeAutospacing="0" w:after="0" w:afterAutospacing="0"/>
              <w:jc w:val="center"/>
            </w:pPr>
            <w:r>
              <w:t>Класс</w:t>
            </w:r>
          </w:p>
        </w:tc>
        <w:tc>
          <w:tcPr>
            <w:tcW w:w="2552" w:type="dxa"/>
          </w:tcPr>
          <w:p w:rsidR="00913805" w:rsidRDefault="00DB0381">
            <w:pPr>
              <w:pStyle w:val="af0"/>
              <w:widowControl w:val="0"/>
              <w:spacing w:beforeAutospacing="0" w:after="0" w:afterAutospacing="0"/>
              <w:jc w:val="center"/>
            </w:pPr>
            <w:r>
              <w:t>Количество часов</w:t>
            </w:r>
          </w:p>
        </w:tc>
      </w:tr>
      <w:tr w:rsidR="00913805">
        <w:tc>
          <w:tcPr>
            <w:tcW w:w="3117" w:type="dxa"/>
          </w:tcPr>
          <w:p w:rsidR="00913805" w:rsidRDefault="00DB0381">
            <w:pPr>
              <w:pStyle w:val="af0"/>
              <w:widowControl w:val="0"/>
              <w:spacing w:beforeAutospacing="0" w:after="0" w:afterAutospacing="0"/>
              <w:jc w:val="center"/>
            </w:pPr>
            <w:r>
              <w:t>4</w:t>
            </w:r>
          </w:p>
        </w:tc>
        <w:tc>
          <w:tcPr>
            <w:tcW w:w="2552" w:type="dxa"/>
          </w:tcPr>
          <w:p w:rsidR="00913805" w:rsidRDefault="00DB0381">
            <w:pPr>
              <w:pStyle w:val="af0"/>
              <w:widowControl w:val="0"/>
              <w:spacing w:beforeAutospacing="0" w:after="0" w:afterAutospacing="0"/>
              <w:jc w:val="center"/>
            </w:pPr>
            <w:r>
              <w:t>33</w:t>
            </w:r>
          </w:p>
        </w:tc>
      </w:tr>
    </w:tbl>
    <w:p w:rsidR="00913805" w:rsidRDefault="00913805">
      <w:pPr>
        <w:tabs>
          <w:tab w:val="left" w:pos="1100"/>
        </w:tabs>
        <w:spacing w:after="0" w:line="240" w:lineRule="auto"/>
        <w:rPr>
          <w:rFonts w:ascii="Times New Roman" w:eastAsia="Times New Roman" w:hAnsi="Times New Roman" w:cs="Times New Roman"/>
          <w:b/>
          <w:sz w:val="24"/>
          <w:szCs w:val="24"/>
        </w:rPr>
      </w:pPr>
    </w:p>
    <w:p w:rsidR="00913805" w:rsidRDefault="00913805">
      <w:pPr>
        <w:spacing w:after="0" w:line="240" w:lineRule="auto"/>
        <w:jc w:val="center"/>
        <w:rPr>
          <w:rFonts w:ascii="Times New Roman" w:eastAsia="Times New Roman" w:hAnsi="Times New Roman" w:cs="Times New Roman"/>
          <w:b/>
          <w:sz w:val="24"/>
          <w:szCs w:val="24"/>
          <w:highlight w:val="yellow"/>
        </w:rPr>
      </w:pPr>
    </w:p>
    <w:p w:rsidR="00913805" w:rsidRDefault="00DB038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Календарно – учебный график. </w:t>
      </w:r>
    </w:p>
    <w:tbl>
      <w:tblPr>
        <w:tblStyle w:val="1"/>
        <w:tblW w:w="10348" w:type="dxa"/>
        <w:tblInd w:w="-601" w:type="dxa"/>
        <w:tblLayout w:type="fixed"/>
        <w:tblLook w:val="04A0"/>
      </w:tblPr>
      <w:tblGrid>
        <w:gridCol w:w="561"/>
        <w:gridCol w:w="871"/>
        <w:gridCol w:w="878"/>
        <w:gridCol w:w="838"/>
        <w:gridCol w:w="2475"/>
        <w:gridCol w:w="2637"/>
        <w:gridCol w:w="2088"/>
      </w:tblGrid>
      <w:tr w:rsidR="00913805">
        <w:tc>
          <w:tcPr>
            <w:tcW w:w="560" w:type="dxa"/>
          </w:tcPr>
          <w:p w:rsidR="00913805" w:rsidRDefault="00DB0381">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w:t>
            </w:r>
          </w:p>
          <w:p w:rsidR="00913805" w:rsidRDefault="00DB0381">
            <w:pPr>
              <w:widowControl w:val="0"/>
              <w:spacing w:after="0" w:line="240" w:lineRule="auto"/>
              <w:jc w:val="center"/>
              <w:rPr>
                <w:rFonts w:ascii="Times New Roman" w:eastAsia="Times New Roman" w:hAnsi="Times New Roman" w:cs="Times New Roman"/>
                <w:b/>
                <w:sz w:val="24"/>
                <w:szCs w:val="24"/>
              </w:rPr>
            </w:pPr>
            <w:proofErr w:type="spellStart"/>
            <w:proofErr w:type="gramStart"/>
            <w:r>
              <w:rPr>
                <w:rFonts w:ascii="Times New Roman" w:eastAsia="Times New Roman" w:hAnsi="Times New Roman" w:cs="Times New Roman"/>
                <w:b/>
                <w:bCs/>
                <w:sz w:val="24"/>
                <w:szCs w:val="24"/>
              </w:rPr>
              <w:t>п</w:t>
            </w:r>
            <w:proofErr w:type="spellEnd"/>
            <w:proofErr w:type="gramEnd"/>
            <w:r>
              <w:rPr>
                <w:rFonts w:ascii="Times New Roman" w:eastAsia="Times New Roman" w:hAnsi="Times New Roman" w:cs="Times New Roman"/>
                <w:b/>
                <w:bCs/>
                <w:sz w:val="24"/>
                <w:szCs w:val="24"/>
                <w:lang w:val="en-US"/>
              </w:rPr>
              <w:t>/</w:t>
            </w:r>
            <w:proofErr w:type="spellStart"/>
            <w:r>
              <w:rPr>
                <w:rFonts w:ascii="Times New Roman" w:eastAsia="Times New Roman" w:hAnsi="Times New Roman" w:cs="Times New Roman"/>
                <w:b/>
                <w:bCs/>
                <w:sz w:val="24"/>
                <w:szCs w:val="24"/>
              </w:rPr>
              <w:t>п</w:t>
            </w:r>
            <w:proofErr w:type="spellEnd"/>
          </w:p>
        </w:tc>
        <w:tc>
          <w:tcPr>
            <w:tcW w:w="871" w:type="dxa"/>
          </w:tcPr>
          <w:p w:rsidR="00913805" w:rsidRDefault="00DB0381">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Дата  по плану</w:t>
            </w:r>
          </w:p>
        </w:tc>
        <w:tc>
          <w:tcPr>
            <w:tcW w:w="878" w:type="dxa"/>
          </w:tcPr>
          <w:p w:rsidR="00913805" w:rsidRDefault="00DB0381">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Дата по факту</w:t>
            </w:r>
          </w:p>
        </w:tc>
        <w:tc>
          <w:tcPr>
            <w:tcW w:w="838" w:type="dxa"/>
          </w:tcPr>
          <w:p w:rsidR="00913805" w:rsidRDefault="00DB0381">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Кол.</w:t>
            </w:r>
          </w:p>
          <w:p w:rsidR="00913805" w:rsidRDefault="00DB0381">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часов</w:t>
            </w:r>
          </w:p>
        </w:tc>
        <w:tc>
          <w:tcPr>
            <w:tcW w:w="2475" w:type="dxa"/>
          </w:tcPr>
          <w:p w:rsidR="00913805" w:rsidRDefault="00DB0381">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Тема занятия</w:t>
            </w:r>
          </w:p>
        </w:tc>
        <w:tc>
          <w:tcPr>
            <w:tcW w:w="2637" w:type="dxa"/>
          </w:tcPr>
          <w:p w:rsidR="00913805" w:rsidRDefault="00DB0381">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Форма занятия</w:t>
            </w:r>
          </w:p>
          <w:p w:rsidR="00913805" w:rsidRDefault="00913805">
            <w:pPr>
              <w:widowControl w:val="0"/>
              <w:spacing w:after="0" w:line="240" w:lineRule="auto"/>
              <w:jc w:val="center"/>
              <w:rPr>
                <w:rFonts w:ascii="Times New Roman" w:eastAsia="Times New Roman" w:hAnsi="Times New Roman" w:cs="Times New Roman"/>
                <w:b/>
                <w:sz w:val="24"/>
                <w:szCs w:val="24"/>
              </w:rPr>
            </w:pPr>
          </w:p>
        </w:tc>
        <w:tc>
          <w:tcPr>
            <w:tcW w:w="2088" w:type="dxa"/>
          </w:tcPr>
          <w:p w:rsidR="00913805" w:rsidRDefault="00DB0381">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Форма контроля</w:t>
            </w:r>
          </w:p>
        </w:tc>
      </w:tr>
      <w:tr w:rsidR="00913805" w:rsidRPr="00300BD4">
        <w:tc>
          <w:tcPr>
            <w:tcW w:w="560"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vAlign w:val="center"/>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Раздел 1.</w:t>
            </w:r>
          </w:p>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Вводное занятие.</w:t>
            </w:r>
          </w:p>
        </w:tc>
        <w:tc>
          <w:tcPr>
            <w:tcW w:w="2637"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08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lastRenderedPageBreak/>
              <w:t>1</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hAnsi="Times New Roman" w:cs="Times New Roman"/>
                <w:bCs/>
                <w:sz w:val="24"/>
                <w:szCs w:val="24"/>
              </w:rPr>
              <w:t>Наш город. Презентация «Мир, в котором я живу»</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Информационно – познавательная беседа.</w:t>
            </w:r>
          </w:p>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 xml:space="preserve">Презентация по теме </w:t>
            </w:r>
            <w:r w:rsidRPr="00300BD4">
              <w:rPr>
                <w:rFonts w:ascii="Times New Roman" w:hAnsi="Times New Roman" w:cs="Times New Roman"/>
                <w:bCs/>
                <w:sz w:val="24"/>
                <w:szCs w:val="24"/>
              </w:rPr>
              <w:t>«Мир, в котором я живу».</w:t>
            </w:r>
          </w:p>
        </w:tc>
        <w:tc>
          <w:tcPr>
            <w:tcW w:w="2088" w:type="dxa"/>
            <w:vAlign w:val="center"/>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Наблюдение активности на занятии.</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2</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Что такое «Азбука пешехода».</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Информационно – познавательная беседа. Презентация.</w:t>
            </w:r>
          </w:p>
        </w:tc>
        <w:tc>
          <w:tcPr>
            <w:tcW w:w="2088" w:type="dxa"/>
            <w:vAlign w:val="center"/>
          </w:tcPr>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Совместное обсуждение.</w:t>
            </w:r>
          </w:p>
          <w:p w:rsidR="00913805" w:rsidRPr="00300BD4" w:rsidRDefault="00DB0381">
            <w:pPr>
              <w:widowControl w:val="0"/>
              <w:spacing w:after="0" w:line="240" w:lineRule="auto"/>
              <w:jc w:val="both"/>
              <w:rPr>
                <w:rFonts w:ascii="Times New Roman" w:eastAsia="Times New Roman" w:hAnsi="Times New Roman" w:cs="Times New Roman"/>
                <w:sz w:val="24"/>
                <w:szCs w:val="24"/>
                <w:lang w:val="en-US"/>
              </w:rPr>
            </w:pPr>
            <w:r w:rsidRPr="00300BD4">
              <w:rPr>
                <w:rFonts w:ascii="Times New Roman" w:eastAsia="Times New Roman" w:hAnsi="Times New Roman" w:cs="Times New Roman"/>
                <w:bCs/>
                <w:sz w:val="24"/>
                <w:szCs w:val="24"/>
              </w:rPr>
              <w:t>Входная диагностика.</w:t>
            </w:r>
          </w:p>
        </w:tc>
      </w:tr>
      <w:tr w:rsidR="00913805" w:rsidRPr="00300BD4">
        <w:trPr>
          <w:trHeight w:val="501"/>
        </w:trPr>
        <w:tc>
          <w:tcPr>
            <w:tcW w:w="560"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Раздел 2. Улица полна неожиданностей</w:t>
            </w:r>
          </w:p>
        </w:tc>
        <w:tc>
          <w:tcPr>
            <w:tcW w:w="2637" w:type="dxa"/>
          </w:tcPr>
          <w:p w:rsidR="00913805" w:rsidRPr="00300BD4" w:rsidRDefault="00913805">
            <w:pPr>
              <w:widowControl w:val="0"/>
              <w:spacing w:after="0" w:line="240" w:lineRule="auto"/>
              <w:rPr>
                <w:rFonts w:ascii="Times New Roman" w:eastAsia="Times New Roman" w:hAnsi="Times New Roman" w:cs="Times New Roman"/>
                <w:sz w:val="24"/>
                <w:szCs w:val="24"/>
              </w:rPr>
            </w:pPr>
          </w:p>
        </w:tc>
        <w:tc>
          <w:tcPr>
            <w:tcW w:w="2088" w:type="dxa"/>
            <w:vAlign w:val="center"/>
          </w:tcPr>
          <w:p w:rsidR="00913805" w:rsidRPr="00300BD4" w:rsidRDefault="00913805">
            <w:pPr>
              <w:widowControl w:val="0"/>
              <w:spacing w:after="0" w:line="240" w:lineRule="auto"/>
              <w:jc w:val="both"/>
              <w:rPr>
                <w:rFonts w:ascii="Times New Roman" w:eastAsia="Times New Roman" w:hAnsi="Times New Roman" w:cs="Times New Roman"/>
                <w:sz w:val="24"/>
                <w:szCs w:val="24"/>
              </w:rPr>
            </w:pP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3</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 xml:space="preserve">Участники дорожного движения </w:t>
            </w:r>
            <w:r w:rsidRPr="00300BD4">
              <w:rPr>
                <w:rFonts w:ascii="Times New Roman" w:hAnsi="Times New Roman" w:cs="Times New Roman"/>
                <w:bCs/>
                <w:sz w:val="24"/>
                <w:szCs w:val="24"/>
              </w:rPr>
              <w:t>(пешеход, пассажир, водитель).</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 xml:space="preserve">Презентация «Участники дорожного движения». Практическая деятельность – </w:t>
            </w:r>
            <w:r w:rsidRPr="00300BD4">
              <w:rPr>
                <w:rFonts w:ascii="Times New Roman" w:hAnsi="Times New Roman" w:cs="Times New Roman"/>
                <w:bCs/>
                <w:spacing w:val="-1"/>
                <w:sz w:val="24"/>
                <w:szCs w:val="24"/>
                <w:shd w:val="clear" w:color="auto" w:fill="FFFFFF"/>
              </w:rPr>
              <w:t>раскраски по теме.</w:t>
            </w:r>
          </w:p>
        </w:tc>
        <w:tc>
          <w:tcPr>
            <w:tcW w:w="2088" w:type="dxa"/>
            <w:vAlign w:val="center"/>
          </w:tcPr>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Совместное обсуждение.</w:t>
            </w:r>
          </w:p>
          <w:p w:rsidR="00913805" w:rsidRPr="00300BD4" w:rsidRDefault="00DB0381">
            <w:pPr>
              <w:widowControl w:val="0"/>
              <w:spacing w:after="0" w:line="240" w:lineRule="auto"/>
              <w:jc w:val="both"/>
              <w:rPr>
                <w:rFonts w:ascii="Times New Roman" w:hAnsi="Times New Roman" w:cs="Times New Roman"/>
                <w:sz w:val="24"/>
                <w:szCs w:val="24"/>
              </w:rPr>
            </w:pPr>
            <w:r w:rsidRPr="00300BD4">
              <w:rPr>
                <w:rFonts w:ascii="Times New Roman" w:eastAsia="Times New Roman" w:hAnsi="Times New Roman" w:cs="Times New Roman"/>
                <w:bCs/>
                <w:sz w:val="24"/>
                <w:szCs w:val="24"/>
              </w:rPr>
              <w:t xml:space="preserve">Практическая деятельность </w:t>
            </w:r>
            <w:proofErr w:type="gramStart"/>
            <w:r w:rsidRPr="00300BD4">
              <w:rPr>
                <w:rFonts w:ascii="Times New Roman" w:eastAsia="Times New Roman" w:hAnsi="Times New Roman" w:cs="Times New Roman"/>
                <w:bCs/>
                <w:sz w:val="24"/>
                <w:szCs w:val="24"/>
              </w:rPr>
              <w:t>-</w:t>
            </w:r>
            <w:r w:rsidRPr="00300BD4">
              <w:rPr>
                <w:rFonts w:ascii="Times New Roman" w:eastAsia="Calibri" w:hAnsi="Times New Roman" w:cs="Times New Roman"/>
                <w:bCs/>
                <w:spacing w:val="-1"/>
                <w:sz w:val="24"/>
                <w:szCs w:val="24"/>
                <w:shd w:val="clear" w:color="auto" w:fill="FFFFFF"/>
              </w:rPr>
              <w:t>р</w:t>
            </w:r>
            <w:proofErr w:type="gramEnd"/>
            <w:r w:rsidRPr="00300BD4">
              <w:rPr>
                <w:rFonts w:ascii="Times New Roman" w:eastAsia="Calibri" w:hAnsi="Times New Roman" w:cs="Times New Roman"/>
                <w:bCs/>
                <w:spacing w:val="-1"/>
                <w:sz w:val="24"/>
                <w:szCs w:val="24"/>
                <w:shd w:val="clear" w:color="auto" w:fill="FFFFFF"/>
              </w:rPr>
              <w:t>аскраски.</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4</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Участники дорожного движения</w:t>
            </w:r>
            <w:r w:rsidRPr="00300BD4">
              <w:rPr>
                <w:rFonts w:ascii="Times New Roman" w:hAnsi="Times New Roman" w:cs="Times New Roman"/>
                <w:bCs/>
                <w:sz w:val="24"/>
                <w:szCs w:val="24"/>
              </w:rPr>
              <w:t xml:space="preserve"> (пешеход, пассажир, водитель).</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Подвижная игра «Водитель-пешеход»</w:t>
            </w:r>
          </w:p>
        </w:tc>
        <w:tc>
          <w:tcPr>
            <w:tcW w:w="2088" w:type="dxa"/>
            <w:vAlign w:val="center"/>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Устный опрос.</w:t>
            </w:r>
          </w:p>
          <w:p w:rsidR="00913805" w:rsidRPr="00300BD4" w:rsidRDefault="00DB0381">
            <w:pPr>
              <w:widowControl w:val="0"/>
              <w:spacing w:after="0" w:line="240" w:lineRule="auto"/>
              <w:rPr>
                <w:rFonts w:ascii="Times New Roman" w:hAnsi="Times New Roman" w:cs="Times New Roman"/>
                <w:sz w:val="24"/>
                <w:szCs w:val="24"/>
              </w:rPr>
            </w:pPr>
            <w:r w:rsidRPr="00300BD4">
              <w:rPr>
                <w:rFonts w:ascii="Times New Roman" w:eastAsia="Calibri" w:hAnsi="Times New Roman" w:cs="Times New Roman"/>
                <w:bCs/>
                <w:sz w:val="24"/>
                <w:szCs w:val="24"/>
              </w:rPr>
              <w:t>Игра.</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5</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hAnsi="Times New Roman" w:cs="Times New Roman"/>
                <w:sz w:val="24"/>
                <w:szCs w:val="24"/>
              </w:rPr>
            </w:pPr>
            <w:r w:rsidRPr="00300BD4">
              <w:rPr>
                <w:rFonts w:ascii="Times New Roman" w:eastAsia="Times New Roman" w:hAnsi="Times New Roman" w:cs="Times New Roman"/>
                <w:bCs/>
                <w:sz w:val="24"/>
                <w:szCs w:val="24"/>
              </w:rPr>
              <w:t>Движение пешеходов и машин. Устройство проезжей части</w:t>
            </w:r>
            <w:r w:rsidRPr="00300BD4">
              <w:rPr>
                <w:rFonts w:ascii="Times New Roman" w:eastAsia="Calibri" w:hAnsi="Times New Roman" w:cs="Times New Roman"/>
                <w:bCs/>
                <w:sz w:val="24"/>
                <w:szCs w:val="24"/>
              </w:rPr>
              <w:t xml:space="preserve"> (проезжая часть - дорога, тротуар).</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Информационно – познавательная беседа. Конструирование «Макет проезжей части улицы».</w:t>
            </w:r>
          </w:p>
        </w:tc>
        <w:tc>
          <w:tcPr>
            <w:tcW w:w="2088" w:type="dxa"/>
          </w:tcPr>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Совместное обсуждение.</w:t>
            </w:r>
          </w:p>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Конструирование.</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6</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hAnsi="Times New Roman" w:cs="Times New Roman"/>
                <w:sz w:val="24"/>
                <w:szCs w:val="24"/>
              </w:rPr>
            </w:pPr>
            <w:r w:rsidRPr="00300BD4">
              <w:rPr>
                <w:rFonts w:ascii="Times New Roman" w:eastAsia="Times New Roman" w:hAnsi="Times New Roman" w:cs="Times New Roman"/>
                <w:bCs/>
                <w:sz w:val="24"/>
                <w:szCs w:val="24"/>
              </w:rPr>
              <w:t>Движение пешеходов и машин. Устройство проезжей части</w:t>
            </w:r>
          </w:p>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hAnsi="Times New Roman" w:cs="Times New Roman"/>
                <w:bCs/>
                <w:sz w:val="24"/>
                <w:szCs w:val="24"/>
              </w:rPr>
              <w:t>(проезжая часть - дорога, тротуар).</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hAnsi="Times New Roman" w:cs="Times New Roman"/>
                <w:bCs/>
                <w:sz w:val="24"/>
                <w:szCs w:val="24"/>
                <w:shd w:val="clear" w:color="auto" w:fill="FFFFFF"/>
              </w:rPr>
              <w:t>Игры с макетом улицы с набором автомобилей и дорожных  знаков</w:t>
            </w:r>
          </w:p>
        </w:tc>
        <w:tc>
          <w:tcPr>
            <w:tcW w:w="2088"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Текущий контроль. Игра.</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7</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hAnsi="Times New Roman" w:cs="Times New Roman"/>
                <w:bCs/>
                <w:sz w:val="24"/>
                <w:szCs w:val="24"/>
              </w:rPr>
              <w:t>Правила движения пешеходов по тротуару.</w:t>
            </w:r>
          </w:p>
        </w:tc>
        <w:tc>
          <w:tcPr>
            <w:tcW w:w="2637" w:type="dxa"/>
          </w:tcPr>
          <w:p w:rsidR="00913805" w:rsidRPr="00300BD4" w:rsidRDefault="00DB0381">
            <w:pPr>
              <w:widowControl w:val="0"/>
              <w:spacing w:after="0" w:line="240" w:lineRule="auto"/>
              <w:rPr>
                <w:rFonts w:ascii="Times New Roman" w:hAnsi="Times New Roman" w:cs="Times New Roman"/>
                <w:spacing w:val="-1"/>
                <w:sz w:val="24"/>
                <w:szCs w:val="24"/>
                <w:shd w:val="clear" w:color="auto" w:fill="FFFFFF"/>
              </w:rPr>
            </w:pPr>
            <w:r w:rsidRPr="00300BD4">
              <w:rPr>
                <w:rFonts w:ascii="Times New Roman" w:eastAsia="Times New Roman" w:hAnsi="Times New Roman" w:cs="Times New Roman"/>
                <w:bCs/>
                <w:sz w:val="24"/>
                <w:szCs w:val="24"/>
              </w:rPr>
              <w:t>Информационно – познавательная беседа</w:t>
            </w:r>
            <w:r w:rsidRPr="00300BD4">
              <w:rPr>
                <w:rFonts w:ascii="Times New Roman" w:eastAsia="Calibri" w:hAnsi="Times New Roman" w:cs="Times New Roman"/>
                <w:bCs/>
                <w:spacing w:val="-1"/>
                <w:sz w:val="24"/>
                <w:szCs w:val="24"/>
                <w:shd w:val="clear" w:color="auto" w:fill="FFFFFF"/>
              </w:rPr>
              <w:t>.</w:t>
            </w:r>
          </w:p>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Загадки в стихах по теме.</w:t>
            </w:r>
          </w:p>
        </w:tc>
        <w:tc>
          <w:tcPr>
            <w:tcW w:w="2088"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Совместное обсуждение. Отгадывание загадок.</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8</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Помощник на дорогах – светофор.</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Информационно – познавательная беседа.</w:t>
            </w:r>
          </w:p>
          <w:p w:rsidR="00913805" w:rsidRPr="00300BD4" w:rsidRDefault="00DB0381">
            <w:pPr>
              <w:widowControl w:val="0"/>
              <w:shd w:val="clear" w:color="auto" w:fill="FFFFFF"/>
              <w:spacing w:after="0" w:line="240" w:lineRule="auto"/>
              <w:rPr>
                <w:rFonts w:ascii="Times New Roman" w:hAnsi="Times New Roman" w:cs="Times New Roman"/>
                <w:sz w:val="24"/>
                <w:szCs w:val="24"/>
              </w:rPr>
            </w:pPr>
            <w:r w:rsidRPr="00300BD4">
              <w:rPr>
                <w:rFonts w:ascii="Times New Roman" w:eastAsia="Calibri" w:hAnsi="Times New Roman" w:cs="Times New Roman"/>
                <w:bCs/>
                <w:sz w:val="24"/>
                <w:szCs w:val="24"/>
              </w:rPr>
              <w:t>Просмотр мультфильма.</w:t>
            </w:r>
          </w:p>
        </w:tc>
        <w:tc>
          <w:tcPr>
            <w:tcW w:w="2088"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Совместное обсуждение.</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9</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Помощник на дорогах – светофор.</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hAnsi="Times New Roman" w:cs="Times New Roman"/>
                <w:bCs/>
                <w:sz w:val="24"/>
                <w:szCs w:val="24"/>
              </w:rPr>
              <w:t>Дидактическая игра «Отремонтируй светофор»</w:t>
            </w:r>
          </w:p>
        </w:tc>
        <w:tc>
          <w:tcPr>
            <w:tcW w:w="2088" w:type="dxa"/>
            <w:vAlign w:val="center"/>
          </w:tcPr>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hAnsi="Times New Roman" w:cs="Times New Roman"/>
                <w:bCs/>
                <w:sz w:val="24"/>
                <w:szCs w:val="24"/>
              </w:rPr>
              <w:t xml:space="preserve">Игра. </w:t>
            </w:r>
            <w:r w:rsidRPr="00300BD4">
              <w:rPr>
                <w:rFonts w:ascii="Times New Roman" w:eastAsia="Times New Roman" w:hAnsi="Times New Roman" w:cs="Times New Roman"/>
                <w:bCs/>
                <w:sz w:val="24"/>
                <w:szCs w:val="24"/>
              </w:rPr>
              <w:t>Текущий контроль</w:t>
            </w:r>
            <w:r w:rsidRPr="00300BD4">
              <w:rPr>
                <w:rFonts w:ascii="Times New Roman" w:hAnsi="Times New Roman" w:cs="Times New Roman"/>
                <w:bCs/>
                <w:sz w:val="24"/>
                <w:szCs w:val="24"/>
              </w:rPr>
              <w:t>.</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10</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Опасная дорога. Посмотри налево, направо.</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Чтение стихов по ПДД.</w:t>
            </w:r>
          </w:p>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Практическая деятельность - раскраски по теме.</w:t>
            </w:r>
          </w:p>
        </w:tc>
        <w:tc>
          <w:tcPr>
            <w:tcW w:w="2088" w:type="dxa"/>
            <w:vAlign w:val="center"/>
          </w:tcPr>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Совместное обсуждение.</w:t>
            </w:r>
          </w:p>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Практическая деятельность –</w:t>
            </w:r>
            <w:r w:rsidRPr="00300BD4">
              <w:rPr>
                <w:rFonts w:ascii="Times New Roman" w:hAnsi="Times New Roman" w:cs="Times New Roman"/>
                <w:bCs/>
                <w:spacing w:val="-1"/>
                <w:sz w:val="24"/>
                <w:szCs w:val="24"/>
                <w:shd w:val="clear" w:color="auto" w:fill="FFFFFF"/>
              </w:rPr>
              <w:t xml:space="preserve"> раскраски.</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11</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Опасная дорога. Посмотри налево, направо.</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hAnsi="Times New Roman" w:cs="Times New Roman"/>
                <w:bCs/>
                <w:sz w:val="24"/>
                <w:szCs w:val="24"/>
                <w:shd w:val="clear" w:color="auto" w:fill="FFFFFF"/>
              </w:rPr>
              <w:t>Тест «Подумай - отгадай». Игры на макете улицы</w:t>
            </w:r>
          </w:p>
        </w:tc>
        <w:tc>
          <w:tcPr>
            <w:tcW w:w="2088" w:type="dxa"/>
            <w:vAlign w:val="center"/>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Наблюдение педагога.</w:t>
            </w:r>
          </w:p>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Тест. Игра.</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lastRenderedPageBreak/>
              <w:t>12</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Внимание! «Зебра» на дорогах.</w:t>
            </w:r>
          </w:p>
        </w:tc>
        <w:tc>
          <w:tcPr>
            <w:tcW w:w="2637" w:type="dxa"/>
          </w:tcPr>
          <w:p w:rsidR="00913805" w:rsidRPr="00300BD4" w:rsidRDefault="00DB0381">
            <w:pPr>
              <w:widowControl w:val="0"/>
              <w:spacing w:after="0" w:line="240" w:lineRule="auto"/>
              <w:outlineLvl w:val="0"/>
              <w:rPr>
                <w:rFonts w:ascii="Times New Roman" w:eastAsia="Times New Roman" w:hAnsi="Times New Roman" w:cs="Times New Roman"/>
                <w:bCs/>
                <w:iCs/>
                <w:kern w:val="2"/>
                <w:sz w:val="24"/>
                <w:szCs w:val="24"/>
              </w:rPr>
            </w:pPr>
            <w:r w:rsidRPr="00300BD4">
              <w:rPr>
                <w:rFonts w:ascii="Times New Roman" w:eastAsia="Times New Roman" w:hAnsi="Times New Roman" w:cs="Times New Roman"/>
                <w:bCs/>
                <w:iCs/>
                <w:kern w:val="2"/>
                <w:sz w:val="24"/>
                <w:szCs w:val="24"/>
              </w:rPr>
              <w:t>Чтение Волков С.  «Про правила дорожного движения. Торопыжка-пешеход ». Отрывок.</w:t>
            </w:r>
          </w:p>
          <w:p w:rsidR="00913805" w:rsidRPr="00300BD4" w:rsidRDefault="00DB0381">
            <w:pPr>
              <w:widowControl w:val="0"/>
              <w:spacing w:after="0" w:line="240" w:lineRule="auto"/>
              <w:outlineLvl w:val="0"/>
              <w:rPr>
                <w:rFonts w:ascii="Times New Roman" w:eastAsia="Times New Roman" w:hAnsi="Times New Roman" w:cs="Times New Roman"/>
                <w:bCs/>
                <w:iCs/>
                <w:kern w:val="2"/>
                <w:sz w:val="24"/>
                <w:szCs w:val="24"/>
              </w:rPr>
            </w:pPr>
            <w:r w:rsidRPr="00300BD4">
              <w:rPr>
                <w:rFonts w:ascii="Times New Roman" w:eastAsia="Times New Roman" w:hAnsi="Times New Roman" w:cs="Times New Roman"/>
                <w:bCs/>
                <w:iCs/>
                <w:kern w:val="2"/>
                <w:sz w:val="24"/>
                <w:szCs w:val="24"/>
              </w:rPr>
              <w:t>Игра «Собери картинку и назови дорожный знак»</w:t>
            </w:r>
          </w:p>
        </w:tc>
        <w:tc>
          <w:tcPr>
            <w:tcW w:w="2088" w:type="dxa"/>
            <w:vAlign w:val="center"/>
          </w:tcPr>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Совместное обсуждение.</w:t>
            </w:r>
          </w:p>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hAnsi="Times New Roman" w:cs="Times New Roman"/>
                <w:bCs/>
                <w:sz w:val="24"/>
                <w:szCs w:val="24"/>
              </w:rPr>
              <w:t>Работа в парах (составление разрезной картинки)</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13</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Внимание! «Зебра» на дорогах.</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hAnsi="Times New Roman" w:cs="Times New Roman"/>
                <w:bCs/>
                <w:sz w:val="24"/>
                <w:szCs w:val="24"/>
                <w:shd w:val="clear" w:color="auto" w:fill="FFFFFF"/>
              </w:rPr>
              <w:t>Игры на макете улицы</w:t>
            </w:r>
          </w:p>
        </w:tc>
        <w:tc>
          <w:tcPr>
            <w:tcW w:w="2088" w:type="dxa"/>
            <w:vAlign w:val="center"/>
          </w:tcPr>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Текущий контроль. Игра.</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14</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Викторина «Красный, желтый, зеленый».</w:t>
            </w:r>
          </w:p>
        </w:tc>
        <w:tc>
          <w:tcPr>
            <w:tcW w:w="2637" w:type="dxa"/>
          </w:tcPr>
          <w:p w:rsidR="00913805" w:rsidRPr="00300BD4" w:rsidRDefault="00DB0381">
            <w:pPr>
              <w:widowControl w:val="0"/>
              <w:spacing w:after="0" w:line="240" w:lineRule="auto"/>
              <w:rPr>
                <w:rFonts w:ascii="Times New Roman" w:hAnsi="Times New Roman" w:cs="Times New Roman"/>
                <w:sz w:val="24"/>
                <w:szCs w:val="24"/>
                <w:shd w:val="clear" w:color="auto" w:fill="FFFFFF"/>
              </w:rPr>
            </w:pPr>
            <w:r w:rsidRPr="00300BD4">
              <w:rPr>
                <w:rFonts w:ascii="Times New Roman" w:eastAsia="Calibri" w:hAnsi="Times New Roman" w:cs="Times New Roman"/>
                <w:bCs/>
                <w:sz w:val="24"/>
                <w:szCs w:val="24"/>
                <w:shd w:val="clear" w:color="auto" w:fill="FFFFFF"/>
              </w:rPr>
              <w:t>Викторина в загадках и вопросах о дорожных знаках и правилах дорожного движения.</w:t>
            </w:r>
          </w:p>
        </w:tc>
        <w:tc>
          <w:tcPr>
            <w:tcW w:w="2088" w:type="dxa"/>
            <w:vAlign w:val="center"/>
          </w:tcPr>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Наблюдение педагога. Викторина.</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15</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Игра «Юный пешеход».</w:t>
            </w:r>
          </w:p>
        </w:tc>
        <w:tc>
          <w:tcPr>
            <w:tcW w:w="2637" w:type="dxa"/>
          </w:tcPr>
          <w:p w:rsidR="00913805" w:rsidRPr="00300BD4" w:rsidRDefault="00DB0381">
            <w:pPr>
              <w:widowControl w:val="0"/>
              <w:spacing w:after="0" w:line="240" w:lineRule="auto"/>
              <w:rPr>
                <w:rFonts w:ascii="Times New Roman" w:hAnsi="Times New Roman" w:cs="Times New Roman"/>
                <w:sz w:val="24"/>
                <w:szCs w:val="24"/>
                <w:shd w:val="clear" w:color="auto" w:fill="FFFFFF"/>
              </w:rPr>
            </w:pPr>
            <w:r w:rsidRPr="00300BD4">
              <w:rPr>
                <w:rFonts w:ascii="Times New Roman" w:eastAsia="Calibri" w:hAnsi="Times New Roman" w:cs="Times New Roman"/>
                <w:bCs/>
                <w:sz w:val="24"/>
                <w:szCs w:val="24"/>
                <w:shd w:val="clear" w:color="auto" w:fill="FFFFFF"/>
              </w:rPr>
              <w:t>Подвижные игры</w:t>
            </w:r>
          </w:p>
        </w:tc>
        <w:tc>
          <w:tcPr>
            <w:tcW w:w="2088" w:type="dxa"/>
            <w:vAlign w:val="center"/>
          </w:tcPr>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Подвижная игра.</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16</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hAnsi="Times New Roman" w:cs="Times New Roman"/>
                <w:bCs/>
                <w:sz w:val="24"/>
                <w:szCs w:val="24"/>
              </w:rPr>
              <w:t>Какой переход самый безопасный?</w:t>
            </w:r>
          </w:p>
        </w:tc>
        <w:tc>
          <w:tcPr>
            <w:tcW w:w="2637" w:type="dxa"/>
          </w:tcPr>
          <w:p w:rsidR="00913805" w:rsidRPr="00300BD4" w:rsidRDefault="00DB0381">
            <w:pPr>
              <w:widowControl w:val="0"/>
              <w:spacing w:after="0" w:line="240" w:lineRule="auto"/>
              <w:rPr>
                <w:rFonts w:ascii="Times New Roman" w:hAnsi="Times New Roman" w:cs="Times New Roman"/>
                <w:sz w:val="24"/>
                <w:szCs w:val="24"/>
                <w:shd w:val="clear" w:color="auto" w:fill="FFFFFF"/>
              </w:rPr>
            </w:pPr>
            <w:r w:rsidRPr="00300BD4">
              <w:rPr>
                <w:rFonts w:ascii="Times New Roman" w:eastAsia="Calibri" w:hAnsi="Times New Roman" w:cs="Times New Roman"/>
                <w:bCs/>
                <w:sz w:val="24"/>
                <w:szCs w:val="24"/>
                <w:shd w:val="clear" w:color="auto" w:fill="FFFFFF"/>
              </w:rPr>
              <w:t>Тест «Берегись автомобиля»</w:t>
            </w:r>
          </w:p>
        </w:tc>
        <w:tc>
          <w:tcPr>
            <w:tcW w:w="2088" w:type="dxa"/>
            <w:vAlign w:val="center"/>
          </w:tcPr>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Совместное обсуждение. Тест.</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17</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hAnsi="Times New Roman" w:cs="Times New Roman"/>
                <w:bCs/>
                <w:sz w:val="24"/>
                <w:szCs w:val="24"/>
              </w:rPr>
              <w:t>Практическое занятие. Игра «Найди пешехода-нарушителя».</w:t>
            </w:r>
          </w:p>
        </w:tc>
        <w:tc>
          <w:tcPr>
            <w:tcW w:w="2637" w:type="dxa"/>
          </w:tcPr>
          <w:p w:rsidR="00913805" w:rsidRPr="00300BD4" w:rsidRDefault="00DB0381">
            <w:pPr>
              <w:widowControl w:val="0"/>
              <w:spacing w:after="0" w:line="240" w:lineRule="auto"/>
              <w:rPr>
                <w:rFonts w:ascii="Times New Roman" w:hAnsi="Times New Roman" w:cs="Times New Roman"/>
                <w:sz w:val="24"/>
                <w:szCs w:val="24"/>
                <w:shd w:val="clear" w:color="auto" w:fill="FFFFFF"/>
              </w:rPr>
            </w:pPr>
            <w:r w:rsidRPr="00300BD4">
              <w:rPr>
                <w:rFonts w:ascii="Times New Roman" w:eastAsia="Calibri" w:hAnsi="Times New Roman" w:cs="Times New Roman"/>
                <w:bCs/>
                <w:sz w:val="24"/>
                <w:szCs w:val="24"/>
              </w:rPr>
              <w:t>Практическое занятие.</w:t>
            </w:r>
          </w:p>
        </w:tc>
        <w:tc>
          <w:tcPr>
            <w:tcW w:w="2088" w:type="dxa"/>
            <w:vAlign w:val="center"/>
          </w:tcPr>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Совместное обсуждение.</w:t>
            </w:r>
          </w:p>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Наблюдение педагога. Игра.</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18</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Кто следит за порядком на дорогах?</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Информационно – познавательная беседа.</w:t>
            </w:r>
          </w:p>
        </w:tc>
        <w:tc>
          <w:tcPr>
            <w:tcW w:w="2088" w:type="dxa"/>
            <w:vAlign w:val="center"/>
          </w:tcPr>
          <w:p w:rsidR="00913805" w:rsidRPr="00300BD4" w:rsidRDefault="00DB0381">
            <w:pPr>
              <w:widowControl w:val="0"/>
              <w:spacing w:after="0" w:line="240" w:lineRule="auto"/>
              <w:contextualSpacing/>
              <w:jc w:val="both"/>
              <w:rPr>
                <w:rFonts w:ascii="Times New Roman" w:eastAsia="Times New Roman" w:hAnsi="Times New Roman" w:cs="Times New Roman"/>
                <w:sz w:val="24"/>
                <w:szCs w:val="24"/>
              </w:rPr>
            </w:pPr>
            <w:r w:rsidRPr="00300BD4">
              <w:rPr>
                <w:rFonts w:ascii="Times New Roman" w:hAnsi="Times New Roman" w:cs="Times New Roman"/>
                <w:bCs/>
                <w:sz w:val="24"/>
                <w:szCs w:val="24"/>
              </w:rPr>
              <w:t>Работа в парах (составление разрезной картинки)</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19</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Не забудь! Впереди опасный путь!</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hAnsi="Times New Roman" w:cs="Times New Roman"/>
                <w:bCs/>
                <w:sz w:val="24"/>
                <w:szCs w:val="24"/>
                <w:shd w:val="clear" w:color="auto" w:fill="FFFFFF"/>
              </w:rPr>
              <w:t>Чтение стихов о правилах дорожного движения</w:t>
            </w:r>
          </w:p>
        </w:tc>
        <w:tc>
          <w:tcPr>
            <w:tcW w:w="2088" w:type="dxa"/>
            <w:vAlign w:val="center"/>
          </w:tcPr>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Наблюдение педагога.</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20</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hAnsi="Times New Roman" w:cs="Times New Roman"/>
                <w:bCs/>
                <w:sz w:val="24"/>
                <w:szCs w:val="24"/>
              </w:rPr>
              <w:t>Практическое занятие. Самый безопасный путь в школу и обратно домой.</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hAnsi="Times New Roman" w:cs="Times New Roman"/>
                <w:bCs/>
                <w:sz w:val="24"/>
                <w:szCs w:val="24"/>
              </w:rPr>
              <w:t>Практическое занятие – составление маршрута в школу и обратно домой.</w:t>
            </w:r>
          </w:p>
        </w:tc>
        <w:tc>
          <w:tcPr>
            <w:tcW w:w="2088" w:type="dxa"/>
            <w:vAlign w:val="center"/>
          </w:tcPr>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Совместное обсуждение</w:t>
            </w:r>
          </w:p>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Наблюдение педагога.</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21</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hAnsi="Times New Roman" w:cs="Times New Roman"/>
                <w:sz w:val="24"/>
                <w:szCs w:val="24"/>
              </w:rPr>
            </w:pPr>
            <w:r w:rsidRPr="00300BD4">
              <w:rPr>
                <w:rFonts w:ascii="Times New Roman" w:eastAsia="Times New Roman" w:hAnsi="Times New Roman" w:cs="Times New Roman"/>
                <w:bCs/>
                <w:sz w:val="24"/>
                <w:szCs w:val="24"/>
              </w:rPr>
              <w:t>Выставка рисунков по ПДД «Внимание! Дорога!»</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Оформление творческих работ.</w:t>
            </w:r>
          </w:p>
        </w:tc>
        <w:tc>
          <w:tcPr>
            <w:tcW w:w="2088" w:type="dxa"/>
            <w:vAlign w:val="center"/>
          </w:tcPr>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Анализ результатов выполнения работ.</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22</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Знакомство со знаками</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Информационно – познавательная беседа.</w:t>
            </w:r>
          </w:p>
          <w:p w:rsidR="00913805" w:rsidRPr="00300BD4" w:rsidRDefault="00913805">
            <w:pPr>
              <w:widowControl w:val="0"/>
              <w:spacing w:after="0" w:line="240" w:lineRule="auto"/>
              <w:rPr>
                <w:rFonts w:ascii="Times New Roman" w:eastAsia="Times New Roman" w:hAnsi="Times New Roman" w:cs="Times New Roman"/>
                <w:sz w:val="24"/>
                <w:szCs w:val="24"/>
              </w:rPr>
            </w:pPr>
          </w:p>
        </w:tc>
        <w:tc>
          <w:tcPr>
            <w:tcW w:w="2088" w:type="dxa"/>
            <w:vAlign w:val="center"/>
          </w:tcPr>
          <w:p w:rsidR="00913805" w:rsidRPr="00300BD4" w:rsidRDefault="00DB0381">
            <w:pPr>
              <w:widowControl w:val="0"/>
              <w:spacing w:after="0" w:line="240" w:lineRule="auto"/>
              <w:jc w:val="both"/>
              <w:rPr>
                <w:rFonts w:ascii="Times New Roman" w:hAnsi="Times New Roman" w:cs="Times New Roman"/>
                <w:sz w:val="24"/>
                <w:szCs w:val="24"/>
              </w:rPr>
            </w:pPr>
            <w:r w:rsidRPr="00300BD4">
              <w:rPr>
                <w:rFonts w:ascii="Times New Roman" w:eastAsia="Times New Roman" w:hAnsi="Times New Roman" w:cs="Times New Roman"/>
                <w:bCs/>
                <w:sz w:val="24"/>
                <w:szCs w:val="24"/>
              </w:rPr>
              <w:t>Совместное обсуждение</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23</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Дорожные знаки – пешеходам</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hAnsi="Times New Roman" w:cs="Times New Roman"/>
                <w:bCs/>
                <w:sz w:val="24"/>
                <w:szCs w:val="24"/>
                <w:shd w:val="clear" w:color="auto" w:fill="FFFFFF"/>
              </w:rPr>
              <w:t>Просмотр видеофильма «Уроки тетушки Совы».</w:t>
            </w:r>
          </w:p>
        </w:tc>
        <w:tc>
          <w:tcPr>
            <w:tcW w:w="2088"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Совместное обсуждение</w:t>
            </w:r>
            <w:r w:rsidRPr="00300BD4">
              <w:rPr>
                <w:rFonts w:ascii="Times New Roman" w:hAnsi="Times New Roman" w:cs="Times New Roman"/>
                <w:bCs/>
                <w:sz w:val="24"/>
                <w:szCs w:val="24"/>
                <w:shd w:val="clear" w:color="auto" w:fill="FFFFFF"/>
              </w:rPr>
              <w:t>.</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24</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proofErr w:type="spellStart"/>
            <w:r w:rsidRPr="00300BD4">
              <w:rPr>
                <w:rFonts w:ascii="Times New Roman" w:eastAsia="Times New Roman" w:hAnsi="Times New Roman" w:cs="Times New Roman"/>
                <w:bCs/>
                <w:sz w:val="24"/>
                <w:szCs w:val="24"/>
              </w:rPr>
              <w:t>Квест</w:t>
            </w:r>
            <w:proofErr w:type="spellEnd"/>
            <w:r w:rsidRPr="00300BD4">
              <w:rPr>
                <w:rFonts w:ascii="Times New Roman" w:eastAsia="Times New Roman" w:hAnsi="Times New Roman" w:cs="Times New Roman"/>
                <w:bCs/>
                <w:sz w:val="24"/>
                <w:szCs w:val="24"/>
              </w:rPr>
              <w:t xml:space="preserve"> – путешествие.  «Юные знатоки дорожного движения».</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Путешествие по станциям</w:t>
            </w:r>
          </w:p>
        </w:tc>
        <w:tc>
          <w:tcPr>
            <w:tcW w:w="2088" w:type="dxa"/>
            <w:vAlign w:val="center"/>
          </w:tcPr>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Наблюдение педагога. Игра.</w:t>
            </w:r>
          </w:p>
        </w:tc>
      </w:tr>
      <w:tr w:rsidR="00913805" w:rsidRPr="00300BD4">
        <w:tc>
          <w:tcPr>
            <w:tcW w:w="560"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Раздел 3. Это должен знать каждый</w:t>
            </w:r>
          </w:p>
        </w:tc>
        <w:tc>
          <w:tcPr>
            <w:tcW w:w="2637" w:type="dxa"/>
          </w:tcPr>
          <w:p w:rsidR="00913805" w:rsidRPr="00300BD4" w:rsidRDefault="00913805">
            <w:pPr>
              <w:widowControl w:val="0"/>
              <w:spacing w:after="0" w:line="240" w:lineRule="auto"/>
              <w:rPr>
                <w:rFonts w:ascii="Times New Roman" w:hAnsi="Times New Roman" w:cs="Times New Roman"/>
                <w:sz w:val="24"/>
                <w:szCs w:val="24"/>
                <w:shd w:val="clear" w:color="auto" w:fill="FFFFFF"/>
              </w:rPr>
            </w:pPr>
          </w:p>
        </w:tc>
        <w:tc>
          <w:tcPr>
            <w:tcW w:w="2088" w:type="dxa"/>
            <w:vAlign w:val="center"/>
          </w:tcPr>
          <w:p w:rsidR="00913805" w:rsidRPr="00300BD4" w:rsidRDefault="00913805">
            <w:pPr>
              <w:widowControl w:val="0"/>
              <w:spacing w:after="0" w:line="240" w:lineRule="auto"/>
              <w:jc w:val="both"/>
              <w:rPr>
                <w:rFonts w:ascii="Times New Roman" w:eastAsia="Times New Roman" w:hAnsi="Times New Roman" w:cs="Times New Roman"/>
                <w:sz w:val="24"/>
                <w:szCs w:val="24"/>
              </w:rPr>
            </w:pP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25</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 xml:space="preserve">Кому нужна помощь </w:t>
            </w:r>
            <w:r w:rsidRPr="00300BD4">
              <w:rPr>
                <w:rFonts w:ascii="Times New Roman" w:eastAsia="Times New Roman" w:hAnsi="Times New Roman" w:cs="Times New Roman"/>
                <w:bCs/>
                <w:sz w:val="24"/>
                <w:szCs w:val="24"/>
              </w:rPr>
              <w:lastRenderedPageBreak/>
              <w:t>на дорогах?</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lastRenderedPageBreak/>
              <w:t xml:space="preserve">Дидактическая игра </w:t>
            </w:r>
            <w:r w:rsidRPr="00300BD4">
              <w:rPr>
                <w:rFonts w:ascii="Times New Roman" w:eastAsia="Times New Roman" w:hAnsi="Times New Roman" w:cs="Times New Roman"/>
                <w:bCs/>
                <w:sz w:val="24"/>
                <w:szCs w:val="24"/>
              </w:rPr>
              <w:lastRenderedPageBreak/>
              <w:t>«Найди и исправь ошибки пешеходов»</w:t>
            </w:r>
          </w:p>
        </w:tc>
        <w:tc>
          <w:tcPr>
            <w:tcW w:w="2088" w:type="dxa"/>
            <w:vAlign w:val="center"/>
          </w:tcPr>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lastRenderedPageBreak/>
              <w:t xml:space="preserve">Совместное </w:t>
            </w:r>
            <w:r w:rsidRPr="00300BD4">
              <w:rPr>
                <w:rFonts w:ascii="Times New Roman" w:eastAsia="Times New Roman" w:hAnsi="Times New Roman" w:cs="Times New Roman"/>
                <w:bCs/>
                <w:sz w:val="24"/>
                <w:szCs w:val="24"/>
              </w:rPr>
              <w:lastRenderedPageBreak/>
              <w:t>обсуждение. Игра.</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lastRenderedPageBreak/>
              <w:t>26</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Игра «Внимательный пешеход».</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hAnsi="Times New Roman" w:cs="Times New Roman"/>
                <w:bCs/>
                <w:sz w:val="24"/>
                <w:szCs w:val="24"/>
              </w:rPr>
              <w:t>Анализ ситуации на дороге (карточка) и подбор дорожного знака.</w:t>
            </w:r>
          </w:p>
        </w:tc>
        <w:tc>
          <w:tcPr>
            <w:tcW w:w="2088" w:type="dxa"/>
            <w:vAlign w:val="center"/>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Наблюдение педагога. Игра.</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27</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Безопасные места для детских игр</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Информационно – познавательная беседа.</w:t>
            </w:r>
          </w:p>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Презентация по теме.</w:t>
            </w:r>
          </w:p>
        </w:tc>
        <w:tc>
          <w:tcPr>
            <w:tcW w:w="2088" w:type="dxa"/>
            <w:vAlign w:val="center"/>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Совместное обсуждение.</w:t>
            </w:r>
          </w:p>
          <w:p w:rsidR="00913805" w:rsidRPr="00300BD4" w:rsidRDefault="00913805">
            <w:pPr>
              <w:widowControl w:val="0"/>
              <w:spacing w:after="0" w:line="240" w:lineRule="auto"/>
              <w:jc w:val="both"/>
              <w:rPr>
                <w:rFonts w:ascii="Times New Roman" w:eastAsia="Times New Roman" w:hAnsi="Times New Roman" w:cs="Times New Roman"/>
                <w:sz w:val="24"/>
                <w:szCs w:val="24"/>
              </w:rPr>
            </w:pP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28</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Где можно играть и кататься и машин не опасаться.</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Информационно – познавательная беседа. Презентация по теме.</w:t>
            </w:r>
          </w:p>
        </w:tc>
        <w:tc>
          <w:tcPr>
            <w:tcW w:w="2088" w:type="dxa"/>
            <w:vAlign w:val="center"/>
          </w:tcPr>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Совместное обсуждение.</w:t>
            </w:r>
          </w:p>
        </w:tc>
      </w:tr>
      <w:tr w:rsidR="00913805" w:rsidRPr="00300BD4">
        <w:trPr>
          <w:trHeight w:val="854"/>
        </w:trPr>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29</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Где можно играть и кататься и машин не опасаться.</w:t>
            </w:r>
          </w:p>
        </w:tc>
        <w:tc>
          <w:tcPr>
            <w:tcW w:w="2637" w:type="dxa"/>
          </w:tcPr>
          <w:p w:rsidR="00913805" w:rsidRPr="00300BD4" w:rsidRDefault="00DB0381">
            <w:pPr>
              <w:widowControl w:val="0"/>
              <w:spacing w:after="0" w:line="240" w:lineRule="auto"/>
              <w:jc w:val="both"/>
              <w:rPr>
                <w:rFonts w:ascii="Times New Roman" w:hAnsi="Times New Roman" w:cs="Times New Roman"/>
                <w:sz w:val="24"/>
                <w:szCs w:val="24"/>
                <w:shd w:val="clear" w:color="auto" w:fill="FFFFFF"/>
              </w:rPr>
            </w:pPr>
            <w:r w:rsidRPr="00300BD4">
              <w:rPr>
                <w:rFonts w:ascii="Times New Roman" w:eastAsia="Times New Roman" w:hAnsi="Times New Roman" w:cs="Times New Roman"/>
                <w:bCs/>
                <w:sz w:val="24"/>
                <w:szCs w:val="24"/>
              </w:rPr>
              <w:t>Моделирование</w:t>
            </w:r>
            <w:r w:rsidRPr="00300BD4">
              <w:rPr>
                <w:rFonts w:ascii="Times New Roman" w:eastAsia="Calibri" w:hAnsi="Times New Roman" w:cs="Times New Roman"/>
                <w:bCs/>
                <w:sz w:val="24"/>
                <w:szCs w:val="24"/>
                <w:shd w:val="clear" w:color="auto" w:fill="FFFFFF"/>
              </w:rPr>
              <w:t xml:space="preserve"> проблемных ситуаций.</w:t>
            </w:r>
          </w:p>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hAnsi="Times New Roman" w:cs="Times New Roman"/>
                <w:bCs/>
                <w:sz w:val="24"/>
                <w:szCs w:val="24"/>
                <w:shd w:val="clear" w:color="auto" w:fill="FFFFFF"/>
              </w:rPr>
              <w:t>Практическое действие – раскраски.</w:t>
            </w:r>
          </w:p>
        </w:tc>
        <w:tc>
          <w:tcPr>
            <w:tcW w:w="2088" w:type="dxa"/>
            <w:vAlign w:val="center"/>
          </w:tcPr>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Совместное обсуждение</w:t>
            </w:r>
            <w:r w:rsidRPr="00300BD4">
              <w:rPr>
                <w:rFonts w:ascii="Times New Roman" w:hAnsi="Times New Roman" w:cs="Times New Roman"/>
                <w:bCs/>
                <w:sz w:val="24"/>
                <w:szCs w:val="24"/>
                <w:shd w:val="clear" w:color="auto" w:fill="FFFFFF"/>
              </w:rPr>
              <w:t xml:space="preserve"> проблемных ситуаций.</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30</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Инспектор ГИБДД в гостях у ребят.</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Информационно – познавательная беседа.</w:t>
            </w:r>
          </w:p>
          <w:p w:rsidR="00913805" w:rsidRPr="00300BD4" w:rsidRDefault="00913805">
            <w:pPr>
              <w:widowControl w:val="0"/>
              <w:spacing w:after="0" w:line="240" w:lineRule="auto"/>
              <w:rPr>
                <w:rFonts w:ascii="Times New Roman" w:eastAsia="Times New Roman" w:hAnsi="Times New Roman" w:cs="Times New Roman"/>
                <w:sz w:val="24"/>
                <w:szCs w:val="24"/>
              </w:rPr>
            </w:pPr>
          </w:p>
        </w:tc>
        <w:tc>
          <w:tcPr>
            <w:tcW w:w="2088" w:type="dxa"/>
          </w:tcPr>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Совместное обсуждение.</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31</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Игра «Перекресток загадок».</w:t>
            </w:r>
          </w:p>
        </w:tc>
        <w:tc>
          <w:tcPr>
            <w:tcW w:w="2637" w:type="dxa"/>
          </w:tcPr>
          <w:p w:rsidR="00913805" w:rsidRPr="00300BD4" w:rsidRDefault="00DB0381">
            <w:pPr>
              <w:widowControl w:val="0"/>
              <w:shd w:val="clear" w:color="auto" w:fill="FFFFFF"/>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Соблюдение правил игры.</w:t>
            </w:r>
          </w:p>
        </w:tc>
        <w:tc>
          <w:tcPr>
            <w:tcW w:w="2088" w:type="dxa"/>
          </w:tcPr>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Наблюдение педагога. Игра.</w:t>
            </w:r>
          </w:p>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Мониторинг.</w:t>
            </w:r>
          </w:p>
        </w:tc>
      </w:tr>
      <w:tr w:rsidR="00913805" w:rsidRPr="00300BD4">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32</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vAlign w:val="center"/>
          </w:tcPr>
          <w:p w:rsidR="00913805" w:rsidRPr="00300BD4" w:rsidRDefault="00DB0381">
            <w:pPr>
              <w:widowControl w:val="0"/>
              <w:shd w:val="clear" w:color="auto" w:fill="FFFFFF"/>
              <w:spacing w:after="0" w:line="240" w:lineRule="auto"/>
              <w:rPr>
                <w:rFonts w:ascii="Times New Roman" w:hAnsi="Times New Roman" w:cs="Times New Roman"/>
                <w:sz w:val="24"/>
                <w:szCs w:val="24"/>
              </w:rPr>
            </w:pPr>
            <w:r w:rsidRPr="00300BD4">
              <w:rPr>
                <w:rFonts w:ascii="Times New Roman" w:eastAsia="Calibri" w:hAnsi="Times New Roman" w:cs="Times New Roman"/>
                <w:bCs/>
                <w:sz w:val="24"/>
                <w:szCs w:val="24"/>
              </w:rPr>
              <w:t>Ира на внимание «Игра в мяч»</w:t>
            </w:r>
          </w:p>
          <w:p w:rsidR="00913805" w:rsidRPr="00300BD4" w:rsidRDefault="00913805">
            <w:pPr>
              <w:widowControl w:val="0"/>
              <w:shd w:val="clear" w:color="auto" w:fill="FFFFFF"/>
              <w:spacing w:after="0" w:line="240" w:lineRule="auto"/>
              <w:rPr>
                <w:rFonts w:ascii="Times New Roman" w:hAnsi="Times New Roman" w:cs="Times New Roman"/>
                <w:sz w:val="24"/>
                <w:szCs w:val="24"/>
              </w:rPr>
            </w:pPr>
          </w:p>
        </w:tc>
        <w:tc>
          <w:tcPr>
            <w:tcW w:w="2637" w:type="dxa"/>
          </w:tcPr>
          <w:p w:rsidR="00913805" w:rsidRPr="00300BD4" w:rsidRDefault="00DB0381">
            <w:pPr>
              <w:widowControl w:val="0"/>
              <w:shd w:val="clear" w:color="auto" w:fill="FFFFFF"/>
              <w:spacing w:after="0" w:line="240" w:lineRule="auto"/>
              <w:rPr>
                <w:rFonts w:ascii="Times New Roman" w:hAnsi="Times New Roman" w:cs="Times New Roman"/>
                <w:sz w:val="24"/>
                <w:szCs w:val="24"/>
              </w:rPr>
            </w:pPr>
            <w:r w:rsidRPr="00300BD4">
              <w:rPr>
                <w:rFonts w:ascii="Times New Roman" w:eastAsia="Times New Roman" w:hAnsi="Times New Roman" w:cs="Times New Roman"/>
                <w:bCs/>
                <w:sz w:val="24"/>
                <w:szCs w:val="24"/>
              </w:rPr>
              <w:t>Соблюдение правил игры.</w:t>
            </w:r>
          </w:p>
        </w:tc>
        <w:tc>
          <w:tcPr>
            <w:tcW w:w="2088" w:type="dxa"/>
          </w:tcPr>
          <w:p w:rsidR="00913805" w:rsidRPr="00300BD4" w:rsidRDefault="00DB0381">
            <w:pPr>
              <w:widowControl w:val="0"/>
              <w:spacing w:after="0" w:line="240" w:lineRule="auto"/>
              <w:jc w:val="both"/>
              <w:rPr>
                <w:rFonts w:ascii="Times New Roman" w:eastAsia="Times New Roman" w:hAnsi="Times New Roman" w:cs="Times New Roman"/>
                <w:sz w:val="24"/>
                <w:szCs w:val="24"/>
                <w:lang w:val="en-US"/>
              </w:rPr>
            </w:pPr>
            <w:r w:rsidRPr="00300BD4">
              <w:rPr>
                <w:rFonts w:ascii="Times New Roman" w:eastAsia="Times New Roman" w:hAnsi="Times New Roman" w:cs="Times New Roman"/>
                <w:bCs/>
                <w:sz w:val="24"/>
                <w:szCs w:val="24"/>
              </w:rPr>
              <w:t>Наблюдение педагога. Игра.</w:t>
            </w:r>
          </w:p>
        </w:tc>
      </w:tr>
      <w:tr w:rsidR="00913805" w:rsidRPr="00300BD4">
        <w:trPr>
          <w:trHeight w:val="632"/>
        </w:trPr>
        <w:tc>
          <w:tcPr>
            <w:tcW w:w="5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lang w:val="en-US"/>
              </w:rPr>
            </w:pPr>
            <w:r w:rsidRPr="00300BD4">
              <w:rPr>
                <w:rFonts w:ascii="Times New Roman" w:eastAsia="Times New Roman" w:hAnsi="Times New Roman" w:cs="Times New Roman"/>
                <w:bCs/>
                <w:sz w:val="24"/>
                <w:szCs w:val="24"/>
                <w:lang w:val="en-US"/>
              </w:rPr>
              <w:t>33</w:t>
            </w:r>
          </w:p>
        </w:tc>
        <w:tc>
          <w:tcPr>
            <w:tcW w:w="871"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7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838" w:type="dxa"/>
          </w:tcPr>
          <w:p w:rsidR="00913805" w:rsidRPr="00300BD4" w:rsidRDefault="00913805">
            <w:pPr>
              <w:widowControl w:val="0"/>
              <w:spacing w:after="0" w:line="240" w:lineRule="auto"/>
              <w:jc w:val="center"/>
              <w:rPr>
                <w:rFonts w:ascii="Times New Roman" w:eastAsia="Times New Roman" w:hAnsi="Times New Roman" w:cs="Times New Roman"/>
                <w:sz w:val="24"/>
                <w:szCs w:val="24"/>
              </w:rPr>
            </w:pPr>
          </w:p>
        </w:tc>
        <w:tc>
          <w:tcPr>
            <w:tcW w:w="2475" w:type="dxa"/>
            <w:vAlign w:val="center"/>
          </w:tcPr>
          <w:p w:rsidR="00913805" w:rsidRPr="00300BD4" w:rsidRDefault="00DB0381">
            <w:pPr>
              <w:widowControl w:val="0"/>
              <w:spacing w:after="0" w:line="240" w:lineRule="auto"/>
              <w:ind w:left="107" w:right="107"/>
              <w:rPr>
                <w:rFonts w:ascii="Times New Roman" w:hAnsi="Times New Roman" w:cs="Times New Roman"/>
                <w:sz w:val="24"/>
                <w:szCs w:val="24"/>
                <w:shd w:val="clear" w:color="auto" w:fill="FFFFFF"/>
              </w:rPr>
            </w:pPr>
            <w:r w:rsidRPr="00300BD4">
              <w:rPr>
                <w:rFonts w:ascii="Times New Roman" w:eastAsia="Times New Roman" w:hAnsi="Times New Roman" w:cs="Times New Roman"/>
                <w:bCs/>
                <w:sz w:val="24"/>
                <w:szCs w:val="24"/>
              </w:rPr>
              <w:t>Выставка рисунков по ПДД «Правила дорожные знать всей семье положено!».</w:t>
            </w:r>
          </w:p>
        </w:tc>
        <w:tc>
          <w:tcPr>
            <w:tcW w:w="2637"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Оформление творческих работ</w:t>
            </w:r>
          </w:p>
        </w:tc>
        <w:tc>
          <w:tcPr>
            <w:tcW w:w="2088" w:type="dxa"/>
          </w:tcPr>
          <w:p w:rsidR="00913805" w:rsidRPr="00300BD4" w:rsidRDefault="00DB0381">
            <w:pPr>
              <w:widowControl w:val="0"/>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Анализ результатов выполнения работ.</w:t>
            </w:r>
          </w:p>
        </w:tc>
      </w:tr>
    </w:tbl>
    <w:p w:rsidR="00913805" w:rsidRPr="00300BD4" w:rsidRDefault="00913805">
      <w:pPr>
        <w:tabs>
          <w:tab w:val="left" w:pos="1100"/>
        </w:tabs>
        <w:spacing w:after="0" w:line="240" w:lineRule="auto"/>
        <w:rPr>
          <w:rFonts w:ascii="Times New Roman" w:eastAsia="Times New Roman" w:hAnsi="Times New Roman" w:cs="Times New Roman"/>
          <w:sz w:val="24"/>
          <w:szCs w:val="24"/>
        </w:rPr>
      </w:pPr>
    </w:p>
    <w:p w:rsidR="00913805" w:rsidRDefault="00DB0381">
      <w:pPr>
        <w:spacing w:after="0"/>
        <w:jc w:val="both"/>
        <w:rPr>
          <w:rFonts w:ascii="Times New Roman" w:eastAsia="Calibri" w:hAnsi="Times New Roman" w:cs="Times New Roman"/>
          <w:b/>
          <w:sz w:val="24"/>
          <w:szCs w:val="24"/>
          <w:lang w:eastAsia="en-US"/>
        </w:rPr>
      </w:pPr>
      <w:r>
        <w:rPr>
          <w:rFonts w:ascii="Times New Roman" w:eastAsia="Times New Roman" w:hAnsi="Times New Roman" w:cs="Times New Roman"/>
          <w:b/>
          <w:bCs/>
          <w:sz w:val="24"/>
          <w:szCs w:val="24"/>
        </w:rPr>
        <w:t>2.2. Условия реализации программы</w:t>
      </w:r>
    </w:p>
    <w:p w:rsidR="00913805" w:rsidRDefault="00DB0381">
      <w:pPr>
        <w:tabs>
          <w:tab w:val="left" w:pos="13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Занятия проводятся  в учебном классе. </w:t>
      </w:r>
    </w:p>
    <w:p w:rsidR="00913805" w:rsidRDefault="00DB0381">
      <w:pPr>
        <w:tabs>
          <w:tab w:val="left" w:pos="1320"/>
        </w:tabs>
        <w:spacing w:after="0" w:line="240" w:lineRule="auto"/>
        <w:ind w:firstLine="709"/>
        <w:jc w:val="both"/>
        <w:rPr>
          <w:rFonts w:ascii="Times New Roman" w:eastAsia="Times New Roman" w:hAnsi="Times New Roman" w:cs="Times New Roman"/>
          <w:sz w:val="24"/>
          <w:szCs w:val="24"/>
          <w:u w:val="single"/>
        </w:rPr>
      </w:pPr>
      <w:r>
        <w:rPr>
          <w:rFonts w:ascii="Times New Roman" w:eastAsia="Times New Roman" w:hAnsi="Times New Roman" w:cs="Times New Roman"/>
          <w:i/>
          <w:sz w:val="24"/>
          <w:szCs w:val="24"/>
          <w:u w:val="single"/>
        </w:rPr>
        <w:t>Материально – техническое обеспечение:</w:t>
      </w:r>
      <w:r>
        <w:rPr>
          <w:rFonts w:ascii="Times New Roman" w:eastAsia="Times New Roman" w:hAnsi="Times New Roman" w:cs="Times New Roman"/>
          <w:sz w:val="24"/>
          <w:szCs w:val="24"/>
          <w:u w:val="single"/>
        </w:rPr>
        <w:t xml:space="preserve"> </w:t>
      </w:r>
    </w:p>
    <w:p w:rsidR="00913805" w:rsidRDefault="00DB038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компьютер, интерактивное оборудование для просмотра видео – материалов,</w:t>
      </w:r>
      <w:r>
        <w:rPr>
          <w:rFonts w:ascii="Times New Roman" w:eastAsiaTheme="minorHAnsi" w:hAnsi="Times New Roman" w:cs="Times New Roman"/>
          <w:sz w:val="24"/>
          <w:szCs w:val="24"/>
          <w:lang w:eastAsia="en-US"/>
        </w:rPr>
        <w:t xml:space="preserve"> </w:t>
      </w:r>
      <w:proofErr w:type="spellStart"/>
      <w:r>
        <w:rPr>
          <w:rFonts w:ascii="Times New Roman" w:eastAsiaTheme="minorHAnsi" w:hAnsi="Times New Roman" w:cs="Times New Roman"/>
          <w:sz w:val="24"/>
          <w:szCs w:val="24"/>
          <w:lang w:eastAsia="en-US"/>
        </w:rPr>
        <w:t>мультимедийных</w:t>
      </w:r>
      <w:proofErr w:type="spellEnd"/>
      <w:r>
        <w:rPr>
          <w:rFonts w:ascii="Times New Roman" w:eastAsiaTheme="minorHAnsi" w:hAnsi="Times New Roman" w:cs="Times New Roman"/>
          <w:sz w:val="24"/>
          <w:szCs w:val="24"/>
          <w:lang w:eastAsia="en-US"/>
        </w:rPr>
        <w:t xml:space="preserve"> презентаций</w:t>
      </w:r>
      <w:r>
        <w:rPr>
          <w:rFonts w:ascii="Times New Roman" w:eastAsia="Times New Roman" w:hAnsi="Times New Roman" w:cs="Times New Roman"/>
          <w:sz w:val="24"/>
          <w:szCs w:val="24"/>
        </w:rPr>
        <w:t xml:space="preserve"> к урокам; </w:t>
      </w:r>
    </w:p>
    <w:p w:rsidR="00913805" w:rsidRDefault="00DB038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рабочий стол </w:t>
      </w:r>
      <w:proofErr w:type="gramStart"/>
      <w:r>
        <w:rPr>
          <w:rFonts w:ascii="Times New Roman" w:eastAsia="Times New Roman" w:hAnsi="Times New Roman" w:cs="Times New Roman"/>
          <w:sz w:val="24"/>
          <w:szCs w:val="24"/>
        </w:rPr>
        <w:t>обучающихся</w:t>
      </w:r>
      <w:proofErr w:type="gramEnd"/>
      <w:r>
        <w:rPr>
          <w:rFonts w:ascii="Times New Roman" w:eastAsia="Times New Roman" w:hAnsi="Times New Roman" w:cs="Times New Roman"/>
          <w:sz w:val="24"/>
          <w:szCs w:val="24"/>
        </w:rPr>
        <w:t>;</w:t>
      </w:r>
    </w:p>
    <w:p w:rsidR="00913805" w:rsidRDefault="00DB038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рабочая коробка с материалами и инструментами.</w:t>
      </w:r>
    </w:p>
    <w:p w:rsidR="00913805" w:rsidRDefault="00DB0381">
      <w:pPr>
        <w:spacing w:after="0" w:line="240" w:lineRule="auto"/>
        <w:jc w:val="both"/>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 xml:space="preserve">Материалы и инструменты: </w:t>
      </w:r>
    </w:p>
    <w:tbl>
      <w:tblPr>
        <w:tblStyle w:val="2"/>
        <w:tblW w:w="9322" w:type="dxa"/>
        <w:tblLayout w:type="fixed"/>
        <w:tblLook w:val="04A0"/>
      </w:tblPr>
      <w:tblGrid>
        <w:gridCol w:w="673"/>
        <w:gridCol w:w="5389"/>
        <w:gridCol w:w="3260"/>
      </w:tblGrid>
      <w:tr w:rsidR="00913805">
        <w:trPr>
          <w:trHeight w:val="367"/>
        </w:trPr>
        <w:tc>
          <w:tcPr>
            <w:tcW w:w="673" w:type="dxa"/>
          </w:tcPr>
          <w:p w:rsidR="00913805" w:rsidRDefault="00DB038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p>
        </w:tc>
        <w:tc>
          <w:tcPr>
            <w:tcW w:w="5389" w:type="dxa"/>
          </w:tcPr>
          <w:p w:rsidR="00913805" w:rsidRDefault="00DB0381">
            <w:pPr>
              <w:widowControl w:val="0"/>
              <w:shd w:val="clear" w:color="auto" w:fill="FFFFFF"/>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b/>
                <w:bCs/>
                <w:sz w:val="24"/>
                <w:szCs w:val="24"/>
              </w:rPr>
              <w:t>Наименование инструмента и материала</w:t>
            </w:r>
          </w:p>
        </w:tc>
        <w:tc>
          <w:tcPr>
            <w:tcW w:w="3260" w:type="dxa"/>
          </w:tcPr>
          <w:p w:rsidR="00913805" w:rsidRDefault="00DB0381">
            <w:pPr>
              <w:widowControl w:val="0"/>
              <w:shd w:val="clear" w:color="auto" w:fill="FFFFFF"/>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Количество</w:t>
            </w:r>
          </w:p>
        </w:tc>
      </w:tr>
      <w:tr w:rsidR="00913805">
        <w:trPr>
          <w:trHeight w:val="347"/>
        </w:trPr>
        <w:tc>
          <w:tcPr>
            <w:tcW w:w="673"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1</w:t>
            </w:r>
          </w:p>
        </w:tc>
        <w:tc>
          <w:tcPr>
            <w:tcW w:w="5389"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hAnsi="Times New Roman" w:cs="Times New Roman"/>
                <w:bCs/>
                <w:sz w:val="24"/>
                <w:szCs w:val="24"/>
                <w:shd w:val="clear" w:color="auto" w:fill="FFFFFF"/>
              </w:rPr>
              <w:t>Папка с материалами (цветная бумага</w:t>
            </w:r>
            <w:r w:rsidRPr="00300BD4">
              <w:rPr>
                <w:rFonts w:ascii="Times New Roman" w:eastAsia="Times New Roman" w:hAnsi="Times New Roman" w:cs="Times New Roman"/>
                <w:bCs/>
                <w:sz w:val="24"/>
                <w:szCs w:val="24"/>
              </w:rPr>
              <w:t xml:space="preserve"> формата</w:t>
            </w:r>
            <w:proofErr w:type="gramStart"/>
            <w:r w:rsidRPr="00300BD4">
              <w:rPr>
                <w:rFonts w:ascii="Times New Roman" w:eastAsia="Times New Roman" w:hAnsi="Times New Roman" w:cs="Times New Roman"/>
                <w:bCs/>
                <w:sz w:val="24"/>
                <w:szCs w:val="24"/>
              </w:rPr>
              <w:t xml:space="preserve"> А</w:t>
            </w:r>
            <w:proofErr w:type="gramEnd"/>
            <w:r w:rsidRPr="00300BD4">
              <w:rPr>
                <w:rFonts w:ascii="Times New Roman" w:eastAsia="Times New Roman" w:hAnsi="Times New Roman" w:cs="Times New Roman"/>
                <w:bCs/>
                <w:sz w:val="24"/>
                <w:szCs w:val="24"/>
              </w:rPr>
              <w:t xml:space="preserve"> 4 двухсторонняя,</w:t>
            </w:r>
            <w:r w:rsidRPr="00300BD4">
              <w:rPr>
                <w:rFonts w:ascii="Times New Roman" w:hAnsi="Times New Roman" w:cs="Times New Roman"/>
                <w:bCs/>
                <w:sz w:val="24"/>
                <w:szCs w:val="24"/>
                <w:shd w:val="clear" w:color="auto" w:fill="FFFFFF"/>
              </w:rPr>
              <w:t xml:space="preserve"> цветной картон</w:t>
            </w:r>
            <w:r w:rsidRPr="00300BD4">
              <w:rPr>
                <w:rFonts w:ascii="Times New Roman" w:eastAsia="Times New Roman" w:hAnsi="Times New Roman" w:cs="Times New Roman"/>
                <w:bCs/>
                <w:sz w:val="24"/>
                <w:szCs w:val="24"/>
              </w:rPr>
              <w:t xml:space="preserve"> формата А 4,</w:t>
            </w:r>
            <w:r w:rsidRPr="00300BD4">
              <w:rPr>
                <w:rFonts w:ascii="Times New Roman" w:hAnsi="Times New Roman" w:cs="Times New Roman"/>
                <w:bCs/>
                <w:sz w:val="24"/>
                <w:szCs w:val="24"/>
                <w:shd w:val="clear" w:color="auto" w:fill="FFFFFF"/>
              </w:rPr>
              <w:t xml:space="preserve"> белый картон, бумажные салфетки (белые), влажные салфетки - 60 шт.).</w:t>
            </w:r>
          </w:p>
        </w:tc>
        <w:tc>
          <w:tcPr>
            <w:tcW w:w="32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2 набора на каждый год обучения каждому обучающемуся</w:t>
            </w:r>
          </w:p>
        </w:tc>
      </w:tr>
      <w:tr w:rsidR="00913805">
        <w:trPr>
          <w:trHeight w:val="327"/>
        </w:trPr>
        <w:tc>
          <w:tcPr>
            <w:tcW w:w="673"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2</w:t>
            </w:r>
          </w:p>
        </w:tc>
        <w:tc>
          <w:tcPr>
            <w:tcW w:w="5389"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Инструменты (</w:t>
            </w:r>
            <w:r w:rsidRPr="00300BD4">
              <w:rPr>
                <w:rFonts w:ascii="Times New Roman" w:hAnsi="Times New Roman" w:cs="Times New Roman"/>
                <w:bCs/>
                <w:sz w:val="24"/>
                <w:szCs w:val="24"/>
                <w:shd w:val="clear" w:color="auto" w:fill="FFFFFF"/>
              </w:rPr>
              <w:t xml:space="preserve">карандаш простой </w:t>
            </w:r>
            <w:r w:rsidRPr="00300BD4">
              <w:rPr>
                <w:rFonts w:ascii="Times New Roman" w:hAnsi="Times New Roman" w:cs="Times New Roman"/>
                <w:bCs/>
                <w:sz w:val="24"/>
                <w:szCs w:val="24"/>
              </w:rPr>
              <w:t xml:space="preserve">ТМ,  </w:t>
            </w:r>
            <w:r w:rsidRPr="00300BD4">
              <w:rPr>
                <w:rFonts w:ascii="Times New Roman" w:hAnsi="Times New Roman" w:cs="Times New Roman"/>
                <w:bCs/>
                <w:sz w:val="24"/>
                <w:szCs w:val="24"/>
                <w:shd w:val="clear" w:color="auto" w:fill="FFFFFF"/>
              </w:rPr>
              <w:t>линейка</w:t>
            </w:r>
            <w:r w:rsidRPr="00300BD4">
              <w:rPr>
                <w:rFonts w:ascii="Times New Roman" w:eastAsia="Times New Roman" w:hAnsi="Times New Roman" w:cs="Times New Roman"/>
                <w:bCs/>
                <w:sz w:val="24"/>
                <w:szCs w:val="24"/>
              </w:rPr>
              <w:t xml:space="preserve"> обычная 30 см, </w:t>
            </w:r>
            <w:r w:rsidRPr="00300BD4">
              <w:rPr>
                <w:rFonts w:ascii="Times New Roman" w:hAnsi="Times New Roman" w:cs="Times New Roman"/>
                <w:bCs/>
                <w:sz w:val="24"/>
                <w:szCs w:val="24"/>
                <w:shd w:val="clear" w:color="auto" w:fill="FFFFFF"/>
              </w:rPr>
              <w:t>клей-карандаш, клей ПВА, кисточка для клея, ластик, ножницы</w:t>
            </w:r>
            <w:r w:rsidRPr="00300BD4">
              <w:rPr>
                <w:rFonts w:ascii="Times New Roman" w:eastAsia="Times New Roman" w:hAnsi="Times New Roman" w:cs="Times New Roman"/>
                <w:bCs/>
                <w:sz w:val="24"/>
                <w:szCs w:val="24"/>
              </w:rPr>
              <w:t xml:space="preserve"> для бумаги, </w:t>
            </w:r>
            <w:r w:rsidRPr="00300BD4">
              <w:rPr>
                <w:rFonts w:ascii="Times New Roman" w:hAnsi="Times New Roman" w:cs="Times New Roman"/>
                <w:bCs/>
                <w:sz w:val="24"/>
                <w:szCs w:val="24"/>
                <w:shd w:val="clear" w:color="auto" w:fill="FFFFFF"/>
              </w:rPr>
              <w:t>точилка)</w:t>
            </w:r>
          </w:p>
        </w:tc>
        <w:tc>
          <w:tcPr>
            <w:tcW w:w="32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1 набор на каждый год обучения каждому обучающемуся</w:t>
            </w:r>
          </w:p>
        </w:tc>
      </w:tr>
      <w:tr w:rsidR="00913805">
        <w:tc>
          <w:tcPr>
            <w:tcW w:w="673"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3</w:t>
            </w:r>
          </w:p>
        </w:tc>
        <w:tc>
          <w:tcPr>
            <w:tcW w:w="5389"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hAnsi="Times New Roman" w:cs="Times New Roman"/>
                <w:bCs/>
                <w:sz w:val="24"/>
                <w:szCs w:val="24"/>
                <w:shd w:val="clear" w:color="auto" w:fill="FFFFFF"/>
              </w:rPr>
              <w:t>Клеёнка для работы</w:t>
            </w:r>
          </w:p>
        </w:tc>
        <w:tc>
          <w:tcPr>
            <w:tcW w:w="32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1 на каждого обучающегося</w:t>
            </w:r>
          </w:p>
        </w:tc>
      </w:tr>
      <w:tr w:rsidR="00913805">
        <w:tc>
          <w:tcPr>
            <w:tcW w:w="673"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4</w:t>
            </w:r>
          </w:p>
        </w:tc>
        <w:tc>
          <w:tcPr>
            <w:tcW w:w="5389"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Набор маленьких машинок</w:t>
            </w:r>
          </w:p>
        </w:tc>
        <w:tc>
          <w:tcPr>
            <w:tcW w:w="32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2 набор на класс</w:t>
            </w:r>
          </w:p>
        </w:tc>
      </w:tr>
      <w:tr w:rsidR="00913805">
        <w:tc>
          <w:tcPr>
            <w:tcW w:w="673"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5</w:t>
            </w:r>
          </w:p>
        </w:tc>
        <w:tc>
          <w:tcPr>
            <w:tcW w:w="5389" w:type="dxa"/>
          </w:tcPr>
          <w:p w:rsidR="00913805" w:rsidRPr="00300BD4" w:rsidRDefault="00DB0381">
            <w:pPr>
              <w:widowControl w:val="0"/>
              <w:spacing w:after="0" w:line="240" w:lineRule="auto"/>
              <w:rPr>
                <w:rFonts w:ascii="Times New Roman" w:hAnsi="Times New Roman" w:cs="Times New Roman"/>
                <w:sz w:val="24"/>
                <w:szCs w:val="24"/>
                <w:shd w:val="clear" w:color="auto" w:fill="FFFFFF"/>
              </w:rPr>
            </w:pPr>
            <w:r w:rsidRPr="00300BD4">
              <w:rPr>
                <w:rFonts w:ascii="Times New Roman" w:eastAsia="Calibri" w:hAnsi="Times New Roman" w:cs="Times New Roman"/>
                <w:bCs/>
                <w:sz w:val="24"/>
                <w:szCs w:val="24"/>
                <w:shd w:val="clear" w:color="auto" w:fill="FFFFFF"/>
              </w:rPr>
              <w:t>Набор для конструирования.</w:t>
            </w:r>
          </w:p>
        </w:tc>
        <w:tc>
          <w:tcPr>
            <w:tcW w:w="32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2 набора на класс</w:t>
            </w:r>
          </w:p>
        </w:tc>
      </w:tr>
      <w:tr w:rsidR="00913805" w:rsidRPr="00300BD4">
        <w:tc>
          <w:tcPr>
            <w:tcW w:w="673"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lastRenderedPageBreak/>
              <w:t>6</w:t>
            </w:r>
          </w:p>
        </w:tc>
        <w:tc>
          <w:tcPr>
            <w:tcW w:w="5389"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Набор дорожных знаков</w:t>
            </w:r>
          </w:p>
        </w:tc>
        <w:tc>
          <w:tcPr>
            <w:tcW w:w="32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3 набор на класс</w:t>
            </w:r>
          </w:p>
        </w:tc>
      </w:tr>
      <w:tr w:rsidR="00913805" w:rsidRPr="00300BD4">
        <w:tc>
          <w:tcPr>
            <w:tcW w:w="673"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7</w:t>
            </w:r>
          </w:p>
        </w:tc>
        <w:tc>
          <w:tcPr>
            <w:tcW w:w="5389" w:type="dxa"/>
          </w:tcPr>
          <w:p w:rsidR="00913805" w:rsidRPr="00300BD4" w:rsidRDefault="00DB0381">
            <w:pPr>
              <w:widowControl w:val="0"/>
              <w:spacing w:after="0" w:line="240" w:lineRule="auto"/>
              <w:rPr>
                <w:rFonts w:ascii="Times New Roman" w:hAnsi="Times New Roman" w:cs="Times New Roman"/>
                <w:sz w:val="24"/>
                <w:szCs w:val="24"/>
                <w:shd w:val="clear" w:color="auto" w:fill="FFFFFF"/>
              </w:rPr>
            </w:pPr>
            <w:r w:rsidRPr="00300BD4">
              <w:rPr>
                <w:rFonts w:ascii="Times New Roman" w:eastAsia="Times New Roman" w:hAnsi="Times New Roman" w:cs="Times New Roman"/>
                <w:bCs/>
                <w:sz w:val="24"/>
                <w:szCs w:val="24"/>
              </w:rPr>
              <w:t>Картотека игр.</w:t>
            </w:r>
          </w:p>
        </w:tc>
        <w:tc>
          <w:tcPr>
            <w:tcW w:w="32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На каждый год обучения</w:t>
            </w:r>
          </w:p>
        </w:tc>
      </w:tr>
      <w:tr w:rsidR="00913805" w:rsidRPr="00300BD4">
        <w:tc>
          <w:tcPr>
            <w:tcW w:w="673"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8</w:t>
            </w:r>
          </w:p>
        </w:tc>
        <w:tc>
          <w:tcPr>
            <w:tcW w:w="5389"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Набор раскрасок по темам</w:t>
            </w:r>
          </w:p>
        </w:tc>
        <w:tc>
          <w:tcPr>
            <w:tcW w:w="32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1 набор</w:t>
            </w:r>
          </w:p>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на каждого обучающегося</w:t>
            </w:r>
          </w:p>
        </w:tc>
      </w:tr>
      <w:tr w:rsidR="00913805" w:rsidRPr="00300BD4">
        <w:tc>
          <w:tcPr>
            <w:tcW w:w="673"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9</w:t>
            </w:r>
          </w:p>
        </w:tc>
        <w:tc>
          <w:tcPr>
            <w:tcW w:w="5389" w:type="dxa"/>
          </w:tcPr>
          <w:p w:rsidR="00913805" w:rsidRPr="00300BD4" w:rsidRDefault="00DB0381">
            <w:pPr>
              <w:widowControl w:val="0"/>
              <w:spacing w:after="0" w:line="240" w:lineRule="auto"/>
              <w:rPr>
                <w:rFonts w:ascii="Times New Roman" w:eastAsia="Times New Roman" w:hAnsi="Times New Roman" w:cs="Times New Roman"/>
                <w:sz w:val="24"/>
                <w:szCs w:val="24"/>
              </w:rPr>
            </w:pPr>
            <w:r w:rsidRPr="00300BD4">
              <w:rPr>
                <w:rFonts w:ascii="Times New Roman" w:hAnsi="Times New Roman" w:cs="Times New Roman"/>
                <w:bCs/>
                <w:sz w:val="24"/>
                <w:szCs w:val="24"/>
                <w:shd w:val="clear" w:color="auto" w:fill="FFFFFF"/>
              </w:rPr>
              <w:t>Макет улицы с набором автомобилей и дорожных  знаков</w:t>
            </w:r>
          </w:p>
        </w:tc>
        <w:tc>
          <w:tcPr>
            <w:tcW w:w="32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1 макет на класс</w:t>
            </w:r>
          </w:p>
        </w:tc>
      </w:tr>
      <w:tr w:rsidR="00913805" w:rsidRPr="00300BD4">
        <w:tc>
          <w:tcPr>
            <w:tcW w:w="673"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10</w:t>
            </w:r>
          </w:p>
        </w:tc>
        <w:tc>
          <w:tcPr>
            <w:tcW w:w="5389" w:type="dxa"/>
          </w:tcPr>
          <w:p w:rsidR="00913805" w:rsidRPr="00300BD4" w:rsidRDefault="00DB0381">
            <w:pPr>
              <w:widowControl w:val="0"/>
              <w:spacing w:after="0" w:line="240" w:lineRule="auto"/>
              <w:rPr>
                <w:rFonts w:ascii="Times New Roman" w:hAnsi="Times New Roman" w:cs="Times New Roman"/>
                <w:sz w:val="24"/>
                <w:szCs w:val="24"/>
                <w:shd w:val="clear" w:color="auto" w:fill="FFFFFF"/>
              </w:rPr>
            </w:pPr>
            <w:r w:rsidRPr="00300BD4">
              <w:rPr>
                <w:rFonts w:ascii="Times New Roman" w:eastAsia="Calibri" w:hAnsi="Times New Roman" w:cs="Times New Roman"/>
                <w:bCs/>
                <w:sz w:val="24"/>
                <w:szCs w:val="24"/>
              </w:rPr>
              <w:t>Дидактические игры по ПДД</w:t>
            </w:r>
          </w:p>
        </w:tc>
        <w:tc>
          <w:tcPr>
            <w:tcW w:w="32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1 набор на каждый год</w:t>
            </w:r>
          </w:p>
        </w:tc>
      </w:tr>
      <w:tr w:rsidR="00913805" w:rsidRPr="00300BD4">
        <w:tc>
          <w:tcPr>
            <w:tcW w:w="673"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11</w:t>
            </w:r>
          </w:p>
        </w:tc>
        <w:tc>
          <w:tcPr>
            <w:tcW w:w="5389" w:type="dxa"/>
          </w:tcPr>
          <w:p w:rsidR="00913805" w:rsidRPr="00300BD4" w:rsidRDefault="00DB0381">
            <w:pPr>
              <w:widowControl w:val="0"/>
              <w:spacing w:after="0" w:line="240" w:lineRule="auto"/>
              <w:jc w:val="both"/>
              <w:rPr>
                <w:rFonts w:ascii="Times New Roman" w:hAnsi="Times New Roman" w:cs="Times New Roman"/>
                <w:sz w:val="24"/>
                <w:szCs w:val="24"/>
                <w:shd w:val="clear" w:color="auto" w:fill="FFFFFF"/>
              </w:rPr>
            </w:pPr>
            <w:r w:rsidRPr="00300BD4">
              <w:rPr>
                <w:rFonts w:ascii="Times New Roman" w:eastAsia="Calibri" w:hAnsi="Times New Roman" w:cs="Times New Roman"/>
                <w:bCs/>
                <w:sz w:val="24"/>
                <w:szCs w:val="24"/>
              </w:rPr>
              <w:t>Плакаты, иллюстрации, сюжетные картинки, отражающие дорожные ситуации.</w:t>
            </w:r>
          </w:p>
        </w:tc>
        <w:tc>
          <w:tcPr>
            <w:tcW w:w="32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1 набор на класс</w:t>
            </w:r>
          </w:p>
        </w:tc>
      </w:tr>
      <w:tr w:rsidR="00913805" w:rsidRPr="00300BD4">
        <w:tc>
          <w:tcPr>
            <w:tcW w:w="673"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12</w:t>
            </w:r>
          </w:p>
        </w:tc>
        <w:tc>
          <w:tcPr>
            <w:tcW w:w="5389" w:type="dxa"/>
          </w:tcPr>
          <w:p w:rsidR="00913805" w:rsidRPr="00300BD4" w:rsidRDefault="00DB0381">
            <w:pPr>
              <w:widowControl w:val="0"/>
              <w:spacing w:after="0" w:line="240" w:lineRule="auto"/>
              <w:rPr>
                <w:rFonts w:ascii="Times New Roman" w:hAnsi="Times New Roman" w:cs="Times New Roman"/>
                <w:sz w:val="24"/>
                <w:szCs w:val="24"/>
                <w:shd w:val="clear" w:color="auto" w:fill="FFFFFF"/>
              </w:rPr>
            </w:pPr>
            <w:r w:rsidRPr="00300BD4">
              <w:rPr>
                <w:rFonts w:ascii="Times New Roman" w:eastAsia="Calibri" w:hAnsi="Times New Roman" w:cs="Times New Roman"/>
                <w:bCs/>
                <w:sz w:val="24"/>
                <w:szCs w:val="24"/>
              </w:rPr>
              <w:t>Атрибуты для сюжетно-ролевой игры «Транспорт».</w:t>
            </w:r>
          </w:p>
        </w:tc>
        <w:tc>
          <w:tcPr>
            <w:tcW w:w="3260" w:type="dxa"/>
          </w:tcPr>
          <w:p w:rsidR="00913805" w:rsidRPr="00300BD4" w:rsidRDefault="00DB0381">
            <w:pPr>
              <w:widowControl w:val="0"/>
              <w:spacing w:after="0" w:line="240" w:lineRule="auto"/>
              <w:jc w:val="center"/>
              <w:rPr>
                <w:rFonts w:ascii="Times New Roman" w:eastAsia="Times New Roman" w:hAnsi="Times New Roman" w:cs="Times New Roman"/>
                <w:sz w:val="24"/>
                <w:szCs w:val="24"/>
              </w:rPr>
            </w:pPr>
            <w:r w:rsidRPr="00300BD4">
              <w:rPr>
                <w:rFonts w:ascii="Times New Roman" w:eastAsia="Times New Roman" w:hAnsi="Times New Roman" w:cs="Times New Roman"/>
                <w:bCs/>
                <w:sz w:val="24"/>
                <w:szCs w:val="24"/>
              </w:rPr>
              <w:t>1 набор на класс</w:t>
            </w:r>
          </w:p>
        </w:tc>
      </w:tr>
    </w:tbl>
    <w:p w:rsidR="00913805" w:rsidRDefault="00DB0381">
      <w:pPr>
        <w:spacing w:after="0" w:line="240" w:lineRule="auto"/>
        <w:jc w:val="both"/>
        <w:rPr>
          <w:rFonts w:ascii="Times New Roman" w:eastAsia="Times New Roman" w:hAnsi="Times New Roman" w:cs="Times New Roman"/>
          <w:sz w:val="24"/>
          <w:szCs w:val="24"/>
        </w:rPr>
      </w:pPr>
      <w:r w:rsidRPr="00300BD4">
        <w:rPr>
          <w:rFonts w:ascii="Times New Roman" w:eastAsia="Times New Roman" w:hAnsi="Times New Roman" w:cs="Times New Roman"/>
          <w:i/>
          <w:sz w:val="24"/>
          <w:szCs w:val="24"/>
          <w:u w:val="single"/>
        </w:rPr>
        <w:t>Информационное обеспечение:</w:t>
      </w:r>
      <w:r w:rsidRPr="00300BD4">
        <w:rPr>
          <w:rFonts w:ascii="Times New Roman" w:eastAsia="Times New Roman" w:hAnsi="Times New Roman" w:cs="Times New Roman"/>
          <w:sz w:val="24"/>
          <w:szCs w:val="24"/>
        </w:rPr>
        <w:t xml:space="preserve"> интернет – ресурсы, видео – ресурсы, презента</w:t>
      </w:r>
      <w:r>
        <w:rPr>
          <w:rFonts w:ascii="Times New Roman" w:eastAsia="Times New Roman" w:hAnsi="Times New Roman" w:cs="Times New Roman"/>
          <w:sz w:val="24"/>
          <w:szCs w:val="24"/>
        </w:rPr>
        <w:t>ция, аудио – ресурсы.</w:t>
      </w:r>
    </w:p>
    <w:p w:rsidR="00913805" w:rsidRDefault="00913805">
      <w:pPr>
        <w:spacing w:after="0"/>
        <w:rPr>
          <w:rFonts w:ascii="Times New Roman" w:eastAsia="Calibri" w:hAnsi="Times New Roman" w:cs="Times New Roman"/>
          <w:b/>
          <w:sz w:val="24"/>
          <w:szCs w:val="24"/>
          <w:lang w:eastAsia="en-US"/>
        </w:rPr>
      </w:pPr>
    </w:p>
    <w:p w:rsidR="00913805" w:rsidRDefault="00DB0381">
      <w:pPr>
        <w:spacing w:after="0"/>
        <w:jc w:val="both"/>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2.3. Формы аттестации</w:t>
      </w:r>
    </w:p>
    <w:p w:rsidR="00913805" w:rsidRDefault="00DB0381">
      <w:pPr>
        <w:spacing w:after="0" w:line="240" w:lineRule="auto"/>
        <w:ind w:firstLine="448"/>
        <w:jc w:val="both"/>
        <w:rPr>
          <w:rFonts w:ascii="Times New Roman" w:eastAsiaTheme="minorHAnsi" w:hAnsi="Times New Roman" w:cs="Times New Roman"/>
          <w:sz w:val="24"/>
          <w:szCs w:val="24"/>
          <w:lang w:eastAsia="en-US"/>
        </w:rPr>
      </w:pPr>
      <w:r>
        <w:rPr>
          <w:rFonts w:ascii="Times New Roman" w:eastAsia="Times New Roman" w:hAnsi="Times New Roman" w:cs="Times New Roman"/>
          <w:b/>
          <w:sz w:val="24"/>
          <w:szCs w:val="24"/>
        </w:rPr>
        <w:t>Аттестация</w:t>
      </w:r>
      <w:r>
        <w:rPr>
          <w:rFonts w:ascii="Times New Roman" w:eastAsia="Times New Roman" w:hAnsi="Times New Roman" w:cs="Times New Roman"/>
          <w:sz w:val="24"/>
          <w:szCs w:val="24"/>
        </w:rPr>
        <w:t xml:space="preserve"> проводится в форме устного опроса, дидактических игр, упражнений, кроссворда и наблюдения активности на занятиях, совместных обсуждений, тестирования, анализа результатов выполнения заданий и творческих работ.</w:t>
      </w:r>
    </w:p>
    <w:p w:rsidR="00913805" w:rsidRDefault="00DB0381">
      <w:pPr>
        <w:spacing w:after="0" w:line="240" w:lineRule="auto"/>
        <w:ind w:right="-144" w:firstLine="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отслеживания результативности образовательного процесса используются следующие </w:t>
      </w:r>
      <w:r>
        <w:rPr>
          <w:rFonts w:ascii="Times New Roman" w:eastAsia="Times New Roman" w:hAnsi="Times New Roman" w:cs="Times New Roman"/>
          <w:b/>
          <w:sz w:val="24"/>
          <w:szCs w:val="24"/>
        </w:rPr>
        <w:t>виды контроля</w:t>
      </w:r>
      <w:r>
        <w:rPr>
          <w:rFonts w:ascii="Times New Roman" w:eastAsia="Times New Roman" w:hAnsi="Times New Roman" w:cs="Times New Roman"/>
          <w:sz w:val="24"/>
          <w:szCs w:val="24"/>
        </w:rPr>
        <w:t>:</w:t>
      </w:r>
    </w:p>
    <w:p w:rsidR="00913805" w:rsidRDefault="00DB0381">
      <w:pPr>
        <w:spacing w:after="0" w:line="240" w:lineRule="auto"/>
        <w:ind w:left="-284" w:right="-144" w:firstLine="284"/>
        <w:rPr>
          <w:rFonts w:ascii="Times New Roman" w:eastAsia="Times New Roman" w:hAnsi="Times New Roman" w:cs="Times New Roman"/>
          <w:sz w:val="24"/>
          <w:szCs w:val="24"/>
        </w:rPr>
      </w:pPr>
      <w:r>
        <w:rPr>
          <w:rFonts w:ascii="Times New Roman" w:eastAsia="Times New Roman" w:hAnsi="Times New Roman" w:cs="Times New Roman"/>
          <w:sz w:val="24"/>
          <w:szCs w:val="24"/>
        </w:rPr>
        <w:t>- входная диагностика (сентябрь);</w:t>
      </w:r>
    </w:p>
    <w:p w:rsidR="00913805" w:rsidRDefault="00DB0381">
      <w:pPr>
        <w:spacing w:after="0" w:line="240" w:lineRule="auto"/>
        <w:ind w:left="-284" w:right="-144" w:firstLine="284"/>
        <w:rPr>
          <w:rFonts w:ascii="Times New Roman" w:eastAsia="Times New Roman" w:hAnsi="Times New Roman" w:cs="Times New Roman"/>
          <w:sz w:val="24"/>
          <w:szCs w:val="24"/>
        </w:rPr>
      </w:pPr>
      <w:r>
        <w:rPr>
          <w:rFonts w:ascii="Times New Roman" w:eastAsia="Times New Roman" w:hAnsi="Times New Roman" w:cs="Times New Roman"/>
          <w:sz w:val="24"/>
          <w:szCs w:val="24"/>
        </w:rPr>
        <w:t>- текущий контроль (в течение всего учебного года);</w:t>
      </w:r>
    </w:p>
    <w:p w:rsidR="00913805" w:rsidRPr="00300BD4" w:rsidRDefault="00DB0381" w:rsidP="00300BD4">
      <w:pPr>
        <w:spacing w:after="0" w:line="240" w:lineRule="auto"/>
        <w:ind w:right="-14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мониторинг (май)</w:t>
      </w:r>
      <w:r>
        <w:rPr>
          <w:rFonts w:ascii="Times New Roman" w:eastAsia="Times New Roman" w:hAnsi="Times New Roman" w:cs="Times New Roman"/>
          <w:i/>
          <w:iCs/>
          <w:sz w:val="24"/>
          <w:szCs w:val="24"/>
        </w:rPr>
        <w:t>.</w:t>
      </w:r>
    </w:p>
    <w:p w:rsidR="00913805" w:rsidRDefault="00DB0381">
      <w:pPr>
        <w:tabs>
          <w:tab w:val="left" w:pos="971"/>
        </w:tabs>
        <w:spacing w:after="0" w:line="240" w:lineRule="auto"/>
        <w:ind w:left="2148"/>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2.4 Оценочные материалы</w:t>
      </w:r>
    </w:p>
    <w:p w:rsidR="00913805" w:rsidRDefault="00913805">
      <w:pPr>
        <w:tabs>
          <w:tab w:val="left" w:pos="971"/>
        </w:tabs>
        <w:spacing w:after="0" w:line="240" w:lineRule="auto"/>
        <w:ind w:left="2148"/>
        <w:jc w:val="center"/>
        <w:rPr>
          <w:rFonts w:ascii="Times New Roman" w:eastAsia="Times New Roman" w:hAnsi="Times New Roman" w:cs="Times New Roman"/>
          <w:b/>
          <w:sz w:val="24"/>
          <w:szCs w:val="24"/>
        </w:rPr>
      </w:pPr>
    </w:p>
    <w:p w:rsidR="00913805" w:rsidRDefault="00DB0381">
      <w:pPr>
        <w:widowControl w:val="0"/>
        <w:tabs>
          <w:tab w:val="left" w:pos="2660"/>
        </w:tabs>
        <w:spacing w:after="0" w:line="240" w:lineRule="auto"/>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Мониторинг овладения  предметными результатами  обучающихся</w:t>
      </w:r>
      <w:r w:rsidR="00300BD4">
        <w:rPr>
          <w:rFonts w:ascii="Times New Roman" w:eastAsiaTheme="minorHAnsi" w:hAnsi="Times New Roman" w:cs="Times New Roman"/>
          <w:b/>
          <w:sz w:val="24"/>
          <w:szCs w:val="24"/>
          <w:lang w:eastAsia="en-US"/>
        </w:rPr>
        <w:t xml:space="preserve">  с нарушением интеллекта</w:t>
      </w:r>
      <w:r>
        <w:rPr>
          <w:rFonts w:ascii="Times New Roman" w:eastAsiaTheme="minorHAnsi" w:hAnsi="Times New Roman" w:cs="Times New Roman"/>
          <w:b/>
          <w:sz w:val="24"/>
          <w:szCs w:val="24"/>
          <w:lang w:eastAsia="en-US"/>
        </w:rPr>
        <w:t xml:space="preserve">, </w:t>
      </w:r>
    </w:p>
    <w:p w:rsidR="00913805" w:rsidRDefault="00DB0381">
      <w:pPr>
        <w:widowControl w:val="0"/>
        <w:tabs>
          <w:tab w:val="left" w:pos="2660"/>
        </w:tabs>
        <w:spacing w:after="0" w:line="240" w:lineRule="auto"/>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по внеурочной деятельности  «Азбука пешехода»  за 20_____- 20______ учебный год </w:t>
      </w:r>
    </w:p>
    <w:p w:rsidR="00913805" w:rsidRDefault="00913805">
      <w:pPr>
        <w:widowControl w:val="0"/>
        <w:tabs>
          <w:tab w:val="left" w:pos="2660"/>
        </w:tabs>
        <w:spacing w:after="0" w:line="240" w:lineRule="auto"/>
        <w:jc w:val="center"/>
        <w:rPr>
          <w:rFonts w:ascii="Times New Roman" w:eastAsiaTheme="minorHAnsi" w:hAnsi="Times New Roman" w:cs="Times New Roman"/>
          <w:b/>
          <w:sz w:val="24"/>
          <w:szCs w:val="24"/>
          <w:lang w:eastAsia="en-US"/>
        </w:rPr>
      </w:pPr>
    </w:p>
    <w:tbl>
      <w:tblPr>
        <w:tblStyle w:val="3"/>
        <w:tblW w:w="4950" w:type="pct"/>
        <w:jc w:val="center"/>
        <w:tblLayout w:type="fixed"/>
        <w:tblLook w:val="04A0"/>
      </w:tblPr>
      <w:tblGrid>
        <w:gridCol w:w="402"/>
        <w:gridCol w:w="1470"/>
        <w:gridCol w:w="540"/>
        <w:gridCol w:w="630"/>
        <w:gridCol w:w="478"/>
        <w:gridCol w:w="471"/>
        <w:gridCol w:w="420"/>
        <w:gridCol w:w="667"/>
        <w:gridCol w:w="473"/>
        <w:gridCol w:w="614"/>
        <w:gridCol w:w="551"/>
        <w:gridCol w:w="408"/>
        <w:gridCol w:w="411"/>
        <w:gridCol w:w="411"/>
        <w:gridCol w:w="497"/>
        <w:gridCol w:w="560"/>
        <w:gridCol w:w="472"/>
      </w:tblGrid>
      <w:tr w:rsidR="00913805">
        <w:trPr>
          <w:jc w:val="center"/>
        </w:trPr>
        <w:tc>
          <w:tcPr>
            <w:tcW w:w="392" w:type="dxa"/>
            <w:vMerge w:val="restart"/>
          </w:tcPr>
          <w:p w:rsidR="00913805" w:rsidRDefault="00DB0381">
            <w:pPr>
              <w:widowControl w:val="0"/>
              <w:tabs>
                <w:tab w:val="left" w:pos="2660"/>
              </w:tabs>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w:t>
            </w:r>
          </w:p>
        </w:tc>
        <w:tc>
          <w:tcPr>
            <w:tcW w:w="1437" w:type="dxa"/>
            <w:vMerge w:val="restart"/>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rPr>
              <w:t xml:space="preserve">          Критерии</w:t>
            </w:r>
          </w:p>
          <w:p w:rsidR="00913805" w:rsidRDefault="00913805">
            <w:pPr>
              <w:widowControl w:val="0"/>
              <w:tabs>
                <w:tab w:val="left" w:pos="2660"/>
              </w:tabs>
              <w:spacing w:after="0" w:line="240" w:lineRule="auto"/>
              <w:rPr>
                <w:rFonts w:ascii="Times New Roman" w:hAnsi="Times New Roman" w:cs="Times New Roman"/>
                <w:sz w:val="18"/>
                <w:szCs w:val="18"/>
              </w:rPr>
            </w:pPr>
          </w:p>
          <w:p w:rsidR="00913805" w:rsidRDefault="00913805">
            <w:pPr>
              <w:widowControl w:val="0"/>
              <w:tabs>
                <w:tab w:val="left" w:pos="2660"/>
              </w:tabs>
              <w:spacing w:after="0" w:line="240" w:lineRule="auto"/>
              <w:rPr>
                <w:rFonts w:ascii="Times New Roman" w:hAnsi="Times New Roman" w:cs="Times New Roman"/>
                <w:sz w:val="18"/>
                <w:szCs w:val="18"/>
              </w:rPr>
            </w:pPr>
          </w:p>
          <w:p w:rsidR="00913805" w:rsidRDefault="00913805">
            <w:pPr>
              <w:widowControl w:val="0"/>
              <w:tabs>
                <w:tab w:val="left" w:pos="2660"/>
              </w:tabs>
              <w:spacing w:after="0" w:line="240" w:lineRule="auto"/>
              <w:rPr>
                <w:rFonts w:ascii="Times New Roman" w:hAnsi="Times New Roman" w:cs="Times New Roman"/>
                <w:sz w:val="18"/>
                <w:szCs w:val="18"/>
              </w:rPr>
            </w:pPr>
          </w:p>
          <w:p w:rsidR="00913805" w:rsidRDefault="00DB0381">
            <w:pPr>
              <w:widowControl w:val="0"/>
              <w:tabs>
                <w:tab w:val="left" w:pos="2660"/>
              </w:tabs>
              <w:spacing w:after="0" w:line="240" w:lineRule="auto"/>
              <w:rPr>
                <w:sz w:val="18"/>
                <w:szCs w:val="18"/>
              </w:rPr>
            </w:pPr>
            <w:r>
              <w:rPr>
                <w:rFonts w:ascii="Times New Roman" w:eastAsia="Calibri" w:hAnsi="Times New Roman" w:cs="Times New Roman"/>
                <w:sz w:val="18"/>
                <w:szCs w:val="18"/>
              </w:rPr>
              <w:t>ФИ</w:t>
            </w:r>
          </w:p>
          <w:p w:rsidR="00913805" w:rsidRDefault="00DB0381">
            <w:pPr>
              <w:widowControl w:val="0"/>
              <w:tabs>
                <w:tab w:val="left" w:pos="2660"/>
              </w:tabs>
              <w:spacing w:after="0" w:line="240" w:lineRule="auto"/>
              <w:rPr>
                <w:sz w:val="18"/>
                <w:szCs w:val="18"/>
              </w:rPr>
            </w:pPr>
            <w:r>
              <w:rPr>
                <w:rFonts w:ascii="Times New Roman" w:eastAsia="Calibri" w:hAnsi="Times New Roman" w:cs="Times New Roman"/>
                <w:sz w:val="18"/>
                <w:szCs w:val="18"/>
              </w:rPr>
              <w:t>обучающихся</w:t>
            </w:r>
          </w:p>
        </w:tc>
        <w:tc>
          <w:tcPr>
            <w:tcW w:w="1611" w:type="dxa"/>
            <w:gridSpan w:val="3"/>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rPr>
              <w:t>Знание правил перехода регулируемых и нерегулируемых перекрёсток</w:t>
            </w:r>
          </w:p>
        </w:tc>
        <w:tc>
          <w:tcPr>
            <w:tcW w:w="1523" w:type="dxa"/>
            <w:gridSpan w:val="3"/>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rPr>
              <w:t>Знание правил перехода проезжей части с односторонним и двусторонним движением транспорта</w:t>
            </w:r>
          </w:p>
        </w:tc>
        <w:tc>
          <w:tcPr>
            <w:tcW w:w="1601" w:type="dxa"/>
            <w:gridSpan w:val="3"/>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rPr>
              <w:t>Умение переходить регулируемые и нерегулируемые перекрёстки</w:t>
            </w:r>
          </w:p>
        </w:tc>
        <w:tc>
          <w:tcPr>
            <w:tcW w:w="1203" w:type="dxa"/>
            <w:gridSpan w:val="3"/>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rPr>
              <w:t>Умение определять опасные и безопасные участки дорог и улиц</w:t>
            </w:r>
          </w:p>
        </w:tc>
        <w:tc>
          <w:tcPr>
            <w:tcW w:w="1494" w:type="dxa"/>
            <w:gridSpan w:val="3"/>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rPr>
              <w:t>Умение соблюдать правила при посадке и высадке из общественного транспорта, во время движения в салоне</w:t>
            </w:r>
          </w:p>
        </w:tc>
      </w:tr>
      <w:tr w:rsidR="00913805">
        <w:trPr>
          <w:trHeight w:val="323"/>
          <w:jc w:val="center"/>
        </w:trPr>
        <w:tc>
          <w:tcPr>
            <w:tcW w:w="392" w:type="dxa"/>
            <w:vMerge/>
            <w:vAlign w:val="center"/>
          </w:tcPr>
          <w:p w:rsidR="00913805" w:rsidRDefault="00913805">
            <w:pPr>
              <w:widowControl w:val="0"/>
              <w:spacing w:after="0" w:line="240" w:lineRule="auto"/>
              <w:rPr>
                <w:rFonts w:ascii="Times New Roman" w:hAnsi="Times New Roman" w:cs="Times New Roman"/>
                <w:b/>
                <w:sz w:val="24"/>
                <w:szCs w:val="24"/>
              </w:rPr>
            </w:pPr>
          </w:p>
        </w:tc>
        <w:tc>
          <w:tcPr>
            <w:tcW w:w="1437" w:type="dxa"/>
            <w:vMerge/>
            <w:vAlign w:val="center"/>
          </w:tcPr>
          <w:p w:rsidR="00913805" w:rsidRDefault="00913805">
            <w:pPr>
              <w:widowControl w:val="0"/>
              <w:spacing w:after="0" w:line="240" w:lineRule="auto"/>
              <w:rPr>
                <w:rFonts w:ascii="Times New Roman" w:hAnsi="Times New Roman" w:cs="Times New Roman"/>
                <w:sz w:val="18"/>
                <w:szCs w:val="18"/>
              </w:rPr>
            </w:pPr>
          </w:p>
        </w:tc>
        <w:tc>
          <w:tcPr>
            <w:tcW w:w="528" w:type="dxa"/>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lang w:val="en-US"/>
              </w:rPr>
              <w:t>I</w:t>
            </w:r>
          </w:p>
        </w:tc>
        <w:tc>
          <w:tcPr>
            <w:tcW w:w="616" w:type="dxa"/>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lang w:val="en-US"/>
              </w:rPr>
              <w:t>II</w:t>
            </w:r>
          </w:p>
        </w:tc>
        <w:tc>
          <w:tcPr>
            <w:tcW w:w="467" w:type="dxa"/>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lang w:val="en-US"/>
              </w:rPr>
              <w:t>III</w:t>
            </w:r>
          </w:p>
        </w:tc>
        <w:tc>
          <w:tcPr>
            <w:tcW w:w="460" w:type="dxa"/>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lang w:val="en-US"/>
              </w:rPr>
              <w:t>I</w:t>
            </w:r>
          </w:p>
        </w:tc>
        <w:tc>
          <w:tcPr>
            <w:tcW w:w="411" w:type="dxa"/>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lang w:val="en-US"/>
              </w:rPr>
              <w:t>II</w:t>
            </w:r>
          </w:p>
        </w:tc>
        <w:tc>
          <w:tcPr>
            <w:tcW w:w="652" w:type="dxa"/>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lang w:val="en-US"/>
              </w:rPr>
              <w:t>III</w:t>
            </w:r>
          </w:p>
        </w:tc>
        <w:tc>
          <w:tcPr>
            <w:tcW w:w="462" w:type="dxa"/>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lang w:val="en-US"/>
              </w:rPr>
              <w:t>I</w:t>
            </w:r>
          </w:p>
        </w:tc>
        <w:tc>
          <w:tcPr>
            <w:tcW w:w="600" w:type="dxa"/>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lang w:val="en-US"/>
              </w:rPr>
              <w:t>II</w:t>
            </w:r>
          </w:p>
        </w:tc>
        <w:tc>
          <w:tcPr>
            <w:tcW w:w="539" w:type="dxa"/>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lang w:val="en-US"/>
              </w:rPr>
              <w:t>III</w:t>
            </w:r>
          </w:p>
        </w:tc>
        <w:tc>
          <w:tcPr>
            <w:tcW w:w="399" w:type="dxa"/>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lang w:val="en-US"/>
              </w:rPr>
              <w:t>I</w:t>
            </w:r>
          </w:p>
        </w:tc>
        <w:tc>
          <w:tcPr>
            <w:tcW w:w="402" w:type="dxa"/>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lang w:val="en-US"/>
              </w:rPr>
              <w:t>II</w:t>
            </w:r>
          </w:p>
        </w:tc>
        <w:tc>
          <w:tcPr>
            <w:tcW w:w="402" w:type="dxa"/>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lang w:val="en-US"/>
              </w:rPr>
              <w:t>III</w:t>
            </w:r>
          </w:p>
        </w:tc>
        <w:tc>
          <w:tcPr>
            <w:tcW w:w="486" w:type="dxa"/>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lang w:val="en-US"/>
              </w:rPr>
              <w:t>I</w:t>
            </w:r>
          </w:p>
        </w:tc>
        <w:tc>
          <w:tcPr>
            <w:tcW w:w="547" w:type="dxa"/>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lang w:val="en-US"/>
              </w:rPr>
              <w:t>II</w:t>
            </w:r>
          </w:p>
        </w:tc>
        <w:tc>
          <w:tcPr>
            <w:tcW w:w="461" w:type="dxa"/>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lang w:val="en-US"/>
              </w:rPr>
              <w:t>III</w:t>
            </w:r>
          </w:p>
        </w:tc>
      </w:tr>
      <w:tr w:rsidR="00913805">
        <w:trPr>
          <w:jc w:val="center"/>
        </w:trPr>
        <w:tc>
          <w:tcPr>
            <w:tcW w:w="392" w:type="dxa"/>
          </w:tcPr>
          <w:p w:rsidR="00913805" w:rsidRDefault="00913805">
            <w:pPr>
              <w:widowControl w:val="0"/>
              <w:numPr>
                <w:ilvl w:val="0"/>
                <w:numId w:val="12"/>
              </w:numPr>
              <w:tabs>
                <w:tab w:val="left" w:pos="2660"/>
              </w:tabs>
              <w:spacing w:after="0" w:line="240" w:lineRule="auto"/>
              <w:contextualSpacing/>
              <w:jc w:val="center"/>
              <w:rPr>
                <w:rFonts w:ascii="Times New Roman" w:eastAsia="Times New Roman" w:hAnsi="Times New Roman" w:cs="Times New Roman"/>
                <w:b/>
                <w:sz w:val="18"/>
                <w:szCs w:val="18"/>
              </w:rPr>
            </w:pPr>
          </w:p>
        </w:tc>
        <w:tc>
          <w:tcPr>
            <w:tcW w:w="1437" w:type="dxa"/>
          </w:tcPr>
          <w:p w:rsidR="00913805" w:rsidRDefault="00913805">
            <w:pPr>
              <w:widowControl w:val="0"/>
              <w:tabs>
                <w:tab w:val="left" w:pos="2660"/>
              </w:tabs>
              <w:spacing w:after="0" w:line="240" w:lineRule="auto"/>
              <w:rPr>
                <w:rFonts w:ascii="Times New Roman" w:hAnsi="Times New Roman" w:cs="Times New Roman"/>
                <w:sz w:val="18"/>
                <w:szCs w:val="18"/>
              </w:rPr>
            </w:pPr>
          </w:p>
        </w:tc>
        <w:tc>
          <w:tcPr>
            <w:tcW w:w="528"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616"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67"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60"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11"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652"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62"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600"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539"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399"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02"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02"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86"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547"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61"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r>
      <w:tr w:rsidR="00913805">
        <w:trPr>
          <w:jc w:val="center"/>
        </w:trPr>
        <w:tc>
          <w:tcPr>
            <w:tcW w:w="392" w:type="dxa"/>
          </w:tcPr>
          <w:p w:rsidR="00913805" w:rsidRDefault="00913805">
            <w:pPr>
              <w:widowControl w:val="0"/>
              <w:numPr>
                <w:ilvl w:val="0"/>
                <w:numId w:val="13"/>
              </w:numPr>
              <w:tabs>
                <w:tab w:val="left" w:pos="2660"/>
              </w:tabs>
              <w:spacing w:after="0" w:line="240" w:lineRule="auto"/>
              <w:contextualSpacing/>
              <w:jc w:val="center"/>
              <w:rPr>
                <w:rFonts w:ascii="Times New Roman" w:eastAsia="Times New Roman" w:hAnsi="Times New Roman" w:cs="Times New Roman"/>
                <w:b/>
                <w:sz w:val="18"/>
                <w:szCs w:val="18"/>
              </w:rPr>
            </w:pPr>
          </w:p>
        </w:tc>
        <w:tc>
          <w:tcPr>
            <w:tcW w:w="1437" w:type="dxa"/>
          </w:tcPr>
          <w:p w:rsidR="00913805" w:rsidRDefault="00913805">
            <w:pPr>
              <w:widowControl w:val="0"/>
              <w:tabs>
                <w:tab w:val="left" w:pos="2660"/>
              </w:tabs>
              <w:spacing w:after="0" w:line="240" w:lineRule="auto"/>
              <w:rPr>
                <w:rFonts w:ascii="Times New Roman" w:hAnsi="Times New Roman" w:cs="Times New Roman"/>
                <w:sz w:val="18"/>
                <w:szCs w:val="18"/>
              </w:rPr>
            </w:pPr>
          </w:p>
        </w:tc>
        <w:tc>
          <w:tcPr>
            <w:tcW w:w="528"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616"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67"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60"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11"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652"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62"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600"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539"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399"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02"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02"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86"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547"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61"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r>
      <w:tr w:rsidR="00913805">
        <w:trPr>
          <w:jc w:val="center"/>
        </w:trPr>
        <w:tc>
          <w:tcPr>
            <w:tcW w:w="392" w:type="dxa"/>
          </w:tcPr>
          <w:p w:rsidR="00913805" w:rsidRDefault="00913805">
            <w:pPr>
              <w:widowControl w:val="0"/>
              <w:numPr>
                <w:ilvl w:val="0"/>
                <w:numId w:val="14"/>
              </w:numPr>
              <w:tabs>
                <w:tab w:val="left" w:pos="2660"/>
              </w:tabs>
              <w:spacing w:after="0" w:line="240" w:lineRule="auto"/>
              <w:contextualSpacing/>
              <w:jc w:val="center"/>
              <w:rPr>
                <w:rFonts w:ascii="Times New Roman" w:eastAsia="Times New Roman" w:hAnsi="Times New Roman" w:cs="Times New Roman"/>
                <w:b/>
                <w:sz w:val="18"/>
                <w:szCs w:val="18"/>
              </w:rPr>
            </w:pPr>
          </w:p>
        </w:tc>
        <w:tc>
          <w:tcPr>
            <w:tcW w:w="1437" w:type="dxa"/>
          </w:tcPr>
          <w:p w:rsidR="00913805" w:rsidRDefault="00913805">
            <w:pPr>
              <w:widowControl w:val="0"/>
              <w:tabs>
                <w:tab w:val="left" w:pos="2660"/>
              </w:tabs>
              <w:spacing w:after="0" w:line="240" w:lineRule="auto"/>
              <w:rPr>
                <w:rFonts w:ascii="Times New Roman" w:hAnsi="Times New Roman" w:cs="Times New Roman"/>
                <w:sz w:val="18"/>
                <w:szCs w:val="18"/>
              </w:rPr>
            </w:pPr>
          </w:p>
        </w:tc>
        <w:tc>
          <w:tcPr>
            <w:tcW w:w="528"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616"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67"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60"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11"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652"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62"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600"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539"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399"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02"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02"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86"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547"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c>
          <w:tcPr>
            <w:tcW w:w="461" w:type="dxa"/>
          </w:tcPr>
          <w:p w:rsidR="00913805" w:rsidRDefault="00913805">
            <w:pPr>
              <w:widowControl w:val="0"/>
              <w:tabs>
                <w:tab w:val="left" w:pos="2660"/>
              </w:tabs>
              <w:spacing w:after="0" w:line="240" w:lineRule="auto"/>
              <w:jc w:val="center"/>
              <w:rPr>
                <w:rFonts w:ascii="Times New Roman" w:hAnsi="Times New Roman" w:cs="Times New Roman"/>
                <w:sz w:val="18"/>
                <w:szCs w:val="18"/>
              </w:rPr>
            </w:pPr>
          </w:p>
        </w:tc>
      </w:tr>
      <w:tr w:rsidR="00913805">
        <w:trPr>
          <w:jc w:val="center"/>
        </w:trPr>
        <w:tc>
          <w:tcPr>
            <w:tcW w:w="392" w:type="dxa"/>
          </w:tcPr>
          <w:p w:rsidR="00913805" w:rsidRDefault="00913805">
            <w:pPr>
              <w:widowControl w:val="0"/>
              <w:numPr>
                <w:ilvl w:val="0"/>
                <w:numId w:val="15"/>
              </w:numPr>
              <w:tabs>
                <w:tab w:val="left" w:pos="2660"/>
              </w:tabs>
              <w:spacing w:after="0" w:line="240" w:lineRule="auto"/>
              <w:contextualSpacing/>
              <w:jc w:val="center"/>
              <w:rPr>
                <w:rFonts w:ascii="Times New Roman" w:eastAsia="Times New Roman" w:hAnsi="Times New Roman" w:cs="Times New Roman"/>
                <w:b/>
                <w:sz w:val="18"/>
                <w:szCs w:val="18"/>
              </w:rPr>
            </w:pPr>
          </w:p>
        </w:tc>
        <w:tc>
          <w:tcPr>
            <w:tcW w:w="1437" w:type="dxa"/>
          </w:tcPr>
          <w:p w:rsidR="00913805" w:rsidRDefault="00913805">
            <w:pPr>
              <w:widowControl w:val="0"/>
              <w:tabs>
                <w:tab w:val="left" w:pos="2660"/>
              </w:tabs>
              <w:spacing w:after="0" w:line="240" w:lineRule="auto"/>
              <w:rPr>
                <w:rFonts w:ascii="Times New Roman" w:hAnsi="Times New Roman" w:cs="Times New Roman"/>
                <w:b/>
                <w:sz w:val="18"/>
                <w:szCs w:val="18"/>
              </w:rPr>
            </w:pPr>
          </w:p>
        </w:tc>
        <w:tc>
          <w:tcPr>
            <w:tcW w:w="528"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616"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467"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460"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411"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652"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462"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600"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539"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399"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402"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402"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486"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547"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461"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r>
      <w:tr w:rsidR="00913805">
        <w:trPr>
          <w:jc w:val="center"/>
        </w:trPr>
        <w:tc>
          <w:tcPr>
            <w:tcW w:w="1829" w:type="dxa"/>
            <w:gridSpan w:val="2"/>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rPr>
              <w:t>Сводная результатов  за триместр/динамика</w:t>
            </w:r>
          </w:p>
        </w:tc>
        <w:tc>
          <w:tcPr>
            <w:tcW w:w="528"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616"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467"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460"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411"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652"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462"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600"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539"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399"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402"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402"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486"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547"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461"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r>
      <w:tr w:rsidR="00913805">
        <w:trPr>
          <w:jc w:val="center"/>
        </w:trPr>
        <w:tc>
          <w:tcPr>
            <w:tcW w:w="1829" w:type="dxa"/>
            <w:gridSpan w:val="2"/>
            <w:vMerge w:val="restart"/>
          </w:tcPr>
          <w:p w:rsidR="00913805" w:rsidRDefault="00DB0381">
            <w:pPr>
              <w:widowControl w:val="0"/>
              <w:tabs>
                <w:tab w:val="left" w:pos="2660"/>
              </w:tabs>
              <w:spacing w:after="0" w:line="240" w:lineRule="auto"/>
              <w:jc w:val="center"/>
              <w:rPr>
                <w:sz w:val="18"/>
                <w:szCs w:val="18"/>
              </w:rPr>
            </w:pPr>
            <w:r>
              <w:rPr>
                <w:rFonts w:ascii="Times New Roman" w:eastAsia="Calibri" w:hAnsi="Times New Roman" w:cs="Times New Roman"/>
                <w:sz w:val="18"/>
                <w:szCs w:val="18"/>
              </w:rPr>
              <w:t>Средний балл на конец года/ динамика</w:t>
            </w:r>
          </w:p>
        </w:tc>
        <w:tc>
          <w:tcPr>
            <w:tcW w:w="1611" w:type="dxa"/>
            <w:gridSpan w:val="3"/>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1523" w:type="dxa"/>
            <w:gridSpan w:val="3"/>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1601" w:type="dxa"/>
            <w:gridSpan w:val="3"/>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1203" w:type="dxa"/>
            <w:gridSpan w:val="3"/>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486"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547"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c>
          <w:tcPr>
            <w:tcW w:w="461" w:type="dxa"/>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r>
      <w:tr w:rsidR="00913805">
        <w:trPr>
          <w:jc w:val="center"/>
        </w:trPr>
        <w:tc>
          <w:tcPr>
            <w:tcW w:w="1829" w:type="dxa"/>
            <w:gridSpan w:val="2"/>
            <w:vMerge/>
            <w:vAlign w:val="center"/>
          </w:tcPr>
          <w:p w:rsidR="00913805" w:rsidRDefault="00913805">
            <w:pPr>
              <w:widowControl w:val="0"/>
              <w:spacing w:after="0" w:line="240" w:lineRule="auto"/>
              <w:rPr>
                <w:rFonts w:ascii="Times New Roman" w:hAnsi="Times New Roman" w:cs="Times New Roman"/>
                <w:sz w:val="24"/>
                <w:szCs w:val="24"/>
              </w:rPr>
            </w:pPr>
          </w:p>
        </w:tc>
        <w:tc>
          <w:tcPr>
            <w:tcW w:w="7432" w:type="dxa"/>
            <w:gridSpan w:val="15"/>
          </w:tcPr>
          <w:p w:rsidR="00913805" w:rsidRDefault="00913805">
            <w:pPr>
              <w:widowControl w:val="0"/>
              <w:tabs>
                <w:tab w:val="left" w:pos="2660"/>
              </w:tabs>
              <w:spacing w:after="0" w:line="240" w:lineRule="auto"/>
              <w:jc w:val="center"/>
              <w:rPr>
                <w:rFonts w:ascii="Times New Roman" w:hAnsi="Times New Roman" w:cs="Times New Roman"/>
                <w:b/>
                <w:sz w:val="24"/>
                <w:szCs w:val="24"/>
              </w:rPr>
            </w:pPr>
          </w:p>
        </w:tc>
      </w:tr>
    </w:tbl>
    <w:p w:rsidR="00913805" w:rsidRDefault="00913805">
      <w:pPr>
        <w:widowControl w:val="0"/>
        <w:tabs>
          <w:tab w:val="left" w:pos="2660"/>
        </w:tabs>
        <w:spacing w:after="0" w:line="240" w:lineRule="auto"/>
        <w:jc w:val="center"/>
        <w:rPr>
          <w:rFonts w:ascii="Times New Roman" w:eastAsiaTheme="minorHAnsi" w:hAnsi="Times New Roman" w:cs="Times New Roman"/>
          <w:b/>
          <w:sz w:val="24"/>
          <w:szCs w:val="24"/>
          <w:lang w:eastAsia="en-US"/>
        </w:rPr>
      </w:pPr>
    </w:p>
    <w:p w:rsidR="00913805" w:rsidRDefault="00DB0381">
      <w:pPr>
        <w:spacing w:after="0" w:line="240" w:lineRule="auto"/>
        <w:contextualSpacing/>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0 баллов – нет продвижения, </w:t>
      </w:r>
    </w:p>
    <w:p w:rsidR="00913805" w:rsidRDefault="00DB0381">
      <w:pPr>
        <w:pStyle w:val="ad"/>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балл – минимальное продвижение  </w:t>
      </w:r>
    </w:p>
    <w:p w:rsidR="00913805" w:rsidRDefault="00DB0381">
      <w:pPr>
        <w:spacing w:after="0" w:line="240" w:lineRule="auto"/>
        <w:jc w:val="both"/>
        <w:rPr>
          <w:rFonts w:ascii="Times New Roman" w:eastAsiaTheme="minorHAnsi" w:hAnsi="Times New Roman" w:cs="Times New Roman"/>
          <w:sz w:val="24"/>
          <w:szCs w:val="24"/>
        </w:rPr>
      </w:pPr>
      <w:r>
        <w:rPr>
          <w:rFonts w:ascii="Times New Roman" w:hAnsi="Times New Roman" w:cs="Times New Roman"/>
          <w:sz w:val="24"/>
          <w:szCs w:val="24"/>
        </w:rPr>
        <w:t>2</w:t>
      </w:r>
      <w:r>
        <w:rPr>
          <w:rFonts w:ascii="Times New Roman" w:eastAsiaTheme="minorHAnsi" w:hAnsi="Times New Roman" w:cs="Times New Roman"/>
          <w:sz w:val="24"/>
          <w:szCs w:val="24"/>
        </w:rPr>
        <w:t xml:space="preserve"> балла – среднее продвижение, </w:t>
      </w:r>
    </w:p>
    <w:p w:rsidR="00913805" w:rsidRDefault="00DB0381">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3балла - значительное продвижение</w:t>
      </w:r>
    </w:p>
    <w:p w:rsidR="00913805" w:rsidRDefault="00913805">
      <w:pPr>
        <w:spacing w:after="0" w:line="240" w:lineRule="auto"/>
        <w:ind w:left="360"/>
        <w:jc w:val="both"/>
        <w:rPr>
          <w:rFonts w:ascii="Times New Roman" w:eastAsia="Times New Roman" w:hAnsi="Times New Roman" w:cs="Times New Roman"/>
          <w:sz w:val="24"/>
          <w:szCs w:val="24"/>
        </w:rPr>
      </w:pPr>
    </w:p>
    <w:p w:rsidR="00913805" w:rsidRDefault="00DB0381">
      <w:pPr>
        <w:tabs>
          <w:tab w:val="left" w:pos="3814"/>
        </w:tabs>
        <w:contextualSpacing/>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 xml:space="preserve">0-1 – МП (минимальное продвижение)      </w:t>
      </w:r>
    </w:p>
    <w:p w:rsidR="00913805" w:rsidRDefault="00DB0381">
      <w:pPr>
        <w:tabs>
          <w:tab w:val="left" w:pos="3814"/>
        </w:tabs>
        <w:spacing w:after="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1,1-2 – СП (среднее продвижение)</w:t>
      </w:r>
    </w:p>
    <w:p w:rsidR="00913805" w:rsidRDefault="00DB0381">
      <w:pPr>
        <w:tabs>
          <w:tab w:val="left" w:pos="3814"/>
        </w:tabs>
        <w:spacing w:after="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2,1-3 – ЗП (значительное продвижение)</w:t>
      </w:r>
    </w:p>
    <w:p w:rsidR="00913805" w:rsidRDefault="00913805">
      <w:pPr>
        <w:tabs>
          <w:tab w:val="left" w:pos="971"/>
        </w:tabs>
        <w:spacing w:after="0" w:line="240" w:lineRule="auto"/>
        <w:jc w:val="both"/>
        <w:rPr>
          <w:rFonts w:ascii="Times New Roman" w:eastAsia="Times New Roman" w:hAnsi="Times New Roman" w:cs="Times New Roman"/>
          <w:b/>
          <w:bCs/>
          <w:iCs/>
          <w:sz w:val="24"/>
          <w:szCs w:val="24"/>
          <w:highlight w:val="yellow"/>
        </w:rPr>
      </w:pPr>
    </w:p>
    <w:p w:rsidR="00913805" w:rsidRDefault="00DB0381">
      <w:pPr>
        <w:spacing w:after="0" w:line="240" w:lineRule="auto"/>
        <w:ind w:firstLine="710"/>
        <w:jc w:val="center"/>
        <w:rPr>
          <w:rFonts w:ascii="Times New Roman" w:eastAsia="Times New Roman" w:hAnsi="Times New Roman" w:cs="Times New Roman"/>
          <w:sz w:val="24"/>
          <w:szCs w:val="24"/>
        </w:rPr>
      </w:pPr>
      <w:r>
        <w:rPr>
          <w:rFonts w:ascii="Times New Roman" w:eastAsia="Times New Roman" w:hAnsi="Times New Roman" w:cs="Times New Roman"/>
          <w:i/>
          <w:iCs/>
          <w:sz w:val="24"/>
          <w:szCs w:val="24"/>
          <w:u w:val="single"/>
        </w:rPr>
        <w:t>Технологии, формы и методы обучения</w:t>
      </w:r>
    </w:p>
    <w:p w:rsidR="00913805" w:rsidRDefault="00DB0381">
      <w:pPr>
        <w:spacing w:after="0" w:line="240" w:lineRule="auto"/>
        <w:ind w:left="-284" w:right="-144" w:firstLine="7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Применяемые технологии:</w:t>
      </w:r>
    </w:p>
    <w:p w:rsidR="00913805" w:rsidRDefault="00DB0381">
      <w:pPr>
        <w:numPr>
          <w:ilvl w:val="0"/>
          <w:numId w:val="6"/>
        </w:numPr>
        <w:spacing w:after="0" w:line="240" w:lineRule="auto"/>
        <w:ind w:left="568" w:right="-14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развивающего обучения</w:t>
      </w:r>
    </w:p>
    <w:p w:rsidR="00913805" w:rsidRDefault="00DB0381">
      <w:pPr>
        <w:numPr>
          <w:ilvl w:val="0"/>
          <w:numId w:val="6"/>
        </w:numPr>
        <w:spacing w:after="0" w:line="240" w:lineRule="auto"/>
        <w:ind w:left="568" w:right="-14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дифференцированного обучения</w:t>
      </w:r>
    </w:p>
    <w:p w:rsidR="00913805" w:rsidRDefault="00DB0381">
      <w:pPr>
        <w:numPr>
          <w:ilvl w:val="0"/>
          <w:numId w:val="6"/>
        </w:numPr>
        <w:spacing w:after="0" w:line="240" w:lineRule="auto"/>
        <w:ind w:left="568" w:right="-14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игрового обучения</w:t>
      </w:r>
    </w:p>
    <w:p w:rsidR="00913805" w:rsidRDefault="00DB0381">
      <w:pPr>
        <w:numPr>
          <w:ilvl w:val="0"/>
          <w:numId w:val="6"/>
        </w:numPr>
        <w:spacing w:after="0" w:line="240" w:lineRule="auto"/>
        <w:ind w:left="568" w:right="-14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личностно-ориентированного обучения</w:t>
      </w:r>
    </w:p>
    <w:p w:rsidR="00913805" w:rsidRDefault="00DB0381">
      <w:pPr>
        <w:numPr>
          <w:ilvl w:val="0"/>
          <w:numId w:val="6"/>
        </w:numPr>
        <w:spacing w:after="0" w:line="240" w:lineRule="auto"/>
        <w:ind w:left="568" w:right="-14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саморазвития</w:t>
      </w:r>
    </w:p>
    <w:p w:rsidR="00913805" w:rsidRDefault="00DB0381">
      <w:pPr>
        <w:numPr>
          <w:ilvl w:val="0"/>
          <w:numId w:val="6"/>
        </w:numPr>
        <w:spacing w:after="0" w:line="240" w:lineRule="auto"/>
        <w:ind w:left="568" w:right="-14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Информационная технология</w:t>
      </w:r>
    </w:p>
    <w:p w:rsidR="00913805" w:rsidRDefault="00DB0381">
      <w:pPr>
        <w:numPr>
          <w:ilvl w:val="0"/>
          <w:numId w:val="6"/>
        </w:numPr>
        <w:spacing w:after="0" w:line="240" w:lineRule="auto"/>
        <w:ind w:left="568" w:right="-144"/>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Здоровьесберегающая</w:t>
      </w:r>
      <w:proofErr w:type="spellEnd"/>
      <w:r>
        <w:rPr>
          <w:rFonts w:ascii="Times New Roman" w:eastAsia="Times New Roman" w:hAnsi="Times New Roman" w:cs="Times New Roman"/>
          <w:sz w:val="24"/>
          <w:szCs w:val="24"/>
        </w:rPr>
        <w:t xml:space="preserve"> технология</w:t>
      </w:r>
    </w:p>
    <w:p w:rsidR="00913805" w:rsidRDefault="00DB0381">
      <w:pPr>
        <w:spacing w:after="0" w:line="240" w:lineRule="auto"/>
        <w:ind w:firstLine="7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Формы занятий, методы и приемы обучения и воспитания используются с учетом возрастных, индивидуальные и психофизические особенностей.</w:t>
      </w:r>
    </w:p>
    <w:p w:rsidR="00913805" w:rsidRDefault="00DB0381">
      <w:pPr>
        <w:spacing w:after="0" w:line="240" w:lineRule="auto"/>
        <w:ind w:firstLine="7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Программа предполагает использование различных </w:t>
      </w:r>
      <w:r>
        <w:rPr>
          <w:rFonts w:ascii="Times New Roman" w:eastAsia="Times New Roman" w:hAnsi="Times New Roman" w:cs="Times New Roman"/>
          <w:i/>
          <w:sz w:val="24"/>
          <w:szCs w:val="24"/>
          <w:u w:val="single"/>
        </w:rPr>
        <w:t>форм занятий</w:t>
      </w:r>
      <w:r>
        <w:rPr>
          <w:rFonts w:ascii="Times New Roman" w:eastAsia="Times New Roman" w:hAnsi="Times New Roman" w:cs="Times New Roman"/>
          <w:sz w:val="24"/>
          <w:szCs w:val="24"/>
        </w:rPr>
        <w:t>:</w:t>
      </w:r>
    </w:p>
    <w:p w:rsidR="00913805" w:rsidRDefault="00DB0381">
      <w:pPr>
        <w:shd w:val="clear" w:color="auto" w:fill="FFFFFF"/>
        <w:spacing w:after="0" w:line="294"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словесный (устное изложение, беседа, рассказ, игра  и т.д.);</w:t>
      </w:r>
    </w:p>
    <w:p w:rsidR="00913805" w:rsidRDefault="00DB0381">
      <w:pPr>
        <w:shd w:val="clear" w:color="auto" w:fill="FFFFFF"/>
        <w:spacing w:after="0" w:line="294"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наглядный (показ </w:t>
      </w:r>
      <w:proofErr w:type="spellStart"/>
      <w:r>
        <w:rPr>
          <w:rFonts w:ascii="Times New Roman" w:eastAsia="Times New Roman" w:hAnsi="Times New Roman" w:cs="Times New Roman"/>
          <w:sz w:val="24"/>
          <w:szCs w:val="24"/>
        </w:rPr>
        <w:t>мультимедийных</w:t>
      </w:r>
      <w:proofErr w:type="spellEnd"/>
      <w:r>
        <w:rPr>
          <w:rFonts w:ascii="Times New Roman" w:eastAsia="Times New Roman" w:hAnsi="Times New Roman" w:cs="Times New Roman"/>
          <w:sz w:val="24"/>
          <w:szCs w:val="24"/>
        </w:rPr>
        <w:t xml:space="preserve"> материалов, иллюстраций, показ (выполнение) педагогом, работа по образцу и др.);</w:t>
      </w:r>
    </w:p>
    <w:p w:rsidR="00913805" w:rsidRDefault="00DB0381">
      <w:pPr>
        <w:shd w:val="clear" w:color="auto" w:fill="FFFFFF"/>
        <w:spacing w:after="0" w:line="294"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roofErr w:type="gramStart"/>
      <w:r>
        <w:rPr>
          <w:rFonts w:ascii="Times New Roman" w:eastAsia="Times New Roman" w:hAnsi="Times New Roman" w:cs="Times New Roman"/>
          <w:sz w:val="24"/>
          <w:szCs w:val="24"/>
        </w:rPr>
        <w:t>практический</w:t>
      </w:r>
      <w:proofErr w:type="gramEnd"/>
      <w:r>
        <w:rPr>
          <w:rFonts w:ascii="Times New Roman" w:eastAsia="Times New Roman" w:hAnsi="Times New Roman" w:cs="Times New Roman"/>
          <w:sz w:val="24"/>
          <w:szCs w:val="24"/>
        </w:rPr>
        <w:t xml:space="preserve"> (выполнение работ по технологическим картам, схемам и др.).</w:t>
      </w:r>
    </w:p>
    <w:p w:rsidR="00913805" w:rsidRDefault="00DB0381">
      <w:pPr>
        <w:shd w:val="clear" w:color="auto" w:fill="FFFFFF"/>
        <w:spacing w:after="0" w:line="294" w:lineRule="atLeast"/>
        <w:jc w:val="both"/>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Методы, в основе которых лежит уровень деятельности детей:</w:t>
      </w:r>
    </w:p>
    <w:p w:rsidR="00913805" w:rsidRDefault="00DB0381">
      <w:pPr>
        <w:shd w:val="clear" w:color="auto" w:fill="FFFFFF"/>
        <w:spacing w:after="0" w:line="294"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объяснительно-иллюстративный</w:t>
      </w:r>
      <w:proofErr w:type="gramEnd"/>
      <w:r>
        <w:rPr>
          <w:rFonts w:ascii="Times New Roman" w:eastAsia="Times New Roman" w:hAnsi="Times New Roman" w:cs="Times New Roman"/>
          <w:sz w:val="24"/>
          <w:szCs w:val="24"/>
        </w:rPr>
        <w:t xml:space="preserve"> – обучающиеся воспринимают и усваивают готовую информацию;</w:t>
      </w:r>
    </w:p>
    <w:p w:rsidR="00913805" w:rsidRDefault="00DB0381">
      <w:pPr>
        <w:shd w:val="clear" w:color="auto" w:fill="FFFFFF"/>
        <w:spacing w:after="0" w:line="294"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репродуктивный</w:t>
      </w:r>
      <w:proofErr w:type="gramEnd"/>
      <w:r>
        <w:rPr>
          <w:rFonts w:ascii="Times New Roman" w:eastAsia="Times New Roman" w:hAnsi="Times New Roman" w:cs="Times New Roman"/>
          <w:sz w:val="24"/>
          <w:szCs w:val="24"/>
        </w:rPr>
        <w:t xml:space="preserve"> – обучающиеся воспроизводят полученные знания и освоенные способы деятельности;</w:t>
      </w:r>
    </w:p>
    <w:p w:rsidR="00913805" w:rsidRDefault="00DB0381">
      <w:pPr>
        <w:shd w:val="clear" w:color="auto" w:fill="FFFFFF"/>
        <w:spacing w:after="0" w:line="294"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частично-поисковый</w:t>
      </w:r>
      <w:proofErr w:type="gramEnd"/>
      <w:r>
        <w:rPr>
          <w:rFonts w:ascii="Times New Roman" w:eastAsia="Times New Roman" w:hAnsi="Times New Roman" w:cs="Times New Roman"/>
          <w:sz w:val="24"/>
          <w:szCs w:val="24"/>
        </w:rPr>
        <w:t xml:space="preserve"> – участие обучающегося в коллективном поиске, решение поставленной задачи совместно с педагогом;</w:t>
      </w:r>
    </w:p>
    <w:p w:rsidR="00913805" w:rsidRDefault="00DB0381">
      <w:pPr>
        <w:shd w:val="clear" w:color="auto" w:fill="FFFFFF"/>
        <w:spacing w:after="0" w:line="294"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исследовательский</w:t>
      </w:r>
      <w:proofErr w:type="gramEnd"/>
      <w:r>
        <w:rPr>
          <w:rFonts w:ascii="Times New Roman" w:eastAsia="Times New Roman" w:hAnsi="Times New Roman" w:cs="Times New Roman"/>
          <w:sz w:val="24"/>
          <w:szCs w:val="24"/>
        </w:rPr>
        <w:t xml:space="preserve"> – самостоятельная творческая работа обучающегося.</w:t>
      </w:r>
    </w:p>
    <w:p w:rsidR="00913805" w:rsidRDefault="00913805">
      <w:pPr>
        <w:tabs>
          <w:tab w:val="left" w:pos="971"/>
        </w:tabs>
        <w:spacing w:after="0" w:line="240" w:lineRule="auto"/>
        <w:jc w:val="center"/>
        <w:rPr>
          <w:rFonts w:ascii="Times New Roman" w:eastAsia="Times New Roman" w:hAnsi="Times New Roman" w:cs="Times New Roman"/>
          <w:b/>
          <w:bCs/>
          <w:iCs/>
          <w:sz w:val="24"/>
          <w:szCs w:val="24"/>
        </w:rPr>
      </w:pPr>
    </w:p>
    <w:p w:rsidR="00913805" w:rsidRDefault="00DB0381">
      <w:pPr>
        <w:tabs>
          <w:tab w:val="left" w:pos="971"/>
        </w:tabs>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 xml:space="preserve">2.6. Список литературы. </w:t>
      </w:r>
    </w:p>
    <w:p w:rsidR="00913805" w:rsidRDefault="00DB0381">
      <w:pPr>
        <w:tabs>
          <w:tab w:val="left" w:pos="971"/>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 xml:space="preserve"> </w:t>
      </w:r>
    </w:p>
    <w:p w:rsidR="00913805" w:rsidRDefault="00DB0381">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"Конвенция о правах ребенка" (одобрена Генеральной Ассамблеей ООН 20.11.1989) (вступила в силу для СССР 15.09.1990)</w:t>
      </w:r>
    </w:p>
    <w:p w:rsidR="00913805" w:rsidRDefault="00DB0381">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Федеральный закон "Об основных гарантиях прав ребенка в Российской Федерации" от 24.07.1998 N 124-ФЗ</w:t>
      </w:r>
    </w:p>
    <w:p w:rsidR="00913805" w:rsidRDefault="00DB0381">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Внеклассные мероприятия в коррекционных классах / авт. </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ост. Н. М. Гончарова и др. – Волгоград: Учитель, 2007. – 249с.</w:t>
      </w:r>
    </w:p>
    <w:p w:rsidR="00913805" w:rsidRDefault="00DB0381">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Воспитание и обучение детей с нарушениями развития. Методический и практический журнал/ Гл. ред. С. Г. Шевченко. – М.</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Школьная пресса.</w:t>
      </w:r>
    </w:p>
    <w:p w:rsidR="00913805" w:rsidRDefault="00DB0381">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proofErr w:type="spellStart"/>
      <w:r>
        <w:rPr>
          <w:rFonts w:ascii="Times New Roman" w:eastAsia="Times New Roman" w:hAnsi="Times New Roman" w:cs="Times New Roman"/>
          <w:sz w:val="24"/>
          <w:szCs w:val="24"/>
        </w:rPr>
        <w:t>Гуткина</w:t>
      </w:r>
      <w:proofErr w:type="spellEnd"/>
      <w:r>
        <w:rPr>
          <w:rFonts w:ascii="Times New Roman" w:eastAsia="Times New Roman" w:hAnsi="Times New Roman" w:cs="Times New Roman"/>
          <w:sz w:val="24"/>
          <w:szCs w:val="24"/>
        </w:rPr>
        <w:t xml:space="preserve"> Л. Д. Организация и планирование воспитательной работы в школе. – М.</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Центр «Педагогический поиск», 2001.</w:t>
      </w:r>
    </w:p>
    <w:p w:rsidR="00913805" w:rsidRDefault="00DB0381">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proofErr w:type="spellStart"/>
      <w:r>
        <w:rPr>
          <w:rFonts w:ascii="Times New Roman" w:eastAsia="Times New Roman" w:hAnsi="Times New Roman" w:cs="Times New Roman"/>
          <w:sz w:val="24"/>
          <w:szCs w:val="24"/>
        </w:rPr>
        <w:t>Заморев</w:t>
      </w:r>
      <w:proofErr w:type="spellEnd"/>
      <w:r>
        <w:rPr>
          <w:rFonts w:ascii="Times New Roman" w:eastAsia="Times New Roman" w:hAnsi="Times New Roman" w:cs="Times New Roman"/>
          <w:sz w:val="24"/>
          <w:szCs w:val="24"/>
        </w:rPr>
        <w:t xml:space="preserve"> С. И. Игровая терапия. Совсем не детские проблемы – СПб</w:t>
      </w:r>
      <w:proofErr w:type="gramStart"/>
      <w:r>
        <w:rPr>
          <w:rFonts w:ascii="Times New Roman" w:eastAsia="Times New Roman" w:hAnsi="Times New Roman" w:cs="Times New Roman"/>
          <w:sz w:val="24"/>
          <w:szCs w:val="24"/>
        </w:rPr>
        <w:t xml:space="preserve">. : </w:t>
      </w:r>
      <w:proofErr w:type="gramEnd"/>
      <w:r>
        <w:rPr>
          <w:rFonts w:ascii="Times New Roman" w:eastAsia="Times New Roman" w:hAnsi="Times New Roman" w:cs="Times New Roman"/>
          <w:sz w:val="24"/>
          <w:szCs w:val="24"/>
        </w:rPr>
        <w:t>Речь, 2002. – 135с.</w:t>
      </w:r>
    </w:p>
    <w:p w:rsidR="00913805" w:rsidRDefault="00DB0381">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Как проектировать универсальные учебные действия в начальной школе: от действия к мысли: пособие для учителя/ </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А. Г. </w:t>
      </w:r>
      <w:proofErr w:type="spellStart"/>
      <w:r>
        <w:rPr>
          <w:rFonts w:ascii="Times New Roman" w:eastAsia="Times New Roman" w:hAnsi="Times New Roman" w:cs="Times New Roman"/>
          <w:sz w:val="24"/>
          <w:szCs w:val="24"/>
        </w:rPr>
        <w:t>Асмолов</w:t>
      </w:r>
      <w:proofErr w:type="spellEnd"/>
      <w:r>
        <w:rPr>
          <w:rFonts w:ascii="Times New Roman" w:eastAsia="Times New Roman" w:hAnsi="Times New Roman" w:cs="Times New Roman"/>
          <w:sz w:val="24"/>
          <w:szCs w:val="24"/>
        </w:rPr>
        <w:t xml:space="preserve">, Г. В. </w:t>
      </w:r>
      <w:proofErr w:type="spellStart"/>
      <w:r>
        <w:rPr>
          <w:rFonts w:ascii="Times New Roman" w:eastAsia="Times New Roman" w:hAnsi="Times New Roman" w:cs="Times New Roman"/>
          <w:sz w:val="24"/>
          <w:szCs w:val="24"/>
        </w:rPr>
        <w:t>Бумеранская</w:t>
      </w:r>
      <w:proofErr w:type="spellEnd"/>
      <w:r>
        <w:rPr>
          <w:rFonts w:ascii="Times New Roman" w:eastAsia="Times New Roman" w:hAnsi="Times New Roman" w:cs="Times New Roman"/>
          <w:sz w:val="24"/>
          <w:szCs w:val="24"/>
        </w:rPr>
        <w:t xml:space="preserve">, И. А. Володарская и др. ]: под ред. А. Г. </w:t>
      </w:r>
      <w:proofErr w:type="spellStart"/>
      <w:r>
        <w:rPr>
          <w:rFonts w:ascii="Times New Roman" w:eastAsia="Times New Roman" w:hAnsi="Times New Roman" w:cs="Times New Roman"/>
          <w:sz w:val="24"/>
          <w:szCs w:val="24"/>
        </w:rPr>
        <w:t>Асмолова</w:t>
      </w:r>
      <w:proofErr w:type="spellEnd"/>
      <w:r>
        <w:rPr>
          <w:rFonts w:ascii="Times New Roman" w:eastAsia="Times New Roman" w:hAnsi="Times New Roman" w:cs="Times New Roman"/>
          <w:sz w:val="24"/>
          <w:szCs w:val="24"/>
        </w:rPr>
        <w:t>. - М.</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Просвещение, 2008.- 151 с.</w:t>
      </w:r>
    </w:p>
    <w:p w:rsidR="00913805" w:rsidRDefault="00DB0381">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w:t>
      </w:r>
      <w:proofErr w:type="spellStart"/>
      <w:r>
        <w:rPr>
          <w:rFonts w:ascii="Times New Roman" w:eastAsia="Times New Roman" w:hAnsi="Times New Roman" w:cs="Times New Roman"/>
          <w:sz w:val="24"/>
          <w:szCs w:val="24"/>
        </w:rPr>
        <w:t>Максиняева</w:t>
      </w:r>
      <w:proofErr w:type="spellEnd"/>
      <w:r>
        <w:rPr>
          <w:rFonts w:ascii="Times New Roman" w:eastAsia="Times New Roman" w:hAnsi="Times New Roman" w:cs="Times New Roman"/>
          <w:sz w:val="24"/>
          <w:szCs w:val="24"/>
        </w:rPr>
        <w:t xml:space="preserve"> М. Р. Занятия по ОБЖ с младшими школьниками. – М.</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ТЦ Сфера, 2003. – 128 с.</w:t>
      </w:r>
    </w:p>
    <w:p w:rsidR="00913805" w:rsidRDefault="00DB0381">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w:t>
      </w:r>
      <w:proofErr w:type="spellStart"/>
      <w:r>
        <w:rPr>
          <w:rFonts w:ascii="Times New Roman" w:eastAsia="Times New Roman" w:hAnsi="Times New Roman" w:cs="Times New Roman"/>
          <w:sz w:val="24"/>
          <w:szCs w:val="24"/>
        </w:rPr>
        <w:t>Маллер</w:t>
      </w:r>
      <w:proofErr w:type="spellEnd"/>
      <w:r>
        <w:rPr>
          <w:rFonts w:ascii="Times New Roman" w:eastAsia="Times New Roman" w:hAnsi="Times New Roman" w:cs="Times New Roman"/>
          <w:sz w:val="24"/>
          <w:szCs w:val="24"/>
        </w:rPr>
        <w:t xml:space="preserve"> А. Р. Социальное воспитание и обучение детей с отклонениями в развитии: Практическое пособие. — М.</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АРКТИ, 2000.</w:t>
      </w:r>
    </w:p>
    <w:p w:rsidR="00913805" w:rsidRDefault="00DB0381">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ПДД для детей</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о</w:t>
      </w:r>
      <w:proofErr w:type="gramEnd"/>
      <w:r>
        <w:rPr>
          <w:rFonts w:ascii="Times New Roman" w:eastAsia="Times New Roman" w:hAnsi="Times New Roman" w:cs="Times New Roman"/>
          <w:sz w:val="24"/>
          <w:szCs w:val="24"/>
        </w:rPr>
        <w:t>тв. ред. Меркурьева А. – 5-е изд. – М. :ЭКСМО, 2016. – 176 с.</w:t>
      </w:r>
    </w:p>
    <w:p w:rsidR="00913805" w:rsidRDefault="00DB0381">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 Полякова М. И. Дружный класс. Программа развития установок толерантности и культуры мира в начальной школе. - М.</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УЦ «Перспектива», 2008. – 160 с.</w:t>
      </w:r>
    </w:p>
    <w:p w:rsidR="00913805" w:rsidRDefault="00DB0381">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Пузанов Б. П. Обучение детей с нарушениями интеллектуального развития. М., 2003. – 272 с.</w:t>
      </w:r>
    </w:p>
    <w:p w:rsidR="00913805" w:rsidRDefault="00DB0381">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 «Золотая коллекция игр для детей. Развивающие, дидактические, сюжетно–ролевые, подвижные</w:t>
      </w:r>
      <w:proofErr w:type="gramStart"/>
      <w:r>
        <w:rPr>
          <w:rFonts w:ascii="Times New Roman" w:eastAsia="Times New Roman" w:hAnsi="Times New Roman" w:cs="Times New Roman"/>
          <w:sz w:val="24"/>
          <w:szCs w:val="24"/>
        </w:rPr>
        <w:t xml:space="preserve"> / С</w:t>
      </w:r>
      <w:proofErr w:type="gramEnd"/>
      <w:r>
        <w:rPr>
          <w:rFonts w:ascii="Times New Roman" w:eastAsia="Times New Roman" w:hAnsi="Times New Roman" w:cs="Times New Roman"/>
          <w:sz w:val="24"/>
          <w:szCs w:val="24"/>
        </w:rPr>
        <w:t xml:space="preserve">ост. </w:t>
      </w:r>
      <w:proofErr w:type="spellStart"/>
      <w:r>
        <w:rPr>
          <w:rFonts w:ascii="Times New Roman" w:eastAsia="Times New Roman" w:hAnsi="Times New Roman" w:cs="Times New Roman"/>
          <w:sz w:val="24"/>
          <w:szCs w:val="24"/>
        </w:rPr>
        <w:t>Мудрова</w:t>
      </w:r>
      <w:proofErr w:type="spellEnd"/>
      <w:r>
        <w:rPr>
          <w:rFonts w:ascii="Times New Roman" w:eastAsia="Times New Roman" w:hAnsi="Times New Roman" w:cs="Times New Roman"/>
          <w:sz w:val="24"/>
          <w:szCs w:val="24"/>
        </w:rPr>
        <w:t xml:space="preserve"> А. Ю.»: </w:t>
      </w:r>
      <w:proofErr w:type="spellStart"/>
      <w:r>
        <w:rPr>
          <w:rFonts w:ascii="Times New Roman" w:eastAsia="Times New Roman" w:hAnsi="Times New Roman" w:cs="Times New Roman"/>
          <w:sz w:val="24"/>
          <w:szCs w:val="24"/>
        </w:rPr>
        <w:t>Центрполиграф</w:t>
      </w:r>
      <w:proofErr w:type="spellEnd"/>
      <w:r>
        <w:rPr>
          <w:rFonts w:ascii="Times New Roman" w:eastAsia="Times New Roman" w:hAnsi="Times New Roman" w:cs="Times New Roman"/>
          <w:sz w:val="24"/>
          <w:szCs w:val="24"/>
        </w:rPr>
        <w:t>; Москва; 2011</w:t>
      </w:r>
    </w:p>
    <w:p w:rsidR="00913805" w:rsidRDefault="00DB0381">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 Слюсарь К. Н. </w:t>
      </w:r>
      <w:proofErr w:type="spellStart"/>
      <w:r>
        <w:rPr>
          <w:rFonts w:ascii="Times New Roman" w:eastAsia="Times New Roman" w:hAnsi="Times New Roman" w:cs="Times New Roman"/>
          <w:sz w:val="24"/>
          <w:szCs w:val="24"/>
        </w:rPr>
        <w:t>логоритмические</w:t>
      </w:r>
      <w:proofErr w:type="spellEnd"/>
      <w:r>
        <w:rPr>
          <w:rFonts w:ascii="Times New Roman" w:eastAsia="Times New Roman" w:hAnsi="Times New Roman" w:cs="Times New Roman"/>
          <w:sz w:val="24"/>
          <w:szCs w:val="24"/>
        </w:rPr>
        <w:t xml:space="preserve"> занятия с элементами ОБЖ для детей с 6 лет с ОНР. – М.</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Владос</w:t>
      </w:r>
      <w:proofErr w:type="spellEnd"/>
      <w:r>
        <w:rPr>
          <w:rFonts w:ascii="Times New Roman" w:eastAsia="Times New Roman" w:hAnsi="Times New Roman" w:cs="Times New Roman"/>
          <w:sz w:val="24"/>
          <w:szCs w:val="24"/>
        </w:rPr>
        <w:t>, 2016. – 79 с.</w:t>
      </w:r>
    </w:p>
    <w:p w:rsidR="00913805" w:rsidRDefault="00DB0381">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Сорокина Н. А. Подвижные игры и упражнения для развития речи детей с ОНР: Дом, семья. – М.</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Владос</w:t>
      </w:r>
      <w:proofErr w:type="spellEnd"/>
      <w:r>
        <w:rPr>
          <w:rFonts w:ascii="Times New Roman" w:eastAsia="Times New Roman" w:hAnsi="Times New Roman" w:cs="Times New Roman"/>
          <w:sz w:val="24"/>
          <w:szCs w:val="24"/>
        </w:rPr>
        <w:t>, 2015. – 174 с.</w:t>
      </w:r>
    </w:p>
    <w:p w:rsidR="00913805" w:rsidRDefault="00DB0381">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 Справочник воспитателя (классного руководителя) / авт. </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ост. Е. М. Матвеева. – Волгоград: Учитель, 2013. – 137с.</w:t>
      </w:r>
    </w:p>
    <w:p w:rsidR="00913805" w:rsidRDefault="00DB0381">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 Суслов В. Н. Этикет учусь правилам поведения. 1-4 классы. Тесты и практические задания / В. Н. Суслов. - Легион: Ростов-на-Дону, 2012. 160 с.</w:t>
      </w:r>
    </w:p>
    <w:p w:rsidR="00913805" w:rsidRDefault="00DB0381">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 </w:t>
      </w:r>
      <w:proofErr w:type="spellStart"/>
      <w:r>
        <w:rPr>
          <w:rFonts w:ascii="Times New Roman" w:eastAsia="Times New Roman" w:hAnsi="Times New Roman" w:cs="Times New Roman"/>
          <w:sz w:val="24"/>
          <w:szCs w:val="24"/>
        </w:rPr>
        <w:t>Худенко</w:t>
      </w:r>
      <w:proofErr w:type="spellEnd"/>
      <w:r>
        <w:rPr>
          <w:rFonts w:ascii="Times New Roman" w:eastAsia="Times New Roman" w:hAnsi="Times New Roman" w:cs="Times New Roman"/>
          <w:sz w:val="24"/>
          <w:szCs w:val="24"/>
        </w:rPr>
        <w:t xml:space="preserve"> Е. Д., Г. Ф. </w:t>
      </w:r>
      <w:proofErr w:type="spellStart"/>
      <w:r>
        <w:rPr>
          <w:rFonts w:ascii="Times New Roman" w:eastAsia="Times New Roman" w:hAnsi="Times New Roman" w:cs="Times New Roman"/>
          <w:sz w:val="24"/>
          <w:szCs w:val="24"/>
        </w:rPr>
        <w:t>Гаврилычева</w:t>
      </w:r>
      <w:proofErr w:type="spellEnd"/>
      <w:r>
        <w:rPr>
          <w:rFonts w:ascii="Times New Roman" w:eastAsia="Times New Roman" w:hAnsi="Times New Roman" w:cs="Times New Roman"/>
          <w:sz w:val="24"/>
          <w:szCs w:val="24"/>
        </w:rPr>
        <w:t xml:space="preserve">, Е. Ю. Селиванова. Организация и планирование воспитательной работы в специальной (коррекционной) школе-интернате, детском доме: Пособие для воспитателей и учителей. -2-е изд. </w:t>
      </w:r>
      <w:proofErr w:type="spellStart"/>
      <w:r>
        <w:rPr>
          <w:rFonts w:ascii="Times New Roman" w:eastAsia="Times New Roman" w:hAnsi="Times New Roman" w:cs="Times New Roman"/>
          <w:sz w:val="24"/>
          <w:szCs w:val="24"/>
        </w:rPr>
        <w:t>испр</w:t>
      </w:r>
      <w:proofErr w:type="spellEnd"/>
      <w:r>
        <w:rPr>
          <w:rFonts w:ascii="Times New Roman" w:eastAsia="Times New Roman" w:hAnsi="Times New Roman" w:cs="Times New Roman"/>
          <w:sz w:val="24"/>
          <w:szCs w:val="24"/>
        </w:rPr>
        <w:t xml:space="preserve">. и доп. </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 : АРКТИ, 2006</w:t>
      </w:r>
    </w:p>
    <w:p w:rsidR="00913805" w:rsidRDefault="00DB0381">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 Цветкова И. В. Как создать программу воспитательной работы: Метод. Пособие /И. В. Цветкова. - М.</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Просвещение, 2006</w:t>
      </w:r>
    </w:p>
    <w:p w:rsidR="00913805" w:rsidRDefault="00DB0381">
      <w:pPr>
        <w:spacing w:beforeAutospacing="1"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Интернет-ресурсы</w:t>
      </w:r>
    </w:p>
    <w:p w:rsidR="00913805" w:rsidRDefault="00DB0381">
      <w:pPr>
        <w:pStyle w:val="ad"/>
        <w:numPr>
          <w:ilvl w:val="0"/>
          <w:numId w:val="4"/>
        </w:numPr>
        <w:spacing w:beforeAutospacing="1" w:after="0"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Добрая дорога детства: </w:t>
      </w:r>
      <w:hyperlink r:id="rId8">
        <w:r>
          <w:rPr>
            <w:rFonts w:ascii="Times New Roman" w:eastAsia="Times New Roman" w:hAnsi="Times New Roman" w:cs="Times New Roman"/>
            <w:sz w:val="24"/>
            <w:szCs w:val="24"/>
          </w:rPr>
          <w:t>http://www.dddgazeta.ru/</w:t>
        </w:r>
      </w:hyperlink>
    </w:p>
    <w:p w:rsidR="00913805" w:rsidRDefault="00DB0381">
      <w:pPr>
        <w:pStyle w:val="ad"/>
        <w:numPr>
          <w:ilvl w:val="0"/>
          <w:numId w:val="4"/>
        </w:numPr>
        <w:spacing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Портал  «Город дорог». Детские научные фильмы по ПДД</w:t>
      </w:r>
      <w:r>
        <w:rPr>
          <w:rFonts w:ascii="Times New Roman" w:hAnsi="Times New Roman" w:cs="Times New Roman"/>
          <w:sz w:val="24"/>
          <w:szCs w:val="24"/>
        </w:rPr>
        <w:t xml:space="preserve">  </w:t>
      </w:r>
      <w:r>
        <w:rPr>
          <w:rFonts w:ascii="Times New Roman" w:eastAsia="Times New Roman" w:hAnsi="Times New Roman" w:cs="Times New Roman"/>
          <w:sz w:val="24"/>
          <w:szCs w:val="24"/>
        </w:rPr>
        <w:t>https://pdd.fcp-pbdd.ru/view_doc.html?mode=films</w:t>
      </w:r>
    </w:p>
    <w:p w:rsidR="00913805" w:rsidRDefault="00DB0381">
      <w:pPr>
        <w:spacing w:beforeAutospacing="1"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Федеральная целевая программа Повышение безопасности дорожного движения в 2013-2020: </w:t>
      </w:r>
      <w:r>
        <w:rPr>
          <w:rFonts w:ascii="Times New Roman" w:eastAsia="Times New Roman" w:hAnsi="Times New Roman" w:cs="Times New Roman"/>
          <w:sz w:val="24"/>
          <w:szCs w:val="24"/>
          <w:u w:val="single"/>
        </w:rPr>
        <w:t>http://www.fcp-pbdd.ru/</w:t>
      </w:r>
    </w:p>
    <w:p w:rsidR="00913805" w:rsidRDefault="00DB0381">
      <w:pPr>
        <w:spacing w:beforeAutospacing="1"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Госавтоинспекция МВД России: </w:t>
      </w:r>
      <w:r>
        <w:rPr>
          <w:rFonts w:ascii="Times New Roman" w:eastAsia="Times New Roman" w:hAnsi="Times New Roman" w:cs="Times New Roman"/>
          <w:sz w:val="24"/>
          <w:szCs w:val="24"/>
          <w:u w:val="single"/>
        </w:rPr>
        <w:t>http://www.gibdd.ru/</w:t>
      </w:r>
    </w:p>
    <w:p w:rsidR="00913805" w:rsidRDefault="00DB0381">
      <w:pPr>
        <w:spacing w:beforeAutospacing="1"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Учительский портал: </w:t>
      </w:r>
      <w:r>
        <w:rPr>
          <w:rFonts w:ascii="Times New Roman" w:eastAsia="Times New Roman" w:hAnsi="Times New Roman" w:cs="Times New Roman"/>
          <w:sz w:val="24"/>
          <w:szCs w:val="24"/>
          <w:u w:val="single"/>
        </w:rPr>
        <w:t>http://www.uchportal.ru/</w:t>
      </w:r>
    </w:p>
    <w:p w:rsidR="00913805" w:rsidRDefault="00DB0381">
      <w:pPr>
        <w:spacing w:after="0"/>
        <w:jc w:val="both"/>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6. Презентация «Знаешь ли ты ПДД?» https://nsportal.ru/shkola/vneklassnaya-rabota/library/2012/11/01/viktorina-po-pdd</w:t>
      </w:r>
    </w:p>
    <w:p w:rsidR="00913805" w:rsidRDefault="00913805">
      <w:pPr>
        <w:shd w:val="clear" w:color="auto" w:fill="FFFFFF"/>
        <w:spacing w:after="0" w:line="240" w:lineRule="auto"/>
        <w:rPr>
          <w:rFonts w:ascii="Times New Roman" w:eastAsiaTheme="minorHAnsi" w:hAnsi="Times New Roman" w:cs="Times New Roman"/>
          <w:b/>
          <w:sz w:val="24"/>
          <w:szCs w:val="24"/>
          <w:lang w:eastAsia="en-US"/>
        </w:rPr>
      </w:pPr>
      <w:bookmarkStart w:id="1" w:name="_GoBack"/>
      <w:bookmarkEnd w:id="1"/>
    </w:p>
    <w:p w:rsidR="00913805" w:rsidRDefault="00913805">
      <w:pPr>
        <w:shd w:val="clear" w:color="auto" w:fill="FFFFFF"/>
        <w:spacing w:after="0" w:line="240" w:lineRule="auto"/>
        <w:rPr>
          <w:rFonts w:ascii="Times New Roman" w:eastAsiaTheme="minorHAnsi" w:hAnsi="Times New Roman" w:cs="Times New Roman"/>
          <w:b/>
          <w:sz w:val="24"/>
          <w:szCs w:val="24"/>
          <w:lang w:eastAsia="en-US"/>
        </w:rPr>
      </w:pPr>
    </w:p>
    <w:p w:rsidR="00913805" w:rsidRDefault="00DB0381">
      <w:pPr>
        <w:shd w:val="clear" w:color="auto" w:fill="FFFFFF"/>
        <w:spacing w:after="0" w:line="240" w:lineRule="auto"/>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ПРИЛОЖЕНИЕ</w:t>
      </w:r>
    </w:p>
    <w:p w:rsidR="00913805" w:rsidRDefault="00DB0381">
      <w:pPr>
        <w:shd w:val="clear" w:color="auto" w:fill="FFFFFF"/>
        <w:spacing w:after="0" w:line="240" w:lineRule="auto"/>
        <w:rPr>
          <w:rFonts w:ascii="Times New Roman" w:eastAsiaTheme="minorHAnsi" w:hAnsi="Times New Roman" w:cs="Times New Roman"/>
          <w:sz w:val="24"/>
          <w:szCs w:val="24"/>
          <w:u w:val="single"/>
          <w:lang w:eastAsia="en-US"/>
        </w:rPr>
      </w:pPr>
      <w:r>
        <w:rPr>
          <w:rFonts w:ascii="Times New Roman" w:eastAsia="Times New Roman" w:hAnsi="Times New Roman" w:cs="Times New Roman"/>
          <w:sz w:val="24"/>
          <w:szCs w:val="24"/>
          <w:u w:val="single"/>
        </w:rPr>
        <w:t xml:space="preserve">ПРИЛОЖЕНИЕ № 1 </w:t>
      </w:r>
    </w:p>
    <w:p w:rsidR="00913805" w:rsidRDefault="00913805">
      <w:pPr>
        <w:shd w:val="clear" w:color="auto" w:fill="FFFFFF"/>
        <w:spacing w:after="0" w:line="240" w:lineRule="auto"/>
        <w:rPr>
          <w:rFonts w:ascii="Times New Roman" w:eastAsia="Times New Roman" w:hAnsi="Times New Roman" w:cs="Times New Roman"/>
          <w:sz w:val="24"/>
          <w:szCs w:val="24"/>
        </w:rPr>
      </w:pPr>
    </w:p>
    <w:p w:rsidR="00913805" w:rsidRDefault="00DB0381">
      <w:pPr>
        <w:shd w:val="clear" w:color="auto" w:fill="FFFFFF"/>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u w:val="single"/>
        </w:rPr>
        <w:t>Общие правила техники безопасности</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Работу начинай только с разрешения учителя. Когда учитель обращается к тебе, приостанови работу. Не отвлекайся во время работы.</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Не пользуйся инструментами, правила обращения, с которыми не изучены.</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Употребляй инструменты только по назначению.</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Не работай неисправными и тупыми инструментами.</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При работе держи инструмент так, как показал учитель.</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Инструменты и оборудование храни в предназначенном для этого месте.</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Содержи в чистоте и порядке рабочее место.</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Раскладывай инструменты и оборудование в указанном учителем порядке.</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Не разговаривай во время работы.</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10.Выполняй работу внимательно, не отвлекайся посторонними делами.</w:t>
      </w:r>
    </w:p>
    <w:p w:rsidR="00913805" w:rsidRDefault="00913805">
      <w:pPr>
        <w:shd w:val="clear" w:color="auto" w:fill="FFFFFF"/>
        <w:spacing w:after="0" w:line="240" w:lineRule="auto"/>
        <w:jc w:val="both"/>
        <w:rPr>
          <w:rFonts w:ascii="Times New Roman" w:eastAsia="Times New Roman" w:hAnsi="Times New Roman" w:cs="Times New Roman"/>
          <w:sz w:val="24"/>
          <w:szCs w:val="24"/>
        </w:rPr>
      </w:pPr>
    </w:p>
    <w:p w:rsidR="00913805" w:rsidRDefault="00DB0381">
      <w:pPr>
        <w:shd w:val="clear" w:color="auto" w:fill="FFFFFF"/>
        <w:spacing w:after="0" w:line="240" w:lineRule="auto"/>
        <w:jc w:val="center"/>
        <w:rPr>
          <w:rFonts w:ascii="Times New Roman" w:eastAsia="Times New Roman" w:hAnsi="Times New Roman" w:cs="Times New Roman"/>
          <w:sz w:val="24"/>
          <w:szCs w:val="24"/>
          <w:u w:val="single"/>
        </w:rPr>
      </w:pPr>
      <w:r>
        <w:rPr>
          <w:rFonts w:ascii="Times New Roman" w:eastAsia="Times New Roman" w:hAnsi="Times New Roman" w:cs="Times New Roman"/>
          <w:b/>
          <w:bCs/>
          <w:i/>
          <w:iCs/>
          <w:sz w:val="24"/>
          <w:szCs w:val="24"/>
          <w:u w:val="single"/>
        </w:rPr>
        <w:t>Правила обращения с ножницами</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Пользуйся ножницами с закругленными концами. Храни ножницы в указанном месте в определенном положении.</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При работе внимательно следи за направлением реза.</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Не работай тупыми ножницами и с ослабленным шарнирным креплением.</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Не держи ножницы лезвиями вверх.</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Не оставляй ножницы в открытом виде.</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Не режь ножницами на ходу.</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Не подходи к товарищу во время резания.</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Передавай товарищу закрытые ножницы кольцами вперед.</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Во время резания удерживай материал левой рукой так, чтобы пальцы были в стороне от лезвий ножниц.</w:t>
      </w:r>
    </w:p>
    <w:p w:rsidR="00913805" w:rsidRDefault="00913805">
      <w:pPr>
        <w:shd w:val="clear" w:color="auto" w:fill="FFFFFF"/>
        <w:spacing w:after="0" w:line="240" w:lineRule="auto"/>
        <w:jc w:val="both"/>
        <w:rPr>
          <w:rFonts w:ascii="Times New Roman" w:eastAsia="Times New Roman" w:hAnsi="Times New Roman" w:cs="Times New Roman"/>
          <w:sz w:val="24"/>
          <w:szCs w:val="24"/>
        </w:rPr>
      </w:pPr>
    </w:p>
    <w:p w:rsidR="00913805" w:rsidRDefault="00DB0381">
      <w:pPr>
        <w:shd w:val="clear" w:color="auto" w:fill="FFFFFF"/>
        <w:spacing w:after="0" w:line="240" w:lineRule="auto"/>
        <w:jc w:val="center"/>
        <w:rPr>
          <w:rFonts w:ascii="Times New Roman" w:eastAsia="Times New Roman" w:hAnsi="Times New Roman" w:cs="Times New Roman"/>
          <w:sz w:val="24"/>
          <w:szCs w:val="24"/>
          <w:u w:val="single"/>
        </w:rPr>
      </w:pPr>
      <w:r>
        <w:rPr>
          <w:rFonts w:ascii="Times New Roman" w:eastAsia="Times New Roman" w:hAnsi="Times New Roman" w:cs="Times New Roman"/>
          <w:b/>
          <w:bCs/>
          <w:i/>
          <w:iCs/>
          <w:sz w:val="24"/>
          <w:szCs w:val="24"/>
          <w:u w:val="single"/>
        </w:rPr>
        <w:t>Правила обращения с клеем ПВА</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При работе с клеем нужно пользоваться специальной кисточкой.</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Бери то количество клея, которое требуется для выполнения работы на данном этапе. </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Наносить клей на изделия аккуратно, ровным тонким слоем.</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Излишки клея убирать бумажной салфеткой.</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Постарайтесь, чтобы клей не попадал на одежду, лицо и особенно в глаза.</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proofErr w:type="gramStart"/>
      <w:r>
        <w:rPr>
          <w:rFonts w:ascii="Times New Roman" w:eastAsia="Times New Roman" w:hAnsi="Times New Roman" w:cs="Times New Roman"/>
          <w:sz w:val="24"/>
          <w:szCs w:val="24"/>
        </w:rPr>
        <w:t>При</w:t>
      </w:r>
      <w:proofErr w:type="gramEnd"/>
      <w:r>
        <w:rPr>
          <w:rFonts w:ascii="Times New Roman" w:eastAsia="Times New Roman" w:hAnsi="Times New Roman" w:cs="Times New Roman"/>
          <w:sz w:val="24"/>
          <w:szCs w:val="24"/>
        </w:rPr>
        <w:t xml:space="preserve"> попадания клея в глаза и рот промыть чистой водой.</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После работы с клеем руки протереть влажной салфеткой или вымыть водой.</w:t>
      </w:r>
    </w:p>
    <w:p w:rsidR="00913805" w:rsidRDefault="00913805">
      <w:pPr>
        <w:shd w:val="clear" w:color="auto" w:fill="FFFFFF"/>
        <w:spacing w:after="0" w:line="240" w:lineRule="auto"/>
        <w:jc w:val="both"/>
        <w:rPr>
          <w:rFonts w:ascii="Times New Roman" w:eastAsia="Times New Roman" w:hAnsi="Times New Roman" w:cs="Times New Roman"/>
          <w:sz w:val="24"/>
          <w:szCs w:val="24"/>
        </w:rPr>
      </w:pPr>
    </w:p>
    <w:p w:rsidR="00913805" w:rsidRDefault="00DB0381">
      <w:pPr>
        <w:shd w:val="clear" w:color="auto" w:fill="FFFFFF"/>
        <w:spacing w:after="0" w:line="240" w:lineRule="auto"/>
        <w:jc w:val="center"/>
        <w:rPr>
          <w:rFonts w:ascii="Times New Roman" w:eastAsia="Times New Roman" w:hAnsi="Times New Roman" w:cs="Times New Roman"/>
          <w:sz w:val="24"/>
          <w:szCs w:val="24"/>
          <w:u w:val="single"/>
        </w:rPr>
      </w:pPr>
      <w:r>
        <w:rPr>
          <w:rFonts w:ascii="Times New Roman" w:eastAsia="Times New Roman" w:hAnsi="Times New Roman" w:cs="Times New Roman"/>
          <w:b/>
          <w:bCs/>
          <w:i/>
          <w:iCs/>
          <w:sz w:val="24"/>
          <w:szCs w:val="24"/>
          <w:u w:val="single"/>
        </w:rPr>
        <w:t>Правила обращения с бумагой.</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Обводить шаблоны с обратной стороны цветной бумаги, экономно расходуя место.</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Осторожно!!! О края бумаги можно обрезаться!</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После работы остатки ненужной бумаги выбрасывать в мусорную корзину.</w:t>
      </w:r>
    </w:p>
    <w:p w:rsidR="00913805" w:rsidRDefault="00913805">
      <w:pPr>
        <w:shd w:val="clear" w:color="auto" w:fill="FFFFFF"/>
        <w:spacing w:after="0" w:line="240" w:lineRule="auto"/>
        <w:rPr>
          <w:rFonts w:ascii="Times New Roman" w:eastAsia="Times New Roman" w:hAnsi="Times New Roman" w:cs="Times New Roman"/>
          <w:sz w:val="24"/>
          <w:szCs w:val="24"/>
          <w:u w:val="single"/>
        </w:rPr>
      </w:pPr>
    </w:p>
    <w:p w:rsidR="00913805" w:rsidRDefault="00913805">
      <w:pPr>
        <w:shd w:val="clear" w:color="auto" w:fill="FFFFFF"/>
        <w:spacing w:after="0" w:line="240" w:lineRule="auto"/>
        <w:rPr>
          <w:rFonts w:ascii="Times New Roman" w:eastAsia="Times New Roman" w:hAnsi="Times New Roman" w:cs="Times New Roman"/>
          <w:sz w:val="24"/>
          <w:szCs w:val="24"/>
          <w:u w:val="single"/>
        </w:rPr>
      </w:pPr>
    </w:p>
    <w:p w:rsidR="00913805" w:rsidRDefault="00913805">
      <w:pPr>
        <w:shd w:val="clear" w:color="auto" w:fill="FFFFFF"/>
        <w:spacing w:after="0" w:line="240" w:lineRule="auto"/>
        <w:rPr>
          <w:rFonts w:ascii="Times New Roman" w:eastAsia="Times New Roman" w:hAnsi="Times New Roman" w:cs="Times New Roman"/>
          <w:sz w:val="24"/>
          <w:szCs w:val="24"/>
          <w:u w:val="single"/>
        </w:rPr>
      </w:pPr>
    </w:p>
    <w:p w:rsidR="00913805" w:rsidRDefault="00DB0381">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ПРИЛОЖЕНИЕ № 2</w:t>
      </w:r>
      <w:r>
        <w:rPr>
          <w:rFonts w:ascii="Times New Roman" w:eastAsia="Times New Roman" w:hAnsi="Times New Roman" w:cs="Times New Roman"/>
          <w:sz w:val="24"/>
          <w:szCs w:val="24"/>
        </w:rPr>
        <w:t xml:space="preserve"> (для рабочих моментов)</w:t>
      </w:r>
    </w:p>
    <w:p w:rsidR="00913805" w:rsidRDefault="00DB0381">
      <w:pPr>
        <w:shd w:val="clear" w:color="auto" w:fill="FFFFFF"/>
        <w:spacing w:after="0" w:line="294" w:lineRule="atLeast"/>
        <w:rPr>
          <w:rFonts w:ascii="Times New Roman" w:eastAsia="Times New Roman" w:hAnsi="Times New Roman" w:cs="Times New Roman"/>
          <w:sz w:val="24"/>
          <w:szCs w:val="24"/>
        </w:rPr>
      </w:pPr>
      <w:r>
        <w:rPr>
          <w:noProof/>
        </w:rPr>
        <w:lastRenderedPageBreak/>
        <w:drawing>
          <wp:inline distT="0" distB="0" distL="0" distR="0">
            <wp:extent cx="2724150" cy="2724150"/>
            <wp:effectExtent l="0" t="0" r="0" b="0"/>
            <wp:docPr id="1" name="Рисунок 22" descr="https://xn--b1adbcaba8d8ak5dwbg.xn--p1ai/image/cache/data/215/215118_st_tehnica_bezopasnosti-700x7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2" descr="https://xn--b1adbcaba8d8ak5dwbg.xn--p1ai/image/cache/data/215/215118_st_tehnica_bezopasnosti-700x700.png"/>
                    <pic:cNvPicPr>
                      <a:picLocks noChangeAspect="1" noChangeArrowheads="1"/>
                    </pic:cNvPicPr>
                  </pic:nvPicPr>
                  <pic:blipFill>
                    <a:blip r:embed="rId9" cstate="print"/>
                    <a:stretch>
                      <a:fillRect/>
                    </a:stretch>
                  </pic:blipFill>
                  <pic:spPr bwMode="auto">
                    <a:xfrm>
                      <a:off x="0" y="0"/>
                      <a:ext cx="2724150" cy="2724150"/>
                    </a:xfrm>
                    <a:prstGeom prst="rect">
                      <a:avLst/>
                    </a:prstGeom>
                  </pic:spPr>
                </pic:pic>
              </a:graphicData>
            </a:graphic>
          </wp:inline>
        </w:drawing>
      </w:r>
      <w:r>
        <w:rPr>
          <w:rFonts w:ascii="Times New Roman" w:eastAsia="Times New Roman" w:hAnsi="Times New Roman" w:cs="Times New Roman"/>
          <w:sz w:val="24"/>
          <w:szCs w:val="24"/>
        </w:rPr>
        <w:t xml:space="preserve">      </w:t>
      </w:r>
      <w:r>
        <w:rPr>
          <w:noProof/>
        </w:rPr>
        <w:drawing>
          <wp:inline distT="0" distB="0" distL="0" distR="0">
            <wp:extent cx="3105150" cy="2328545"/>
            <wp:effectExtent l="0" t="0" r="0" b="0"/>
            <wp:docPr id="2" name="Рисунок 13" descr="https://arhivurokov.ru/multiurok/html/2017/05/22/s_5922978c8737d/630655_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3" descr="https://arhivurokov.ru/multiurok/html/2017/05/22/s_5922978c8737d/630655_2.jpeg"/>
                    <pic:cNvPicPr>
                      <a:picLocks noChangeAspect="1" noChangeArrowheads="1"/>
                    </pic:cNvPicPr>
                  </pic:nvPicPr>
                  <pic:blipFill>
                    <a:blip r:embed="rId10" cstate="print"/>
                    <a:stretch>
                      <a:fillRect/>
                    </a:stretch>
                  </pic:blipFill>
                  <pic:spPr bwMode="auto">
                    <a:xfrm>
                      <a:off x="0" y="0"/>
                      <a:ext cx="3105150" cy="2328545"/>
                    </a:xfrm>
                    <a:prstGeom prst="rect">
                      <a:avLst/>
                    </a:prstGeom>
                  </pic:spPr>
                </pic:pic>
              </a:graphicData>
            </a:graphic>
          </wp:inline>
        </w:drawing>
      </w:r>
    </w:p>
    <w:p w:rsidR="00913805" w:rsidRDefault="00913805">
      <w:pPr>
        <w:shd w:val="clear" w:color="auto" w:fill="FFFFFF"/>
        <w:spacing w:after="0" w:line="294" w:lineRule="atLeast"/>
        <w:rPr>
          <w:rFonts w:ascii="Times New Roman" w:eastAsia="Times New Roman" w:hAnsi="Times New Roman" w:cs="Times New Roman"/>
          <w:sz w:val="24"/>
          <w:szCs w:val="24"/>
        </w:rPr>
      </w:pPr>
    </w:p>
    <w:p w:rsidR="00913805" w:rsidRDefault="00DB0381">
      <w:pPr>
        <w:shd w:val="clear" w:color="auto" w:fill="FFFFFF"/>
        <w:spacing w:after="0" w:line="294" w:lineRule="atLeast"/>
        <w:rPr>
          <w:rFonts w:ascii="Times New Roman" w:eastAsia="Times New Roman" w:hAnsi="Times New Roman" w:cs="Times New Roman"/>
          <w:sz w:val="24"/>
          <w:szCs w:val="24"/>
        </w:rPr>
      </w:pPr>
      <w:r>
        <w:rPr>
          <w:noProof/>
        </w:rPr>
        <w:drawing>
          <wp:inline distT="0" distB="0" distL="0" distR="0">
            <wp:extent cx="4740275" cy="3048000"/>
            <wp:effectExtent l="0" t="0" r="0" b="0"/>
            <wp:docPr id="3" name="Рисунок 29" descr="https://xn----itbkcijdbf2ab0f9b.xn--p1ai/upload/iblock/c29/c290ba0f0d022f0c579b24ac6b2effec.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9" descr="https://xn----itbkcijdbf2ab0f9b.xn--p1ai/upload/iblock/c29/c290ba0f0d022f0c579b24ac6b2effec.jpeg"/>
                    <pic:cNvPicPr>
                      <a:picLocks noChangeAspect="1" noChangeArrowheads="1"/>
                    </pic:cNvPicPr>
                  </pic:nvPicPr>
                  <pic:blipFill>
                    <a:blip r:embed="rId11" cstate="print"/>
                    <a:srcRect t="4747" b="4526"/>
                    <a:stretch>
                      <a:fillRect/>
                    </a:stretch>
                  </pic:blipFill>
                  <pic:spPr bwMode="auto">
                    <a:xfrm>
                      <a:off x="0" y="0"/>
                      <a:ext cx="4740275" cy="3048000"/>
                    </a:xfrm>
                    <a:prstGeom prst="rect">
                      <a:avLst/>
                    </a:prstGeom>
                  </pic:spPr>
                </pic:pic>
              </a:graphicData>
            </a:graphic>
          </wp:inline>
        </w:drawing>
      </w:r>
    </w:p>
    <w:p w:rsidR="00913805" w:rsidRDefault="00913805">
      <w:pPr>
        <w:shd w:val="clear" w:color="auto" w:fill="FFFFFF"/>
        <w:spacing w:after="0" w:line="294" w:lineRule="atLeast"/>
        <w:rPr>
          <w:rFonts w:ascii="Times New Roman" w:eastAsia="Times New Roman" w:hAnsi="Times New Roman" w:cs="Times New Roman"/>
          <w:sz w:val="24"/>
          <w:szCs w:val="24"/>
        </w:rPr>
      </w:pPr>
    </w:p>
    <w:tbl>
      <w:tblPr>
        <w:tblStyle w:val="4"/>
        <w:tblW w:w="6237" w:type="dxa"/>
        <w:tblInd w:w="1384" w:type="dxa"/>
        <w:tblLayout w:type="fixed"/>
        <w:tblLook w:val="04A0"/>
      </w:tblPr>
      <w:tblGrid>
        <w:gridCol w:w="6237"/>
      </w:tblGrid>
      <w:tr w:rsidR="00913805">
        <w:tc>
          <w:tcPr>
            <w:tcW w:w="6237" w:type="dxa"/>
            <w:shd w:val="clear" w:color="auto" w:fill="auto"/>
          </w:tcPr>
          <w:p w:rsidR="00913805" w:rsidRDefault="00DB0381">
            <w:pPr>
              <w:widowControl w:val="0"/>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Правила работы ножницами</w:t>
            </w:r>
          </w:p>
          <w:p w:rsidR="00913805" w:rsidRDefault="00DB0381">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Вырезая деталь, поворачивай лист бумаги,</w:t>
            </w:r>
          </w:p>
          <w:p w:rsidR="00913805" w:rsidRDefault="00DB0381">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а не ножницы.</w:t>
            </w:r>
          </w:p>
          <w:p w:rsidR="00913805" w:rsidRDefault="00DB0381">
            <w:pPr>
              <w:widowControl w:val="0"/>
              <w:spacing w:after="0" w:line="240" w:lineRule="auto"/>
              <w:jc w:val="center"/>
              <w:rPr>
                <w:rFonts w:ascii="Times New Roman" w:hAnsi="Times New Roman" w:cs="Times New Roman"/>
                <w:b/>
                <w:sz w:val="24"/>
                <w:szCs w:val="24"/>
              </w:rPr>
            </w:pPr>
            <w:r>
              <w:rPr>
                <w:noProof/>
              </w:rPr>
              <w:lastRenderedPageBreak/>
              <w:drawing>
                <wp:inline distT="0" distB="0" distL="0" distR="0">
                  <wp:extent cx="2895600" cy="1717675"/>
                  <wp:effectExtent l="0" t="0" r="0" b="0"/>
                  <wp:docPr id="4" name="Рисунок 26" descr="http://images.myshared.ru/16/1021735/slid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26" descr="http://images.myshared.ru/16/1021735/slide_3.jpg"/>
                          <pic:cNvPicPr>
                            <a:picLocks noChangeAspect="1" noChangeArrowheads="1"/>
                          </pic:cNvPicPr>
                        </pic:nvPicPr>
                        <pic:blipFill>
                          <a:blip r:embed="rId12" cstate="print"/>
                          <a:srcRect l="16987" t="48304" r="17639"/>
                          <a:stretch>
                            <a:fillRect/>
                          </a:stretch>
                        </pic:blipFill>
                        <pic:spPr bwMode="auto">
                          <a:xfrm>
                            <a:off x="0" y="0"/>
                            <a:ext cx="2895600" cy="1717675"/>
                          </a:xfrm>
                          <a:prstGeom prst="rect">
                            <a:avLst/>
                          </a:prstGeom>
                        </pic:spPr>
                      </pic:pic>
                    </a:graphicData>
                  </a:graphic>
                </wp:inline>
              </w:drawing>
            </w:r>
          </w:p>
        </w:tc>
      </w:tr>
    </w:tbl>
    <w:p w:rsidR="00913805" w:rsidRDefault="00913805">
      <w:pPr>
        <w:shd w:val="clear" w:color="auto" w:fill="FFFFFF"/>
        <w:spacing w:after="0" w:line="240" w:lineRule="auto"/>
        <w:rPr>
          <w:rFonts w:ascii="Times New Roman" w:eastAsia="Times New Roman" w:hAnsi="Times New Roman" w:cs="Times New Roman"/>
          <w:sz w:val="24"/>
          <w:szCs w:val="24"/>
          <w:u w:val="single"/>
        </w:rPr>
      </w:pPr>
    </w:p>
    <w:p w:rsidR="00913805" w:rsidRDefault="00913805">
      <w:pPr>
        <w:shd w:val="clear" w:color="auto" w:fill="FFFFFF"/>
        <w:spacing w:after="0" w:line="240" w:lineRule="auto"/>
        <w:rPr>
          <w:rFonts w:ascii="Times New Roman" w:eastAsia="Times New Roman" w:hAnsi="Times New Roman" w:cs="Times New Roman"/>
          <w:sz w:val="24"/>
          <w:szCs w:val="24"/>
          <w:u w:val="single"/>
        </w:rPr>
      </w:pPr>
    </w:p>
    <w:p w:rsidR="00913805" w:rsidRDefault="00DB0381">
      <w:pPr>
        <w:shd w:val="clear" w:color="auto" w:fill="FFFFFF"/>
        <w:spacing w:after="0" w:line="240" w:lineRule="auto"/>
        <w:rPr>
          <w:rFonts w:ascii="Times New Roman" w:eastAsiaTheme="minorHAnsi" w:hAnsi="Times New Roman" w:cs="Times New Roman"/>
          <w:sz w:val="24"/>
          <w:szCs w:val="24"/>
        </w:rPr>
      </w:pPr>
      <w:r>
        <w:rPr>
          <w:rFonts w:ascii="Times New Roman" w:eastAsia="Times New Roman" w:hAnsi="Times New Roman" w:cs="Times New Roman"/>
          <w:sz w:val="24"/>
          <w:szCs w:val="24"/>
          <w:u w:val="single"/>
        </w:rPr>
        <w:t>ПРИЛОЖЕНИЕ № 3</w:t>
      </w:r>
      <w:r>
        <w:rPr>
          <w:rFonts w:ascii="Times New Roman" w:eastAsia="Times New Roman" w:hAnsi="Times New Roman" w:cs="Times New Roman"/>
          <w:sz w:val="24"/>
          <w:szCs w:val="24"/>
        </w:rPr>
        <w:t xml:space="preserve">  </w:t>
      </w:r>
      <w:r>
        <w:rPr>
          <w:rFonts w:ascii="Times New Roman" w:eastAsiaTheme="minorHAnsi" w:hAnsi="Times New Roman" w:cs="Times New Roman"/>
          <w:sz w:val="24"/>
          <w:szCs w:val="24"/>
        </w:rPr>
        <w:t>Дидактические игры.</w:t>
      </w:r>
    </w:p>
    <w:p w:rsidR="00913805" w:rsidRDefault="00DB0381">
      <w:pPr>
        <w:shd w:val="clear" w:color="auto" w:fill="FFFFFF"/>
        <w:spacing w:after="0" w:line="240"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«Отремонтируй светофор»</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Цель:</w:t>
      </w:r>
      <w:r>
        <w:rPr>
          <w:rFonts w:ascii="Times New Roman" w:eastAsiaTheme="minorHAnsi" w:hAnsi="Times New Roman" w:cs="Times New Roman"/>
          <w:sz w:val="24"/>
          <w:szCs w:val="24"/>
          <w:lang w:eastAsia="en-US"/>
        </w:rPr>
        <w:t> закреплять знания детей о сигналах светофора.</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Материал:</w:t>
      </w:r>
      <w:r>
        <w:rPr>
          <w:rFonts w:ascii="Times New Roman" w:eastAsiaTheme="minorHAnsi" w:hAnsi="Times New Roman" w:cs="Times New Roman"/>
          <w:sz w:val="24"/>
          <w:szCs w:val="24"/>
          <w:lang w:eastAsia="en-US"/>
        </w:rPr>
        <w:t> шаблон светофора, круги красного, желтого, зеленого цвета.</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Ход  игры:</w:t>
      </w:r>
      <w:r>
        <w:rPr>
          <w:rFonts w:ascii="Times New Roman" w:eastAsiaTheme="minorHAnsi" w:hAnsi="Times New Roman" w:cs="Times New Roman"/>
          <w:sz w:val="24"/>
          <w:szCs w:val="24"/>
          <w:lang w:eastAsia="en-US"/>
        </w:rPr>
        <w:t>  Учитель  объясняет  детям,  что  светофор  сломался,  необходимо отремонтировать  светофор  (правильно  собрать  по  цвету).  Дети  накладывают круги на готовый шаблон светофора.</w:t>
      </w:r>
    </w:p>
    <w:p w:rsidR="00913805" w:rsidRDefault="00DB0381">
      <w:pPr>
        <w:shd w:val="clear" w:color="auto" w:fill="FFFFFF"/>
        <w:spacing w:after="0" w:line="240"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«Правила поведения»</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Цели:</w:t>
      </w:r>
      <w:r>
        <w:rPr>
          <w:rFonts w:ascii="Times New Roman" w:eastAsiaTheme="minorHAnsi" w:hAnsi="Times New Roman" w:cs="Times New Roman"/>
          <w:sz w:val="24"/>
          <w:szCs w:val="24"/>
          <w:lang w:eastAsia="en-US"/>
        </w:rPr>
        <w:t> Закрепить с детьми правила поведения; обсудить различные опасные ситуации, которые могут возникнуть при играх во дворе дома, на улице; научить необходимым мерам предосторожности.</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Материал:</w:t>
      </w:r>
      <w:r>
        <w:rPr>
          <w:rFonts w:ascii="Times New Roman" w:eastAsiaTheme="minorHAnsi" w:hAnsi="Times New Roman" w:cs="Times New Roman"/>
          <w:sz w:val="24"/>
          <w:szCs w:val="24"/>
          <w:lang w:eastAsia="en-US"/>
        </w:rPr>
        <w:t> Разрезные картинки.</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Ход игры:</w:t>
      </w:r>
      <w:r>
        <w:rPr>
          <w:rFonts w:ascii="Times New Roman" w:eastAsiaTheme="minorHAnsi" w:hAnsi="Times New Roman" w:cs="Times New Roman"/>
          <w:sz w:val="24"/>
          <w:szCs w:val="24"/>
          <w:lang w:eastAsia="en-US"/>
        </w:rPr>
        <w:t xml:space="preserve"> На доске картинки, на которых изображены люди в различных ситуациях. Учитель предлагает детям рассмотреть их. Дети рассматривают эти картинки, выбирают любую и рассказывают, вспоминая правила дорожного движения, чего нельзя делать и как надо поступать.</w:t>
      </w:r>
    </w:p>
    <w:p w:rsidR="00913805" w:rsidRDefault="00DB0381">
      <w:pPr>
        <w:shd w:val="clear" w:color="auto" w:fill="FFFFFF"/>
        <w:spacing w:after="0" w:line="240"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 «Путешествие на машинах»</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Цель: </w:t>
      </w:r>
      <w:r>
        <w:rPr>
          <w:rFonts w:ascii="Times New Roman" w:eastAsiaTheme="minorHAnsi" w:hAnsi="Times New Roman" w:cs="Times New Roman"/>
          <w:sz w:val="24"/>
          <w:szCs w:val="24"/>
          <w:lang w:eastAsia="en-US"/>
        </w:rPr>
        <w:t>Закрепить с детьми знания дорожных знаков и правил поведения на улицах.</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Материал: </w:t>
      </w:r>
      <w:r>
        <w:rPr>
          <w:rFonts w:ascii="Times New Roman" w:eastAsiaTheme="minorHAnsi" w:hAnsi="Times New Roman" w:cs="Times New Roman"/>
          <w:sz w:val="24"/>
          <w:szCs w:val="24"/>
          <w:lang w:eastAsia="en-US"/>
        </w:rPr>
        <w:t>Игровое поле, фишки.</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Ход игры:</w:t>
      </w:r>
      <w:r>
        <w:rPr>
          <w:rFonts w:ascii="Times New Roman" w:eastAsiaTheme="minorHAnsi" w:hAnsi="Times New Roman" w:cs="Times New Roman"/>
          <w:sz w:val="24"/>
          <w:szCs w:val="24"/>
          <w:lang w:eastAsia="en-US"/>
        </w:rPr>
        <w:t xml:space="preserve"> На игровом поле дети начинают играть. Проходя мимо дорожных знаков, останавливаются, рассказывая о каждом из них. Выигрывает тот, кто первый дойдет до моря.</w:t>
      </w:r>
    </w:p>
    <w:p w:rsidR="00913805" w:rsidRDefault="00DB0381">
      <w:pPr>
        <w:shd w:val="clear" w:color="auto" w:fill="FFFFFF"/>
        <w:spacing w:after="0" w:line="240" w:lineRule="auto"/>
        <w:jc w:val="center"/>
        <w:rPr>
          <w:rFonts w:ascii="Times New Roman" w:eastAsiaTheme="minorHAnsi" w:hAnsi="Times New Roman" w:cs="Times New Roman"/>
          <w:b/>
          <w:bCs/>
          <w:sz w:val="24"/>
          <w:szCs w:val="24"/>
          <w:lang w:eastAsia="en-US"/>
        </w:rPr>
      </w:pPr>
      <w:r>
        <w:rPr>
          <w:rFonts w:ascii="Times New Roman" w:eastAsiaTheme="minorHAnsi" w:hAnsi="Times New Roman" w:cs="Times New Roman"/>
          <w:b/>
          <w:bCs/>
          <w:sz w:val="24"/>
          <w:szCs w:val="24"/>
          <w:lang w:eastAsia="en-US"/>
        </w:rPr>
        <w:br/>
        <w:t>«Четвертый лишний»</w:t>
      </w:r>
    </w:p>
    <w:tbl>
      <w:tblPr>
        <w:tblStyle w:val="4"/>
        <w:tblW w:w="9571" w:type="dxa"/>
        <w:tblLayout w:type="fixed"/>
        <w:tblLook w:val="04A0"/>
      </w:tblPr>
      <w:tblGrid>
        <w:gridCol w:w="2563"/>
        <w:gridCol w:w="2116"/>
        <w:gridCol w:w="2838"/>
        <w:gridCol w:w="2054"/>
      </w:tblGrid>
      <w:tr w:rsidR="00913805">
        <w:tc>
          <w:tcPr>
            <w:tcW w:w="2562" w:type="dxa"/>
          </w:tcPr>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1.  Назовите лишнего участника дорожного движения:</w:t>
            </w:r>
          </w:p>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Symbol" w:eastAsia="Symbol" w:hAnsi="Symbol" w:cs="Symbol"/>
                <w:sz w:val="24"/>
                <w:szCs w:val="24"/>
              </w:rPr>
              <w:t></w:t>
            </w:r>
            <w:r>
              <w:rPr>
                <w:rFonts w:ascii="Times New Roman" w:eastAsia="Calibri" w:hAnsi="Times New Roman" w:cs="Times New Roman"/>
                <w:sz w:val="24"/>
                <w:szCs w:val="24"/>
              </w:rPr>
              <w:t xml:space="preserve">  Грузовик</w:t>
            </w:r>
          </w:p>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Symbol" w:eastAsia="Symbol" w:hAnsi="Symbol" w:cs="Symbol"/>
                <w:sz w:val="24"/>
                <w:szCs w:val="24"/>
              </w:rPr>
              <w:t></w:t>
            </w:r>
            <w:r>
              <w:rPr>
                <w:rFonts w:ascii="Times New Roman" w:eastAsia="Calibri" w:hAnsi="Times New Roman" w:cs="Times New Roman"/>
                <w:sz w:val="24"/>
                <w:szCs w:val="24"/>
              </w:rPr>
              <w:t xml:space="preserve">  Дом</w:t>
            </w:r>
          </w:p>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Symbol" w:eastAsia="Symbol" w:hAnsi="Symbol" w:cs="Symbol"/>
                <w:sz w:val="24"/>
                <w:szCs w:val="24"/>
              </w:rPr>
              <w:t></w:t>
            </w:r>
            <w:r>
              <w:rPr>
                <w:rFonts w:ascii="Times New Roman" w:eastAsia="Calibri" w:hAnsi="Times New Roman" w:cs="Times New Roman"/>
                <w:sz w:val="24"/>
                <w:szCs w:val="24"/>
              </w:rPr>
              <w:t xml:space="preserve">  «Скорая помощь»</w:t>
            </w:r>
          </w:p>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Symbol" w:eastAsia="Symbol" w:hAnsi="Symbol" w:cs="Symbol"/>
                <w:sz w:val="24"/>
                <w:szCs w:val="24"/>
              </w:rPr>
              <w:t></w:t>
            </w:r>
            <w:r>
              <w:rPr>
                <w:rFonts w:ascii="Times New Roman" w:eastAsia="Calibri" w:hAnsi="Times New Roman" w:cs="Times New Roman"/>
                <w:sz w:val="24"/>
                <w:szCs w:val="24"/>
              </w:rPr>
              <w:t>Снегоуборочная машина</w:t>
            </w:r>
          </w:p>
        </w:tc>
        <w:tc>
          <w:tcPr>
            <w:tcW w:w="2116" w:type="dxa"/>
          </w:tcPr>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Назовите лишнее средство транспорта:</w:t>
            </w:r>
          </w:p>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Symbol" w:eastAsia="Symbol" w:hAnsi="Symbol" w:cs="Symbol"/>
                <w:sz w:val="24"/>
                <w:szCs w:val="24"/>
              </w:rPr>
              <w:t></w:t>
            </w:r>
            <w:r>
              <w:rPr>
                <w:rFonts w:ascii="Times New Roman" w:eastAsia="Calibri" w:hAnsi="Times New Roman" w:cs="Times New Roman"/>
                <w:sz w:val="24"/>
                <w:szCs w:val="24"/>
              </w:rPr>
              <w:t xml:space="preserve">  Легковая машина</w:t>
            </w:r>
          </w:p>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Symbol" w:eastAsia="Symbol" w:hAnsi="Symbol" w:cs="Symbol"/>
                <w:sz w:val="24"/>
                <w:szCs w:val="24"/>
              </w:rPr>
              <w:t></w:t>
            </w:r>
            <w:r>
              <w:rPr>
                <w:rFonts w:ascii="Times New Roman" w:eastAsia="Calibri" w:hAnsi="Times New Roman" w:cs="Times New Roman"/>
                <w:sz w:val="24"/>
                <w:szCs w:val="24"/>
              </w:rPr>
              <w:t xml:space="preserve">  Грузовая машина</w:t>
            </w:r>
          </w:p>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Symbol" w:eastAsia="Symbol" w:hAnsi="Symbol" w:cs="Symbol"/>
                <w:sz w:val="24"/>
                <w:szCs w:val="24"/>
              </w:rPr>
              <w:t></w:t>
            </w:r>
            <w:r>
              <w:rPr>
                <w:rFonts w:ascii="Times New Roman" w:eastAsia="Calibri" w:hAnsi="Times New Roman" w:cs="Times New Roman"/>
                <w:sz w:val="24"/>
                <w:szCs w:val="24"/>
              </w:rPr>
              <w:t xml:space="preserve">  Автобус</w:t>
            </w:r>
          </w:p>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Symbol" w:eastAsia="Symbol" w:hAnsi="Symbol" w:cs="Symbol"/>
                <w:sz w:val="24"/>
                <w:szCs w:val="24"/>
              </w:rPr>
              <w:t></w:t>
            </w:r>
            <w:r>
              <w:rPr>
                <w:rFonts w:ascii="Times New Roman" w:eastAsia="Calibri" w:hAnsi="Times New Roman" w:cs="Times New Roman"/>
                <w:sz w:val="24"/>
                <w:szCs w:val="24"/>
              </w:rPr>
              <w:t xml:space="preserve">  Детская коляска</w:t>
            </w:r>
          </w:p>
        </w:tc>
        <w:tc>
          <w:tcPr>
            <w:tcW w:w="2838" w:type="dxa"/>
          </w:tcPr>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3.  Назовите средство транспорта, не относящееся к общественному  транспорту:</w:t>
            </w:r>
          </w:p>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Symbol" w:eastAsia="Symbol" w:hAnsi="Symbol" w:cs="Symbol"/>
                <w:sz w:val="24"/>
                <w:szCs w:val="24"/>
              </w:rPr>
              <w:t></w:t>
            </w:r>
            <w:r>
              <w:rPr>
                <w:rFonts w:ascii="Times New Roman" w:eastAsia="Calibri" w:hAnsi="Times New Roman" w:cs="Times New Roman"/>
                <w:sz w:val="24"/>
                <w:szCs w:val="24"/>
              </w:rPr>
              <w:t xml:space="preserve">  Автобус</w:t>
            </w:r>
          </w:p>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Symbol" w:eastAsia="Symbol" w:hAnsi="Symbol" w:cs="Symbol"/>
                <w:sz w:val="24"/>
                <w:szCs w:val="24"/>
              </w:rPr>
              <w:t></w:t>
            </w:r>
            <w:r>
              <w:rPr>
                <w:rFonts w:ascii="Times New Roman" w:eastAsia="Calibri" w:hAnsi="Times New Roman" w:cs="Times New Roman"/>
                <w:sz w:val="24"/>
                <w:szCs w:val="24"/>
              </w:rPr>
              <w:t xml:space="preserve">  Трамвай</w:t>
            </w:r>
          </w:p>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Symbol" w:eastAsia="Symbol" w:hAnsi="Symbol" w:cs="Symbol"/>
                <w:sz w:val="24"/>
                <w:szCs w:val="24"/>
              </w:rPr>
              <w:t></w:t>
            </w:r>
            <w:r>
              <w:rPr>
                <w:rFonts w:ascii="Times New Roman" w:eastAsia="Calibri" w:hAnsi="Times New Roman" w:cs="Times New Roman"/>
                <w:sz w:val="24"/>
                <w:szCs w:val="24"/>
              </w:rPr>
              <w:t xml:space="preserve">  Грузовик</w:t>
            </w:r>
          </w:p>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Symbol" w:eastAsia="Symbol" w:hAnsi="Symbol" w:cs="Symbol"/>
                <w:sz w:val="24"/>
                <w:szCs w:val="24"/>
              </w:rPr>
              <w:t></w:t>
            </w:r>
            <w:r>
              <w:rPr>
                <w:rFonts w:ascii="Times New Roman" w:eastAsia="Calibri" w:hAnsi="Times New Roman" w:cs="Times New Roman"/>
                <w:sz w:val="24"/>
                <w:szCs w:val="24"/>
              </w:rPr>
              <w:t xml:space="preserve">  Троллейбус</w:t>
            </w:r>
          </w:p>
        </w:tc>
        <w:tc>
          <w:tcPr>
            <w:tcW w:w="2054" w:type="dxa"/>
          </w:tcPr>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4.  Назовите лишний «глаз» светофора:</w:t>
            </w:r>
          </w:p>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Symbol" w:eastAsia="Symbol" w:hAnsi="Symbol" w:cs="Symbol"/>
                <w:sz w:val="24"/>
                <w:szCs w:val="24"/>
              </w:rPr>
              <w:t></w:t>
            </w:r>
            <w:r>
              <w:rPr>
                <w:rFonts w:ascii="Times New Roman" w:eastAsia="Calibri" w:hAnsi="Times New Roman" w:cs="Times New Roman"/>
                <w:sz w:val="24"/>
                <w:szCs w:val="24"/>
              </w:rPr>
              <w:t xml:space="preserve">  Красный</w:t>
            </w:r>
          </w:p>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Symbol" w:eastAsia="Symbol" w:hAnsi="Symbol" w:cs="Symbol"/>
                <w:sz w:val="24"/>
                <w:szCs w:val="24"/>
              </w:rPr>
              <w:t></w:t>
            </w:r>
            <w:r>
              <w:rPr>
                <w:rFonts w:ascii="Times New Roman" w:eastAsia="Calibri" w:hAnsi="Times New Roman" w:cs="Times New Roman"/>
                <w:sz w:val="24"/>
                <w:szCs w:val="24"/>
              </w:rPr>
              <w:t xml:space="preserve">  Синий</w:t>
            </w:r>
          </w:p>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Symbol" w:eastAsia="Symbol" w:hAnsi="Symbol" w:cs="Symbol"/>
                <w:sz w:val="24"/>
                <w:szCs w:val="24"/>
              </w:rPr>
              <w:t></w:t>
            </w:r>
            <w:r>
              <w:rPr>
                <w:rFonts w:ascii="Times New Roman" w:eastAsia="Calibri" w:hAnsi="Times New Roman" w:cs="Times New Roman"/>
                <w:sz w:val="24"/>
                <w:szCs w:val="24"/>
              </w:rPr>
              <w:t xml:space="preserve">  Желтый</w:t>
            </w:r>
          </w:p>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Symbol" w:eastAsia="Symbol" w:hAnsi="Symbol" w:cs="Symbol"/>
                <w:sz w:val="24"/>
                <w:szCs w:val="24"/>
              </w:rPr>
              <w:t></w:t>
            </w:r>
            <w:r>
              <w:rPr>
                <w:rFonts w:ascii="Times New Roman" w:eastAsia="Calibri" w:hAnsi="Times New Roman" w:cs="Times New Roman"/>
                <w:sz w:val="24"/>
                <w:szCs w:val="24"/>
              </w:rPr>
              <w:t xml:space="preserve">  Зеленый</w:t>
            </w:r>
          </w:p>
        </w:tc>
      </w:tr>
    </w:tbl>
    <w:p w:rsidR="00913805" w:rsidRDefault="00913805">
      <w:pPr>
        <w:spacing w:after="0" w:line="240" w:lineRule="auto"/>
        <w:rPr>
          <w:rFonts w:ascii="Times New Roman" w:eastAsiaTheme="minorHAnsi" w:hAnsi="Times New Roman" w:cs="Times New Roman"/>
          <w:sz w:val="24"/>
          <w:szCs w:val="24"/>
          <w:lang w:eastAsia="en-US"/>
        </w:rPr>
      </w:pPr>
    </w:p>
    <w:p w:rsidR="00913805" w:rsidRDefault="00DB0381">
      <w:pPr>
        <w:shd w:val="clear" w:color="auto" w:fill="FFFFFF"/>
        <w:spacing w:after="0" w:line="240"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«Я грамотный пешеход»</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Цели:</w:t>
      </w:r>
      <w:r>
        <w:rPr>
          <w:rFonts w:ascii="Times New Roman" w:eastAsiaTheme="minorHAnsi" w:hAnsi="Times New Roman" w:cs="Times New Roman"/>
          <w:sz w:val="24"/>
          <w:szCs w:val="24"/>
          <w:lang w:eastAsia="en-US"/>
        </w:rPr>
        <w:t> Учить детей анализировать ситуации на дороге; закреплять у детей навыки безопасного поведения на улицах города; развивать мышление, внимание, наблюдательность.</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Материал:</w:t>
      </w:r>
      <w:r>
        <w:rPr>
          <w:rFonts w:ascii="Times New Roman" w:eastAsiaTheme="minorHAnsi" w:hAnsi="Times New Roman" w:cs="Times New Roman"/>
          <w:sz w:val="24"/>
          <w:szCs w:val="24"/>
          <w:lang w:eastAsia="en-US"/>
        </w:rPr>
        <w:t> Два набора карточек с ситуациями, дорожные знаки.</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lastRenderedPageBreak/>
        <w:t>Ход игры:</w:t>
      </w:r>
      <w:r>
        <w:rPr>
          <w:rFonts w:ascii="Times New Roman" w:eastAsiaTheme="minorHAnsi" w:hAnsi="Times New Roman" w:cs="Times New Roman"/>
          <w:sz w:val="24"/>
          <w:szCs w:val="24"/>
          <w:lang w:eastAsia="en-US"/>
        </w:rPr>
        <w:t xml:space="preserve"> Ребенку предлагается вначале рассмотреть опасные ситуации, которые могут случиться на дороге; если ребенок отвечает правильно, то ему предлагается самостоятельно найти нужный знак в соответствии с ситуацией на карточке.</w:t>
      </w:r>
    </w:p>
    <w:p w:rsidR="00913805" w:rsidRDefault="00913805">
      <w:pPr>
        <w:shd w:val="clear" w:color="auto" w:fill="FFFFFF"/>
        <w:spacing w:after="0" w:line="240" w:lineRule="auto"/>
        <w:jc w:val="center"/>
        <w:rPr>
          <w:rFonts w:ascii="Times New Roman" w:eastAsia="Times New Roman" w:hAnsi="Times New Roman" w:cs="Times New Roman"/>
          <w:b/>
          <w:bCs/>
          <w:iCs/>
          <w:sz w:val="24"/>
          <w:szCs w:val="24"/>
        </w:rPr>
      </w:pPr>
    </w:p>
    <w:p w:rsidR="00913805" w:rsidRDefault="00DB0381">
      <w:pPr>
        <w:shd w:val="clear" w:color="auto" w:fill="FFFFFF"/>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iCs/>
          <w:sz w:val="24"/>
          <w:szCs w:val="24"/>
        </w:rPr>
        <w:t>Игра на внимание "Выбери правильный ответ".</w:t>
      </w:r>
    </w:p>
    <w:p w:rsidR="00913805" w:rsidRDefault="00DB0381">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Сигнальные карточки:</w:t>
      </w:r>
      <w:r>
        <w:rPr>
          <w:rFonts w:ascii="Times New Roman" w:eastAsia="Times New Roman" w:hAnsi="Times New Roman" w:cs="Times New Roman"/>
          <w:sz w:val="24"/>
          <w:szCs w:val="24"/>
        </w:rPr>
        <w:t xml:space="preserve">    Зеленая карточка - правильный ответ.</w:t>
      </w:r>
    </w:p>
    <w:p w:rsidR="00913805" w:rsidRDefault="00DB0381">
      <w:pPr>
        <w:shd w:val="clear" w:color="auto" w:fill="FFFFFF"/>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Красная карточка - неправильный ответ</w:t>
      </w:r>
    </w:p>
    <w:p w:rsidR="00913805" w:rsidRDefault="00DB0381">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Ход игры:</w:t>
      </w:r>
      <w:r>
        <w:rPr>
          <w:rFonts w:ascii="Times New Roman" w:eastAsia="Times New Roman" w:hAnsi="Times New Roman" w:cs="Times New Roman"/>
          <w:sz w:val="24"/>
          <w:szCs w:val="24"/>
        </w:rPr>
        <w:t xml:space="preserve"> Во время поездки в автобусе можно:</w:t>
      </w:r>
    </w:p>
    <w:p w:rsidR="00913805" w:rsidRDefault="00DB0381">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громко разговаривать;</w:t>
      </w:r>
    </w:p>
    <w:p w:rsidR="00913805" w:rsidRDefault="00DB0381">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петь песни;</w:t>
      </w:r>
    </w:p>
    <w:p w:rsidR="00913805" w:rsidRDefault="00DB0381">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требовать себе место на сиденье;</w:t>
      </w:r>
    </w:p>
    <w:p w:rsidR="00913805" w:rsidRDefault="00DB0381">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вставать на сиденье ногами;</w:t>
      </w:r>
    </w:p>
    <w:p w:rsidR="00913805" w:rsidRDefault="00DB0381">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уступать место старшим;</w:t>
      </w:r>
    </w:p>
    <w:p w:rsidR="00913805" w:rsidRDefault="00DB0381">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ставить на сиденья грязные вещи и т.д.</w:t>
      </w:r>
    </w:p>
    <w:p w:rsidR="00913805" w:rsidRDefault="00913805">
      <w:pPr>
        <w:shd w:val="clear" w:color="auto" w:fill="FFFFFF"/>
        <w:spacing w:after="0" w:line="240" w:lineRule="auto"/>
        <w:jc w:val="center"/>
        <w:rPr>
          <w:rFonts w:ascii="Times New Roman" w:eastAsiaTheme="minorHAnsi" w:hAnsi="Times New Roman" w:cs="Times New Roman"/>
          <w:sz w:val="24"/>
          <w:szCs w:val="24"/>
          <w:lang w:eastAsia="en-US"/>
        </w:rPr>
      </w:pPr>
    </w:p>
    <w:p w:rsidR="00913805" w:rsidRDefault="00DB0381">
      <w:pPr>
        <w:shd w:val="clear" w:color="auto" w:fill="FFFFFF"/>
        <w:spacing w:after="0" w:line="240"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w:t>
      </w:r>
      <w:r>
        <w:rPr>
          <w:rFonts w:ascii="Times New Roman" w:eastAsiaTheme="minorHAnsi" w:hAnsi="Times New Roman" w:cs="Times New Roman"/>
          <w:b/>
          <w:bCs/>
          <w:sz w:val="24"/>
          <w:szCs w:val="24"/>
          <w:lang w:eastAsia="en-US"/>
        </w:rPr>
        <w:t>«Это я, это я, это все мои друзья!»</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Цель:</w:t>
      </w:r>
      <w:r>
        <w:rPr>
          <w:rFonts w:ascii="Times New Roman" w:eastAsiaTheme="minorHAnsi" w:hAnsi="Times New Roman" w:cs="Times New Roman"/>
          <w:sz w:val="24"/>
          <w:szCs w:val="24"/>
          <w:lang w:eastAsia="en-US"/>
        </w:rPr>
        <w:t> закрепить правила дорожного движения, поведения в транспорте.</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Ход игры:</w:t>
      </w:r>
      <w:r>
        <w:rPr>
          <w:rFonts w:ascii="Times New Roman" w:eastAsiaTheme="minorHAnsi" w:hAnsi="Times New Roman" w:cs="Times New Roman"/>
          <w:sz w:val="24"/>
          <w:szCs w:val="24"/>
          <w:lang w:eastAsia="en-US"/>
        </w:rPr>
        <w:t> Учитель задает вопросы, если дети согласны, то хором отвечают:</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«Это я, это я, это все мои друзья!», а если не согласны – молчат.</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Кто из вас, когда спешит,</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Перед транспортом бежит?</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Кто из вас идѐт вперѐд</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Только там, где переход? (это я, это я...)</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Знает кто, что красный свет-Это значит - хода нет? (это я, это я...)</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Кто летит вперѐд так скоро,</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Что не видит светофора?</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Знает кто, что свет зелѐный</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Это значи</w:t>
      </w:r>
      <w:proofErr w:type="gramStart"/>
      <w:r>
        <w:rPr>
          <w:rFonts w:ascii="Times New Roman" w:eastAsiaTheme="minorHAnsi" w:hAnsi="Times New Roman" w:cs="Times New Roman"/>
          <w:sz w:val="24"/>
          <w:szCs w:val="24"/>
          <w:lang w:eastAsia="en-US"/>
        </w:rPr>
        <w:t>т-</w:t>
      </w:r>
      <w:proofErr w:type="gramEnd"/>
      <w:r>
        <w:rPr>
          <w:rFonts w:ascii="Times New Roman" w:eastAsiaTheme="minorHAnsi" w:hAnsi="Times New Roman" w:cs="Times New Roman"/>
          <w:sz w:val="24"/>
          <w:szCs w:val="24"/>
          <w:lang w:eastAsia="en-US"/>
        </w:rPr>
        <w:t xml:space="preserve"> путь открыт? (это я, это я...)</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Кто, скажите, из трамвая</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На дорогу выбегает?</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Кто из вас, идя домой,</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Держит путь по мостовой? (это я, это я...)</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Кто из вас в трамвае тесном</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Уступает взрослым место? (это я, это я...).</w:t>
      </w:r>
    </w:p>
    <w:p w:rsidR="00913805" w:rsidRDefault="00913805">
      <w:pPr>
        <w:spacing w:after="0" w:line="240" w:lineRule="auto"/>
        <w:ind w:firstLine="708"/>
        <w:rPr>
          <w:rFonts w:ascii="Times New Roman" w:eastAsiaTheme="minorHAnsi" w:hAnsi="Times New Roman" w:cs="Times New Roman"/>
          <w:sz w:val="24"/>
          <w:szCs w:val="24"/>
          <w:lang w:eastAsia="en-US"/>
        </w:rPr>
      </w:pPr>
    </w:p>
    <w:p w:rsidR="00913805" w:rsidRDefault="00DB0381">
      <w:pPr>
        <w:shd w:val="clear" w:color="auto" w:fill="FFFFFF"/>
        <w:spacing w:after="0" w:line="240"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 xml:space="preserve"> «Игра в мяч»</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Цель:</w:t>
      </w:r>
      <w:r>
        <w:rPr>
          <w:rFonts w:ascii="Times New Roman" w:eastAsiaTheme="minorHAnsi" w:hAnsi="Times New Roman" w:cs="Times New Roman"/>
          <w:sz w:val="24"/>
          <w:szCs w:val="24"/>
          <w:lang w:eastAsia="en-US"/>
        </w:rPr>
        <w:t>  закрепить  знания  детей  о  правилах  дорожного  движения,  дорожных знаках.</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Материал:</w:t>
      </w:r>
      <w:r>
        <w:rPr>
          <w:rFonts w:ascii="Times New Roman" w:eastAsiaTheme="minorHAnsi" w:hAnsi="Times New Roman" w:cs="Times New Roman"/>
          <w:sz w:val="24"/>
          <w:szCs w:val="24"/>
          <w:lang w:eastAsia="en-US"/>
        </w:rPr>
        <w:t> мяч.</w:t>
      </w:r>
    </w:p>
    <w:p w:rsidR="00913805" w:rsidRDefault="00DB0381">
      <w:pPr>
        <w:shd w:val="clear" w:color="auto" w:fill="FFFFFF"/>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Ход  игры:</w:t>
      </w:r>
      <w:r>
        <w:rPr>
          <w:rFonts w:ascii="Times New Roman" w:eastAsiaTheme="minorHAnsi" w:hAnsi="Times New Roman" w:cs="Times New Roman"/>
          <w:sz w:val="24"/>
          <w:szCs w:val="24"/>
          <w:lang w:eastAsia="en-US"/>
        </w:rPr>
        <w:t>  Учитель  с  мячом  встает  в  центр  круга  и  бросает  ребенку  мяч, одновременно  задавая  вопрос.  Тот  отвечает  и  бросает  мяч  учителю.  Игра проводится со всеми детьми по очереди.</w:t>
      </w:r>
    </w:p>
    <w:tbl>
      <w:tblPr>
        <w:tblStyle w:val="4"/>
        <w:tblW w:w="9571" w:type="dxa"/>
        <w:tblLayout w:type="fixed"/>
        <w:tblLook w:val="04A0"/>
      </w:tblPr>
      <w:tblGrid>
        <w:gridCol w:w="1808"/>
        <w:gridCol w:w="2144"/>
        <w:gridCol w:w="1913"/>
        <w:gridCol w:w="1856"/>
        <w:gridCol w:w="1850"/>
      </w:tblGrid>
      <w:tr w:rsidR="00913805">
        <w:tc>
          <w:tcPr>
            <w:tcW w:w="1808" w:type="dxa"/>
          </w:tcPr>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Times New Roman" w:eastAsia="Calibri" w:hAnsi="Times New Roman" w:cs="Times New Roman"/>
                <w:b/>
                <w:sz w:val="24"/>
                <w:szCs w:val="24"/>
              </w:rPr>
              <w:t>У</w:t>
            </w:r>
            <w:r>
              <w:rPr>
                <w:rFonts w:ascii="Times New Roman" w:eastAsia="Calibri" w:hAnsi="Times New Roman" w:cs="Times New Roman"/>
                <w:sz w:val="24"/>
                <w:szCs w:val="24"/>
              </w:rPr>
              <w:t>: По дороге кто идет?</w:t>
            </w:r>
          </w:p>
          <w:p w:rsidR="00913805" w:rsidRDefault="00DB0381">
            <w:pPr>
              <w:widowControl w:val="0"/>
              <w:shd w:val="clear" w:color="auto" w:fill="FFFFFF"/>
              <w:spacing w:after="0" w:line="240" w:lineRule="auto"/>
              <w:jc w:val="both"/>
              <w:rPr>
                <w:rFonts w:ascii="Times New Roman" w:hAnsi="Times New Roman" w:cs="Times New Roman"/>
                <w:sz w:val="24"/>
                <w:szCs w:val="24"/>
              </w:rPr>
            </w:pPr>
            <w:proofErr w:type="gramStart"/>
            <w:r>
              <w:rPr>
                <w:rFonts w:ascii="Times New Roman" w:eastAsia="Calibri" w:hAnsi="Times New Roman" w:cs="Times New Roman"/>
                <w:b/>
                <w:sz w:val="24"/>
                <w:szCs w:val="24"/>
              </w:rPr>
              <w:t>Р</w:t>
            </w:r>
            <w:proofErr w:type="gramEnd"/>
            <w:r>
              <w:rPr>
                <w:rFonts w:ascii="Times New Roman" w:eastAsia="Calibri" w:hAnsi="Times New Roman" w:cs="Times New Roman"/>
                <w:sz w:val="24"/>
                <w:szCs w:val="24"/>
              </w:rPr>
              <w:t>: Пешеход.</w:t>
            </w:r>
          </w:p>
          <w:p w:rsidR="00913805" w:rsidRDefault="00913805">
            <w:pPr>
              <w:widowControl w:val="0"/>
              <w:spacing w:after="0" w:line="240" w:lineRule="auto"/>
              <w:jc w:val="both"/>
              <w:rPr>
                <w:rFonts w:ascii="Times New Roman" w:hAnsi="Times New Roman" w:cs="Times New Roman"/>
                <w:sz w:val="24"/>
                <w:szCs w:val="24"/>
              </w:rPr>
            </w:pPr>
          </w:p>
        </w:tc>
        <w:tc>
          <w:tcPr>
            <w:tcW w:w="2144" w:type="dxa"/>
          </w:tcPr>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Times New Roman" w:eastAsia="Calibri" w:hAnsi="Times New Roman" w:cs="Times New Roman"/>
                <w:b/>
                <w:sz w:val="24"/>
                <w:szCs w:val="24"/>
              </w:rPr>
              <w:t>У</w:t>
            </w:r>
            <w:r>
              <w:rPr>
                <w:rFonts w:ascii="Times New Roman" w:eastAsia="Calibri" w:hAnsi="Times New Roman" w:cs="Times New Roman"/>
                <w:sz w:val="24"/>
                <w:szCs w:val="24"/>
              </w:rPr>
              <w:t>: Кто машину ведет?</w:t>
            </w:r>
          </w:p>
          <w:p w:rsidR="00913805" w:rsidRDefault="00DB0381">
            <w:pPr>
              <w:widowControl w:val="0"/>
              <w:shd w:val="clear" w:color="auto" w:fill="FFFFFF"/>
              <w:spacing w:after="0" w:line="240" w:lineRule="auto"/>
              <w:jc w:val="both"/>
              <w:rPr>
                <w:rFonts w:ascii="Times New Roman" w:hAnsi="Times New Roman" w:cs="Times New Roman"/>
                <w:sz w:val="24"/>
                <w:szCs w:val="24"/>
              </w:rPr>
            </w:pPr>
            <w:proofErr w:type="gramStart"/>
            <w:r>
              <w:rPr>
                <w:rFonts w:ascii="Times New Roman" w:eastAsia="Calibri" w:hAnsi="Times New Roman" w:cs="Times New Roman"/>
                <w:b/>
                <w:sz w:val="24"/>
                <w:szCs w:val="24"/>
              </w:rPr>
              <w:t>Р</w:t>
            </w:r>
            <w:proofErr w:type="gramEnd"/>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Водитель.</w:t>
            </w:r>
          </w:p>
          <w:p w:rsidR="00913805" w:rsidRDefault="00913805">
            <w:pPr>
              <w:widowControl w:val="0"/>
              <w:spacing w:after="0" w:line="240" w:lineRule="auto"/>
              <w:jc w:val="both"/>
              <w:rPr>
                <w:rFonts w:ascii="Times New Roman" w:hAnsi="Times New Roman" w:cs="Times New Roman"/>
                <w:sz w:val="24"/>
                <w:szCs w:val="24"/>
              </w:rPr>
            </w:pPr>
          </w:p>
        </w:tc>
        <w:tc>
          <w:tcPr>
            <w:tcW w:w="1913" w:type="dxa"/>
          </w:tcPr>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Times New Roman" w:eastAsia="Calibri" w:hAnsi="Times New Roman" w:cs="Times New Roman"/>
                <w:b/>
                <w:sz w:val="24"/>
                <w:szCs w:val="24"/>
              </w:rPr>
              <w:t>У:</w:t>
            </w:r>
            <w:r>
              <w:rPr>
                <w:rFonts w:ascii="Times New Roman" w:eastAsia="Calibri" w:hAnsi="Times New Roman" w:cs="Times New Roman"/>
                <w:sz w:val="24"/>
                <w:szCs w:val="24"/>
              </w:rPr>
              <w:t xml:space="preserve"> Сколько «глаз» у светофора?</w:t>
            </w:r>
          </w:p>
          <w:p w:rsidR="00913805" w:rsidRDefault="00DB0381">
            <w:pPr>
              <w:widowControl w:val="0"/>
              <w:shd w:val="clear" w:color="auto" w:fill="FFFFFF"/>
              <w:spacing w:after="0" w:line="240" w:lineRule="auto"/>
              <w:jc w:val="both"/>
              <w:rPr>
                <w:rFonts w:ascii="Times New Roman" w:hAnsi="Times New Roman" w:cs="Times New Roman"/>
                <w:sz w:val="24"/>
                <w:szCs w:val="24"/>
              </w:rPr>
            </w:pPr>
            <w:proofErr w:type="gramStart"/>
            <w:r>
              <w:rPr>
                <w:rFonts w:ascii="Times New Roman" w:eastAsia="Calibri" w:hAnsi="Times New Roman" w:cs="Times New Roman"/>
                <w:b/>
                <w:sz w:val="24"/>
                <w:szCs w:val="24"/>
              </w:rPr>
              <w:t>Р</w:t>
            </w:r>
            <w:proofErr w:type="gramEnd"/>
            <w:r>
              <w:rPr>
                <w:rFonts w:ascii="Times New Roman" w:eastAsia="Calibri" w:hAnsi="Times New Roman" w:cs="Times New Roman"/>
                <w:sz w:val="24"/>
                <w:szCs w:val="24"/>
              </w:rPr>
              <w:t>: Три глаза.</w:t>
            </w:r>
          </w:p>
        </w:tc>
        <w:tc>
          <w:tcPr>
            <w:tcW w:w="1856" w:type="dxa"/>
          </w:tcPr>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Times New Roman" w:eastAsia="Calibri" w:hAnsi="Times New Roman" w:cs="Times New Roman"/>
                <w:b/>
                <w:sz w:val="24"/>
                <w:szCs w:val="24"/>
              </w:rPr>
              <w:t>У:</w:t>
            </w:r>
            <w:r>
              <w:rPr>
                <w:rFonts w:ascii="Times New Roman" w:eastAsia="Calibri" w:hAnsi="Times New Roman" w:cs="Times New Roman"/>
                <w:sz w:val="24"/>
                <w:szCs w:val="24"/>
              </w:rPr>
              <w:t xml:space="preserve"> Где мы автобус ждем?</w:t>
            </w:r>
          </w:p>
          <w:p w:rsidR="00913805" w:rsidRDefault="00DB0381">
            <w:pPr>
              <w:widowControl w:val="0"/>
              <w:shd w:val="clear" w:color="auto" w:fill="FFFFFF"/>
              <w:spacing w:after="0" w:line="240" w:lineRule="auto"/>
              <w:jc w:val="both"/>
              <w:rPr>
                <w:rFonts w:ascii="Times New Roman" w:hAnsi="Times New Roman" w:cs="Times New Roman"/>
                <w:sz w:val="24"/>
                <w:szCs w:val="24"/>
              </w:rPr>
            </w:pPr>
            <w:proofErr w:type="gramStart"/>
            <w:r>
              <w:rPr>
                <w:rFonts w:ascii="Times New Roman" w:eastAsia="Calibri" w:hAnsi="Times New Roman" w:cs="Times New Roman"/>
                <w:b/>
                <w:sz w:val="24"/>
                <w:szCs w:val="24"/>
              </w:rPr>
              <w:t>Р</w:t>
            </w:r>
            <w:proofErr w:type="gramEnd"/>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На остановке.</w:t>
            </w:r>
          </w:p>
          <w:p w:rsidR="00913805" w:rsidRDefault="00913805">
            <w:pPr>
              <w:widowControl w:val="0"/>
              <w:shd w:val="clear" w:color="auto" w:fill="FFFFFF"/>
              <w:spacing w:after="0" w:line="240" w:lineRule="auto"/>
              <w:jc w:val="both"/>
              <w:rPr>
                <w:rFonts w:ascii="Times New Roman" w:hAnsi="Times New Roman" w:cs="Times New Roman"/>
                <w:sz w:val="24"/>
                <w:szCs w:val="24"/>
              </w:rPr>
            </w:pPr>
          </w:p>
        </w:tc>
        <w:tc>
          <w:tcPr>
            <w:tcW w:w="1850" w:type="dxa"/>
          </w:tcPr>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Times New Roman" w:eastAsia="Calibri" w:hAnsi="Times New Roman" w:cs="Times New Roman"/>
                <w:b/>
                <w:sz w:val="24"/>
                <w:szCs w:val="24"/>
              </w:rPr>
              <w:t>У:</w:t>
            </w:r>
            <w:r>
              <w:rPr>
                <w:rFonts w:ascii="Times New Roman" w:eastAsia="Calibri" w:hAnsi="Times New Roman" w:cs="Times New Roman"/>
                <w:sz w:val="24"/>
                <w:szCs w:val="24"/>
              </w:rPr>
              <w:t xml:space="preserve"> Где играем в прятки?</w:t>
            </w:r>
          </w:p>
          <w:p w:rsidR="00913805" w:rsidRDefault="00DB0381">
            <w:pPr>
              <w:widowControl w:val="0"/>
              <w:shd w:val="clear" w:color="auto" w:fill="FFFFFF"/>
              <w:spacing w:after="0" w:line="240" w:lineRule="auto"/>
              <w:jc w:val="both"/>
              <w:rPr>
                <w:rFonts w:ascii="Times New Roman" w:hAnsi="Times New Roman" w:cs="Times New Roman"/>
                <w:sz w:val="24"/>
                <w:szCs w:val="24"/>
              </w:rPr>
            </w:pPr>
            <w:proofErr w:type="gramStart"/>
            <w:r>
              <w:rPr>
                <w:rFonts w:ascii="Times New Roman" w:eastAsia="Calibri" w:hAnsi="Times New Roman" w:cs="Times New Roman"/>
                <w:b/>
                <w:sz w:val="24"/>
                <w:szCs w:val="24"/>
              </w:rPr>
              <w:t>Р</w:t>
            </w:r>
            <w:proofErr w:type="gramEnd"/>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На детской площадке.</w:t>
            </w:r>
          </w:p>
          <w:p w:rsidR="00913805" w:rsidRDefault="00913805">
            <w:pPr>
              <w:widowControl w:val="0"/>
              <w:shd w:val="clear" w:color="auto" w:fill="FFFFFF"/>
              <w:spacing w:after="0" w:line="240" w:lineRule="auto"/>
              <w:jc w:val="both"/>
              <w:rPr>
                <w:rFonts w:ascii="Times New Roman" w:hAnsi="Times New Roman" w:cs="Times New Roman"/>
                <w:sz w:val="24"/>
                <w:szCs w:val="24"/>
              </w:rPr>
            </w:pPr>
          </w:p>
        </w:tc>
      </w:tr>
      <w:tr w:rsidR="00913805">
        <w:tc>
          <w:tcPr>
            <w:tcW w:w="1808" w:type="dxa"/>
          </w:tcPr>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Times New Roman" w:eastAsia="Calibri" w:hAnsi="Times New Roman" w:cs="Times New Roman"/>
                <w:b/>
                <w:sz w:val="24"/>
                <w:szCs w:val="24"/>
              </w:rPr>
              <w:t>У:</w:t>
            </w:r>
            <w:r>
              <w:rPr>
                <w:rFonts w:ascii="Times New Roman" w:eastAsia="Calibri" w:hAnsi="Times New Roman" w:cs="Times New Roman"/>
                <w:sz w:val="24"/>
                <w:szCs w:val="24"/>
              </w:rPr>
              <w:t xml:space="preserve"> Если желтый «глаз» горит, то о чем он говорит?</w:t>
            </w:r>
          </w:p>
          <w:p w:rsidR="00913805" w:rsidRDefault="00DB0381">
            <w:pPr>
              <w:widowControl w:val="0"/>
              <w:shd w:val="clear" w:color="auto" w:fill="FFFFFF"/>
              <w:spacing w:after="0" w:line="240" w:lineRule="auto"/>
              <w:jc w:val="both"/>
              <w:rPr>
                <w:rFonts w:ascii="Times New Roman" w:hAnsi="Times New Roman" w:cs="Times New Roman"/>
                <w:sz w:val="24"/>
                <w:szCs w:val="24"/>
              </w:rPr>
            </w:pPr>
            <w:proofErr w:type="gramStart"/>
            <w:r>
              <w:rPr>
                <w:rFonts w:ascii="Times New Roman" w:eastAsia="Calibri" w:hAnsi="Times New Roman" w:cs="Times New Roman"/>
                <w:b/>
                <w:sz w:val="24"/>
                <w:szCs w:val="24"/>
              </w:rPr>
              <w:t>Р</w:t>
            </w:r>
            <w:proofErr w:type="gramEnd"/>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Подожди.</w:t>
            </w:r>
          </w:p>
        </w:tc>
        <w:tc>
          <w:tcPr>
            <w:tcW w:w="2144" w:type="dxa"/>
          </w:tcPr>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Times New Roman" w:eastAsia="Calibri" w:hAnsi="Times New Roman" w:cs="Times New Roman"/>
                <w:b/>
                <w:sz w:val="24"/>
                <w:szCs w:val="24"/>
              </w:rPr>
              <w:t>У:</w:t>
            </w:r>
            <w:r>
              <w:rPr>
                <w:rFonts w:ascii="Times New Roman" w:eastAsia="Calibri" w:hAnsi="Times New Roman" w:cs="Times New Roman"/>
                <w:sz w:val="24"/>
                <w:szCs w:val="24"/>
              </w:rPr>
              <w:t xml:space="preserve"> Идут наши ножки </w:t>
            </w:r>
            <w:proofErr w:type="gramStart"/>
            <w:r>
              <w:rPr>
                <w:rFonts w:ascii="Times New Roman" w:eastAsia="Calibri" w:hAnsi="Times New Roman" w:cs="Times New Roman"/>
                <w:sz w:val="24"/>
                <w:szCs w:val="24"/>
              </w:rPr>
              <w:t>по</w:t>
            </w:r>
            <w:proofErr w:type="gramEnd"/>
            <w:r>
              <w:rPr>
                <w:rFonts w:ascii="Times New Roman" w:eastAsia="Calibri" w:hAnsi="Times New Roman" w:cs="Times New Roman"/>
                <w:sz w:val="24"/>
                <w:szCs w:val="24"/>
              </w:rPr>
              <w:t xml:space="preserve"> пешеходной…</w:t>
            </w:r>
          </w:p>
          <w:p w:rsidR="00913805" w:rsidRDefault="00DB0381">
            <w:pPr>
              <w:widowControl w:val="0"/>
              <w:shd w:val="clear" w:color="auto" w:fill="FFFFFF"/>
              <w:spacing w:after="0" w:line="240" w:lineRule="auto"/>
              <w:jc w:val="both"/>
              <w:rPr>
                <w:rFonts w:ascii="Times New Roman" w:hAnsi="Times New Roman" w:cs="Times New Roman"/>
                <w:sz w:val="24"/>
                <w:szCs w:val="24"/>
              </w:rPr>
            </w:pPr>
            <w:proofErr w:type="gramStart"/>
            <w:r>
              <w:rPr>
                <w:rFonts w:ascii="Times New Roman" w:eastAsia="Calibri" w:hAnsi="Times New Roman" w:cs="Times New Roman"/>
                <w:b/>
                <w:sz w:val="24"/>
                <w:szCs w:val="24"/>
              </w:rPr>
              <w:t>Р</w:t>
            </w:r>
            <w:proofErr w:type="gramEnd"/>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Дорожке.</w:t>
            </w:r>
          </w:p>
          <w:p w:rsidR="00913805" w:rsidRDefault="00913805">
            <w:pPr>
              <w:widowControl w:val="0"/>
              <w:shd w:val="clear" w:color="auto" w:fill="FFFFFF"/>
              <w:spacing w:after="0" w:line="240" w:lineRule="auto"/>
              <w:jc w:val="both"/>
              <w:rPr>
                <w:rFonts w:ascii="Times New Roman" w:hAnsi="Times New Roman" w:cs="Times New Roman"/>
                <w:sz w:val="24"/>
                <w:szCs w:val="24"/>
              </w:rPr>
            </w:pPr>
          </w:p>
        </w:tc>
        <w:tc>
          <w:tcPr>
            <w:tcW w:w="1913" w:type="dxa"/>
          </w:tcPr>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Times New Roman" w:eastAsia="Calibri" w:hAnsi="Times New Roman" w:cs="Times New Roman"/>
                <w:b/>
                <w:sz w:val="24"/>
                <w:szCs w:val="24"/>
              </w:rPr>
              <w:t>У:</w:t>
            </w:r>
            <w:r>
              <w:rPr>
                <w:rFonts w:ascii="Times New Roman" w:eastAsia="Calibri" w:hAnsi="Times New Roman" w:cs="Times New Roman"/>
                <w:sz w:val="24"/>
                <w:szCs w:val="24"/>
              </w:rPr>
              <w:t xml:space="preserve"> Если красный «глаз» горит, то о чем он говорит?</w:t>
            </w:r>
          </w:p>
          <w:p w:rsidR="00913805" w:rsidRDefault="00DB0381">
            <w:pPr>
              <w:widowControl w:val="0"/>
              <w:shd w:val="clear" w:color="auto" w:fill="FFFFFF"/>
              <w:spacing w:after="0" w:line="240" w:lineRule="auto"/>
              <w:jc w:val="both"/>
              <w:rPr>
                <w:rFonts w:ascii="Times New Roman" w:hAnsi="Times New Roman" w:cs="Times New Roman"/>
                <w:sz w:val="24"/>
                <w:szCs w:val="24"/>
              </w:rPr>
            </w:pPr>
            <w:proofErr w:type="gramStart"/>
            <w:r>
              <w:rPr>
                <w:rFonts w:ascii="Times New Roman" w:eastAsia="Calibri" w:hAnsi="Times New Roman" w:cs="Times New Roman"/>
                <w:b/>
                <w:sz w:val="24"/>
                <w:szCs w:val="24"/>
              </w:rPr>
              <w:t>Р</w:t>
            </w:r>
            <w:proofErr w:type="gramEnd"/>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Стой и жди.</w:t>
            </w:r>
          </w:p>
        </w:tc>
        <w:tc>
          <w:tcPr>
            <w:tcW w:w="1856" w:type="dxa"/>
          </w:tcPr>
          <w:p w:rsidR="00913805" w:rsidRDefault="00DB0381">
            <w:pPr>
              <w:widowControl w:val="0"/>
              <w:shd w:val="clear" w:color="auto" w:fill="FFFFFF"/>
              <w:spacing w:after="0" w:line="240" w:lineRule="auto"/>
              <w:jc w:val="both"/>
              <w:rPr>
                <w:rFonts w:ascii="Times New Roman" w:hAnsi="Times New Roman" w:cs="Times New Roman"/>
                <w:sz w:val="24"/>
                <w:szCs w:val="24"/>
              </w:rPr>
            </w:pPr>
            <w:r>
              <w:rPr>
                <w:rFonts w:ascii="Times New Roman" w:eastAsia="Calibri" w:hAnsi="Times New Roman" w:cs="Times New Roman"/>
                <w:b/>
                <w:sz w:val="24"/>
                <w:szCs w:val="24"/>
              </w:rPr>
              <w:t>У:</w:t>
            </w:r>
            <w:r>
              <w:rPr>
                <w:rFonts w:ascii="Times New Roman" w:eastAsia="Calibri" w:hAnsi="Times New Roman" w:cs="Times New Roman"/>
                <w:sz w:val="24"/>
                <w:szCs w:val="24"/>
              </w:rPr>
              <w:t xml:space="preserve"> Если зеленый «глаз» горит, то о чем он говорит?</w:t>
            </w:r>
          </w:p>
          <w:p w:rsidR="00913805" w:rsidRDefault="00DB0381">
            <w:pPr>
              <w:widowControl w:val="0"/>
              <w:shd w:val="clear" w:color="auto" w:fill="FFFFFF"/>
              <w:spacing w:after="0" w:line="240" w:lineRule="auto"/>
              <w:jc w:val="both"/>
              <w:rPr>
                <w:rFonts w:ascii="Times New Roman" w:hAnsi="Times New Roman" w:cs="Times New Roman"/>
                <w:sz w:val="24"/>
                <w:szCs w:val="24"/>
              </w:rPr>
            </w:pPr>
            <w:proofErr w:type="gramStart"/>
            <w:r>
              <w:rPr>
                <w:rFonts w:ascii="Times New Roman" w:eastAsia="Calibri" w:hAnsi="Times New Roman" w:cs="Times New Roman"/>
                <w:b/>
                <w:sz w:val="24"/>
                <w:szCs w:val="24"/>
              </w:rPr>
              <w:t>Р</w:t>
            </w:r>
            <w:proofErr w:type="gramEnd"/>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Можете идти.</w:t>
            </w:r>
          </w:p>
        </w:tc>
        <w:tc>
          <w:tcPr>
            <w:tcW w:w="1850" w:type="dxa"/>
          </w:tcPr>
          <w:p w:rsidR="00913805" w:rsidRDefault="00913805">
            <w:pPr>
              <w:widowControl w:val="0"/>
              <w:shd w:val="clear" w:color="auto" w:fill="FFFFFF"/>
              <w:spacing w:after="0" w:line="240" w:lineRule="auto"/>
              <w:jc w:val="both"/>
              <w:rPr>
                <w:rFonts w:ascii="Times New Roman" w:hAnsi="Times New Roman" w:cs="Times New Roman"/>
                <w:sz w:val="24"/>
                <w:szCs w:val="24"/>
              </w:rPr>
            </w:pPr>
          </w:p>
        </w:tc>
      </w:tr>
    </w:tbl>
    <w:p w:rsidR="00913805" w:rsidRDefault="00913805">
      <w:pPr>
        <w:shd w:val="clear" w:color="auto" w:fill="FFFFFF"/>
        <w:spacing w:after="0" w:line="240" w:lineRule="auto"/>
        <w:jc w:val="center"/>
        <w:rPr>
          <w:rFonts w:ascii="Times New Roman" w:eastAsia="Times New Roman" w:hAnsi="Times New Roman" w:cs="Times New Roman"/>
          <w:b/>
          <w:bCs/>
          <w:sz w:val="24"/>
          <w:szCs w:val="24"/>
        </w:rPr>
      </w:pPr>
    </w:p>
    <w:p w:rsidR="00913805" w:rsidRDefault="00DB0381">
      <w:pPr>
        <w:shd w:val="clear" w:color="auto" w:fill="FFFFFF"/>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«Водители»</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Цели: </w:t>
      </w:r>
      <w:r>
        <w:rPr>
          <w:rFonts w:ascii="Times New Roman" w:eastAsia="Times New Roman" w:hAnsi="Times New Roman" w:cs="Times New Roman"/>
          <w:sz w:val="24"/>
          <w:szCs w:val="24"/>
        </w:rPr>
        <w:t>Учить детей правилам дорожного движения; развивать мышление и пространственную ориентацию.</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Материал: </w:t>
      </w:r>
      <w:r>
        <w:rPr>
          <w:rFonts w:ascii="Times New Roman" w:eastAsia="Times New Roman" w:hAnsi="Times New Roman" w:cs="Times New Roman"/>
          <w:sz w:val="24"/>
          <w:szCs w:val="24"/>
        </w:rPr>
        <w:t>Несколько игровых полей, машина, игрушки.</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Ход игры:</w:t>
      </w:r>
      <w:r>
        <w:rPr>
          <w:rFonts w:ascii="Times New Roman" w:eastAsia="Times New Roman" w:hAnsi="Times New Roman" w:cs="Times New Roman"/>
          <w:sz w:val="24"/>
          <w:szCs w:val="24"/>
        </w:rPr>
        <w:t xml:space="preserve"> Заранее готовится несколько вариантов несложных игровых полей. Каждое поле – это рисунок разветвленной системы дорог с дорожными знаками. Это даст возможность менять дорожную ситуацию. Например: «Ты шофер автомобиля, тебе нужно отвезти зайчика в больницу, набрать бензина и починить машину. Рисунок машины обозначает гараж, откуда ты выехал и куда должен вернуться. Подумай и скажи, в каком порядке нужно посетить все эти пункты, чтобы не нарушить правила дорожного движения. А потом мы вдвоем посмотрим, правильно ли ты выбрал путь».</w:t>
      </w:r>
    </w:p>
    <w:p w:rsidR="00913805" w:rsidRDefault="00913805">
      <w:pPr>
        <w:shd w:val="clear" w:color="auto" w:fill="FFFFFF"/>
        <w:spacing w:after="0" w:line="240" w:lineRule="auto"/>
        <w:jc w:val="both"/>
        <w:rPr>
          <w:rFonts w:ascii="Times New Roman" w:eastAsia="Times New Roman" w:hAnsi="Times New Roman" w:cs="Times New Roman"/>
          <w:sz w:val="24"/>
          <w:szCs w:val="24"/>
        </w:rPr>
      </w:pPr>
    </w:p>
    <w:p w:rsidR="00913805" w:rsidRDefault="00DB0381">
      <w:pPr>
        <w:shd w:val="clear" w:color="auto" w:fill="FFFFFF"/>
        <w:spacing w:after="0" w:line="24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Тест «Проверь себя» </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определить уровень развития знаний и умений усваиваемые детьми по правилам дорожного движения.</w:t>
      </w:r>
    </w:p>
    <w:p w:rsidR="00913805" w:rsidRDefault="00DB0381">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Задача ребёнка найти лишнее слово.</w:t>
      </w:r>
    </w:p>
    <w:p w:rsidR="00913805" w:rsidRDefault="00DB0381">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Знаки сервиса включают в себя… (больницу, пост ГИБДД, телефон, аптеку).</w:t>
      </w:r>
    </w:p>
    <w:p w:rsidR="00913805" w:rsidRDefault="00DB0381">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2. В специальный транспорт входит… (скорая помощь, пожарная машина, машина полиции, велосипед).</w:t>
      </w:r>
    </w:p>
    <w:p w:rsidR="00913805" w:rsidRDefault="00DB0381">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В понятие «транспорт» входит…(машина, автобус, велосипед, пешеход, трактор).</w:t>
      </w:r>
    </w:p>
    <w:p w:rsidR="00913805" w:rsidRDefault="00DB0381">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Общественный транспо</w:t>
      </w:r>
      <w:proofErr w:type="gramStart"/>
      <w:r>
        <w:rPr>
          <w:rFonts w:ascii="Times New Roman" w:eastAsia="Times New Roman" w:hAnsi="Times New Roman" w:cs="Times New Roman"/>
          <w:sz w:val="24"/>
          <w:szCs w:val="24"/>
        </w:rPr>
        <w:t>рт вкл</w:t>
      </w:r>
      <w:proofErr w:type="gramEnd"/>
      <w:r>
        <w:rPr>
          <w:rFonts w:ascii="Times New Roman" w:eastAsia="Times New Roman" w:hAnsi="Times New Roman" w:cs="Times New Roman"/>
          <w:sz w:val="24"/>
          <w:szCs w:val="24"/>
        </w:rPr>
        <w:t>ючает в себя…(автобус, троллейбус, трамвай, прицеп, такси).</w:t>
      </w:r>
    </w:p>
    <w:p w:rsidR="00913805" w:rsidRDefault="00DB0381">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У машины есть…(колёса, руль, парус, педаль, фары).</w:t>
      </w:r>
    </w:p>
    <w:p w:rsidR="00913805" w:rsidRDefault="00DB0381">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Пешеход имеет право…(переходить улицу, идти по тротуару, играть на проезжей части).</w:t>
      </w:r>
    </w:p>
    <w:p w:rsidR="00913805" w:rsidRDefault="00DB0381">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Запрещающие знаки включают в себя…(поворот направо запрещён, разворот запрещён, остановка запрещена, круговое движение).</w:t>
      </w:r>
    </w:p>
    <w:p w:rsidR="00913805" w:rsidRDefault="00DB0381">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8. Водителю велосипеда можно… (ездить, не держась за руль, двигаться по крайней правой полосе в один ряд, двигаться по обочине дороги, если это не создает помех пешеходам).</w:t>
      </w:r>
    </w:p>
    <w:p w:rsidR="00913805" w:rsidRDefault="00DB0381">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Дорожные знаки делятся </w:t>
      </w:r>
      <w:proofErr w:type="gramStart"/>
      <w:r>
        <w:rPr>
          <w:rFonts w:ascii="Times New Roman" w:eastAsia="Times New Roman" w:hAnsi="Times New Roman" w:cs="Times New Roman"/>
          <w:sz w:val="24"/>
          <w:szCs w:val="24"/>
        </w:rPr>
        <w:t>на</w:t>
      </w:r>
      <w:proofErr w:type="gramEnd"/>
      <w:r>
        <w:rPr>
          <w:rFonts w:ascii="Times New Roman" w:eastAsia="Times New Roman" w:hAnsi="Times New Roman" w:cs="Times New Roman"/>
          <w:sz w:val="24"/>
          <w:szCs w:val="24"/>
        </w:rPr>
        <w:t>…(предупреждающие, запрещающие, предписывающие, указательные, разрешающие).</w:t>
      </w:r>
    </w:p>
    <w:p w:rsidR="00913805" w:rsidRDefault="00DB0381">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Светофор состоит из цветов (зелёного, жёлтого, красного, синего).</w:t>
      </w:r>
    </w:p>
    <w:p w:rsidR="00913805" w:rsidRDefault="00DB0381">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Норма для детей подготовительной группы 7 - 8 правильных ответов.</w:t>
      </w:r>
    </w:p>
    <w:p w:rsidR="00913805" w:rsidRDefault="00DB0381">
      <w:pPr>
        <w:pStyle w:val="af0"/>
        <w:spacing w:before="280" w:after="280"/>
        <w:jc w:val="center"/>
        <w:rPr>
          <w:b/>
        </w:rPr>
      </w:pPr>
      <w:r>
        <w:rPr>
          <w:b/>
        </w:rPr>
        <w:t>Игра «Дорожный телефон»</w:t>
      </w:r>
    </w:p>
    <w:p w:rsidR="00913805" w:rsidRDefault="00DB0381">
      <w:pPr>
        <w:pStyle w:val="af0"/>
        <w:spacing w:before="280" w:after="280"/>
        <w:jc w:val="both"/>
      </w:pPr>
      <w:r>
        <w:t>Игроки разбиваются на несколько групп, которые становятся в шеренгу.</w:t>
      </w:r>
    </w:p>
    <w:p w:rsidR="00913805" w:rsidRDefault="00DB0381">
      <w:pPr>
        <w:pStyle w:val="af0"/>
        <w:spacing w:before="280" w:after="280"/>
        <w:jc w:val="both"/>
      </w:pPr>
      <w:r>
        <w:t xml:space="preserve">Ведущий называет каждому первому в шеренге игроку определенное слово – название дорожного знака. Задача игроков – при помощи </w:t>
      </w:r>
      <w:proofErr w:type="gramStart"/>
      <w:r>
        <w:t>жестов</w:t>
      </w:r>
      <w:proofErr w:type="gramEnd"/>
      <w:r>
        <w:t xml:space="preserve"> верно передать информацию следующему игроку.</w:t>
      </w:r>
    </w:p>
    <w:p w:rsidR="00913805" w:rsidRDefault="00DB0381">
      <w:pPr>
        <w:pStyle w:val="af0"/>
        <w:spacing w:before="280" w:after="280"/>
        <w:jc w:val="both"/>
      </w:pPr>
      <w:r>
        <w:t>Побеждает та группа, которая смогла правильно передать слово.</w:t>
      </w:r>
    </w:p>
    <w:p w:rsidR="00913805" w:rsidRDefault="00DB0381">
      <w:pPr>
        <w:pStyle w:val="af0"/>
        <w:spacing w:before="280" w:after="280"/>
        <w:jc w:val="both"/>
      </w:pPr>
      <w:r>
        <w:t>Игра по ПДД для старшеклассников должна закреплять знания об основных знаках и воспитывать культуру поведения пешеходов. Такая интеллектуальная игра по ПДД поможет уберечь детей от фатальных ошибок на дорогах.</w:t>
      </w:r>
    </w:p>
    <w:p w:rsidR="00913805" w:rsidRDefault="00DB0381">
      <w:pPr>
        <w:pStyle w:val="af0"/>
        <w:spacing w:before="280" w:after="280"/>
        <w:jc w:val="center"/>
        <w:rPr>
          <w:b/>
        </w:rPr>
      </w:pPr>
      <w:r>
        <w:rPr>
          <w:b/>
        </w:rPr>
        <w:t>Игра «Дорожные знаки»</w:t>
      </w:r>
    </w:p>
    <w:p w:rsidR="00913805" w:rsidRDefault="00DB0381">
      <w:pPr>
        <w:pStyle w:val="af0"/>
        <w:spacing w:before="280" w:after="280"/>
        <w:jc w:val="both"/>
      </w:pPr>
      <w:r>
        <w:lastRenderedPageBreak/>
        <w:t>Участники выстраиваются в круг. По центру стоит водящий, который подойдя к одному из игроков, называет одну из четырех групп знаков – запрещающие, предписывающие, предупреждающие или знаки приоритета.</w:t>
      </w:r>
    </w:p>
    <w:p w:rsidR="00913805" w:rsidRDefault="00DB0381">
      <w:pPr>
        <w:pStyle w:val="af0"/>
        <w:spacing w:before="280" w:after="280"/>
        <w:jc w:val="both"/>
      </w:pPr>
      <w:r>
        <w:t xml:space="preserve">Задача детей – по очереди назвать по одному знаку. Выбывают из игры те участники, которые не могут дать ответ. </w:t>
      </w:r>
    </w:p>
    <w:p w:rsidR="00913805" w:rsidRDefault="00DB0381">
      <w:pPr>
        <w:pStyle w:val="af0"/>
        <w:spacing w:before="280" w:after="280"/>
        <w:jc w:val="center"/>
        <w:rPr>
          <w:b/>
        </w:rPr>
      </w:pPr>
      <w:r>
        <w:rPr>
          <w:b/>
        </w:rPr>
        <w:t>Игра «Запомни знак»</w:t>
      </w:r>
    </w:p>
    <w:p w:rsidR="00913805" w:rsidRDefault="00D3509B">
      <w:pPr>
        <w:pStyle w:val="af0"/>
        <w:spacing w:after="280"/>
        <w:jc w:val="both"/>
      </w:pPr>
      <w:r>
        <w:pict>
          <v:shape id="Фигура1" o:spid="_x0000_s1026" style="position:absolute;left:0;text-align:left;margin-left:0;margin-top:0;width:23.95pt;height:23.95pt;z-index:251658240;mso-wrap-style:none;mso-position-vertical:top;v-text-anchor:middle" coordsize="" o:allowincell="f" path="m,l-127,r,-127l,-127xe" filled="f" stroked="f" strokecolor="#3465a4">
            <v:fill o:detectmouseclick="t"/>
          </v:shape>
        </w:pict>
      </w:r>
      <w:r w:rsidR="00DB0381">
        <w:t>Подбираются различные дорожные знаки, которые изображаются графически и крепятся на спину участников. Но при этом, никто не должен их видеть.</w:t>
      </w:r>
    </w:p>
    <w:p w:rsidR="00913805" w:rsidRDefault="00DB0381">
      <w:pPr>
        <w:pStyle w:val="af0"/>
        <w:spacing w:before="280" w:after="280"/>
        <w:jc w:val="both"/>
      </w:pPr>
      <w:r>
        <w:t>Затем, в течени</w:t>
      </w:r>
      <w:proofErr w:type="gramStart"/>
      <w:r>
        <w:t>и</w:t>
      </w:r>
      <w:proofErr w:type="gramEnd"/>
      <w:r>
        <w:t xml:space="preserve"> 3–5 мин игроки расходятся и каждый должен успеть запомнить, как можно больше знаков. Очень важно максимально изворачиваться, чтобы </w:t>
      </w:r>
      <w:proofErr w:type="gramStart"/>
      <w:r>
        <w:t>помешать другим участникам увидеть</w:t>
      </w:r>
      <w:proofErr w:type="gramEnd"/>
      <w:r>
        <w:t xml:space="preserve"> знак на своей спине.</w:t>
      </w:r>
    </w:p>
    <w:p w:rsidR="00913805" w:rsidRDefault="00DB0381">
      <w:pPr>
        <w:pStyle w:val="af0"/>
        <w:spacing w:before="280" w:after="280"/>
        <w:jc w:val="both"/>
      </w:pPr>
      <w:r>
        <w:t>Победителем считается тот, кто сможет запомнить наибольшее число знаков.</w:t>
      </w:r>
    </w:p>
    <w:p w:rsidR="00913805" w:rsidRDefault="00DB0381">
      <w:pPr>
        <w:pStyle w:val="af0"/>
        <w:spacing w:before="280" w:after="280"/>
        <w:jc w:val="both"/>
      </w:pPr>
      <w:r>
        <w:t>Обучающие игры для детей по правилам дорожного движения помогают развить дорожную грамотность и воспитать по-настоящему мудрых и внимательных пешеходов.</w:t>
      </w:r>
    </w:p>
    <w:p w:rsidR="00913805" w:rsidRDefault="00DB0381">
      <w:pPr>
        <w:shd w:val="clear" w:color="auto" w:fill="FFFFFF"/>
        <w:spacing w:after="0" w:line="294"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КОРРЕКЦИОННАЯ РАБОТА НА ЗАНЯТИЯХ</w:t>
      </w:r>
    </w:p>
    <w:p w:rsidR="00913805" w:rsidRDefault="00913805">
      <w:pPr>
        <w:shd w:val="clear" w:color="auto" w:fill="FFFFFF"/>
        <w:spacing w:after="0" w:line="294" w:lineRule="atLeast"/>
        <w:ind w:left="525"/>
        <w:rPr>
          <w:rFonts w:ascii="Times New Roman" w:eastAsia="Times New Roman" w:hAnsi="Times New Roman" w:cs="Times New Roman"/>
          <w:b/>
          <w:sz w:val="24"/>
          <w:szCs w:val="24"/>
        </w:rPr>
      </w:pPr>
    </w:p>
    <w:p w:rsidR="00913805" w:rsidRDefault="00DB0381">
      <w:pPr>
        <w:shd w:val="clear" w:color="auto" w:fill="FFFFFF"/>
        <w:spacing w:after="0" w:line="360" w:lineRule="atLeast"/>
        <w:ind w:left="135"/>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ПРИЛОЖЕНИЕ № 4</w:t>
      </w:r>
      <w:r>
        <w:rPr>
          <w:rFonts w:ascii="Times New Roman" w:eastAsia="Times New Roman" w:hAnsi="Times New Roman" w:cs="Times New Roman"/>
          <w:sz w:val="24"/>
          <w:szCs w:val="24"/>
        </w:rPr>
        <w:t xml:space="preserve">  Зарядка для глаз. Закрываем глаза и описываем глазами круг, глазки вверх, вниз, вправо, влево.</w:t>
      </w:r>
    </w:p>
    <w:p w:rsidR="00913805" w:rsidRDefault="00913805">
      <w:pPr>
        <w:shd w:val="clear" w:color="auto" w:fill="FFFFFF"/>
        <w:spacing w:after="0" w:line="294" w:lineRule="atLeast"/>
        <w:ind w:left="525"/>
        <w:rPr>
          <w:rFonts w:ascii="Times New Roman" w:eastAsia="Times New Roman" w:hAnsi="Times New Roman" w:cs="Times New Roman"/>
          <w:b/>
          <w:sz w:val="24"/>
          <w:szCs w:val="24"/>
        </w:rPr>
      </w:pPr>
    </w:p>
    <w:p w:rsidR="00913805" w:rsidRDefault="00DB0381">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ПРИЛОЖЕНИЕ № 5</w:t>
      </w:r>
      <w:r>
        <w:rPr>
          <w:rFonts w:ascii="Times New Roman" w:eastAsia="Times New Roman" w:hAnsi="Times New Roman" w:cs="Times New Roman"/>
          <w:sz w:val="24"/>
          <w:szCs w:val="24"/>
        </w:rPr>
        <w:t xml:space="preserve">  Пальчиковая гимнастика.</w:t>
      </w: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Пальчиковые игры - важная часть работы по развитию мелкой моторики рук. Они увлекательны и способствуют развитию речи, творческой деятельности. Пальчиковые игры - это инсценировка каких-либо рифмованных историй, сказок, стихов при помощи пальцев. Дети очень любят играть в теневые игры. В ходе пальчиковых игр дети, повторяя движения взрослых, активизируют моторику рук. Тем самым вырабатывается ловкость, умение управлять своими движениями, концентрировать внимание на одном виде деятельности.</w:t>
      </w:r>
    </w:p>
    <w:p w:rsidR="00913805" w:rsidRDefault="00913805">
      <w:pPr>
        <w:shd w:val="clear" w:color="auto" w:fill="FFFFFF"/>
        <w:spacing w:after="0" w:line="240" w:lineRule="auto"/>
        <w:jc w:val="both"/>
        <w:rPr>
          <w:rFonts w:ascii="Times New Roman" w:eastAsia="Times New Roman" w:hAnsi="Times New Roman" w:cs="Times New Roman"/>
          <w:sz w:val="24"/>
          <w:szCs w:val="24"/>
        </w:rPr>
      </w:pPr>
    </w:p>
    <w:p w:rsidR="00913805" w:rsidRDefault="00DB0381">
      <w:pPr>
        <w:shd w:val="clear" w:color="auto" w:fill="FFFFFF"/>
        <w:spacing w:after="0" w:line="240" w:lineRule="auto"/>
        <w:jc w:val="both"/>
        <w:rPr>
          <w:rFonts w:ascii="Times New Roman" w:eastAsia="Times New Roman" w:hAnsi="Times New Roman" w:cs="Times New Roman"/>
          <w:sz w:val="24"/>
          <w:szCs w:val="24"/>
        </w:rPr>
      </w:pPr>
      <w:r>
        <w:rPr>
          <w:noProof/>
        </w:rPr>
        <w:lastRenderedPageBreak/>
        <w:drawing>
          <wp:inline distT="0" distB="0" distL="0" distR="0">
            <wp:extent cx="4143375" cy="3107690"/>
            <wp:effectExtent l="0" t="0" r="0" b="0"/>
            <wp:docPr id="6" name="Рисунок 125" descr="http://mdoy.ru/upload/dou/206/%D0%BF%D0%B3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25" descr="http://mdoy.ru/upload/dou/206/%D0%BF%D0%B312.JPG"/>
                    <pic:cNvPicPr>
                      <a:picLocks noChangeAspect="1" noChangeArrowheads="1"/>
                    </pic:cNvPicPr>
                  </pic:nvPicPr>
                  <pic:blipFill>
                    <a:blip r:embed="rId13" cstate="print"/>
                    <a:stretch>
                      <a:fillRect/>
                    </a:stretch>
                  </pic:blipFill>
                  <pic:spPr bwMode="auto">
                    <a:xfrm>
                      <a:off x="0" y="0"/>
                      <a:ext cx="4143375" cy="3107690"/>
                    </a:xfrm>
                    <a:prstGeom prst="rect">
                      <a:avLst/>
                    </a:prstGeom>
                  </pic:spPr>
                </pic:pic>
              </a:graphicData>
            </a:graphic>
          </wp:inline>
        </w:drawing>
      </w:r>
    </w:p>
    <w:p w:rsidR="00913805" w:rsidRDefault="00913805">
      <w:pPr>
        <w:shd w:val="clear" w:color="auto" w:fill="FFFFFF"/>
        <w:spacing w:after="0" w:line="294" w:lineRule="atLeast"/>
        <w:rPr>
          <w:rFonts w:ascii="Times New Roman" w:eastAsia="Times New Roman" w:hAnsi="Times New Roman" w:cs="Times New Roman"/>
          <w:sz w:val="24"/>
          <w:szCs w:val="24"/>
        </w:rPr>
      </w:pPr>
    </w:p>
    <w:p w:rsidR="00913805" w:rsidRDefault="00913805">
      <w:pPr>
        <w:shd w:val="clear" w:color="auto" w:fill="FFFFFF"/>
        <w:spacing w:after="0" w:line="294" w:lineRule="atLeast"/>
        <w:rPr>
          <w:rFonts w:ascii="Times New Roman" w:eastAsia="Times New Roman" w:hAnsi="Times New Roman" w:cs="Times New Roman"/>
          <w:sz w:val="24"/>
          <w:szCs w:val="24"/>
        </w:rPr>
      </w:pPr>
    </w:p>
    <w:p w:rsidR="00913805" w:rsidRDefault="00DB0381">
      <w:pPr>
        <w:shd w:val="clear" w:color="auto" w:fill="FFFFFF"/>
        <w:spacing w:after="0" w:line="294" w:lineRule="atLeast"/>
        <w:rPr>
          <w:rFonts w:ascii="Times New Roman" w:eastAsia="Times New Roman" w:hAnsi="Times New Roman" w:cs="Times New Roman"/>
          <w:sz w:val="24"/>
          <w:szCs w:val="24"/>
        </w:rPr>
      </w:pPr>
      <w:r>
        <w:rPr>
          <w:noProof/>
        </w:rPr>
        <w:drawing>
          <wp:inline distT="0" distB="0" distL="0" distR="0">
            <wp:extent cx="4603750" cy="3209925"/>
            <wp:effectExtent l="0" t="0" r="0" b="0"/>
            <wp:docPr id="7" name="Рисунок 134" descr="http://kaplyarosi.ru/wp-content/uploads/2012/12/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134" descr="http://kaplyarosi.ru/wp-content/uploads/2012/12/32.png"/>
                    <pic:cNvPicPr>
                      <a:picLocks noChangeAspect="1" noChangeArrowheads="1"/>
                    </pic:cNvPicPr>
                  </pic:nvPicPr>
                  <pic:blipFill>
                    <a:blip r:embed="rId14" cstate="print"/>
                    <a:stretch>
                      <a:fillRect/>
                    </a:stretch>
                  </pic:blipFill>
                  <pic:spPr bwMode="auto">
                    <a:xfrm>
                      <a:off x="0" y="0"/>
                      <a:ext cx="4603750" cy="3209925"/>
                    </a:xfrm>
                    <a:prstGeom prst="rect">
                      <a:avLst/>
                    </a:prstGeom>
                  </pic:spPr>
                </pic:pic>
              </a:graphicData>
            </a:graphic>
          </wp:inline>
        </w:drawing>
      </w:r>
    </w:p>
    <w:p w:rsidR="00913805" w:rsidRDefault="00913805">
      <w:pPr>
        <w:shd w:val="clear" w:color="auto" w:fill="FFFFFF"/>
        <w:spacing w:after="0" w:line="294" w:lineRule="atLeast"/>
        <w:rPr>
          <w:rFonts w:ascii="Times New Roman" w:eastAsia="Times New Roman" w:hAnsi="Times New Roman" w:cs="Times New Roman"/>
          <w:sz w:val="24"/>
          <w:szCs w:val="24"/>
        </w:rPr>
      </w:pPr>
    </w:p>
    <w:p w:rsidR="00913805" w:rsidRDefault="00DB0381">
      <w:pPr>
        <w:shd w:val="clear" w:color="auto" w:fill="FFFFFF"/>
        <w:spacing w:after="0" w:line="294" w:lineRule="atLeast"/>
        <w:rPr>
          <w:rFonts w:ascii="Times New Roman" w:eastAsia="Times New Roman" w:hAnsi="Times New Roman" w:cs="Times New Roman"/>
          <w:sz w:val="24"/>
          <w:szCs w:val="24"/>
        </w:rPr>
      </w:pPr>
      <w:r>
        <w:rPr>
          <w:noProof/>
        </w:rPr>
        <w:lastRenderedPageBreak/>
        <w:drawing>
          <wp:inline distT="0" distB="0" distL="0" distR="0">
            <wp:extent cx="5422900" cy="4067175"/>
            <wp:effectExtent l="0" t="0" r="0" b="0"/>
            <wp:docPr id="8" name="Рисунок 146" descr="http://900igr.net/up/datas/104730/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146" descr="http://900igr.net/up/datas/104730/021.jpg"/>
                    <pic:cNvPicPr>
                      <a:picLocks noChangeAspect="1" noChangeArrowheads="1"/>
                    </pic:cNvPicPr>
                  </pic:nvPicPr>
                  <pic:blipFill>
                    <a:blip r:embed="rId15" cstate="print"/>
                    <a:stretch>
                      <a:fillRect/>
                    </a:stretch>
                  </pic:blipFill>
                  <pic:spPr bwMode="auto">
                    <a:xfrm>
                      <a:off x="0" y="0"/>
                      <a:ext cx="5422900" cy="4067175"/>
                    </a:xfrm>
                    <a:prstGeom prst="rect">
                      <a:avLst/>
                    </a:prstGeom>
                  </pic:spPr>
                </pic:pic>
              </a:graphicData>
            </a:graphic>
          </wp:inline>
        </w:drawing>
      </w:r>
    </w:p>
    <w:p w:rsidR="00913805" w:rsidRDefault="00913805">
      <w:pPr>
        <w:shd w:val="clear" w:color="auto" w:fill="FFFFFF"/>
        <w:spacing w:after="0" w:line="294" w:lineRule="atLeast"/>
        <w:rPr>
          <w:rFonts w:ascii="Times New Roman" w:eastAsia="Times New Roman" w:hAnsi="Times New Roman" w:cs="Times New Roman"/>
          <w:sz w:val="24"/>
          <w:szCs w:val="24"/>
        </w:rPr>
      </w:pPr>
    </w:p>
    <w:p w:rsidR="00913805" w:rsidRDefault="00913805">
      <w:pPr>
        <w:shd w:val="clear" w:color="auto" w:fill="FFFFFF"/>
        <w:spacing w:after="0" w:line="294" w:lineRule="atLeast"/>
        <w:rPr>
          <w:rFonts w:ascii="Times New Roman" w:eastAsia="Times New Roman" w:hAnsi="Times New Roman" w:cs="Times New Roman"/>
          <w:sz w:val="24"/>
          <w:szCs w:val="24"/>
        </w:rPr>
      </w:pPr>
    </w:p>
    <w:p w:rsidR="00913805" w:rsidRDefault="00913805">
      <w:pPr>
        <w:shd w:val="clear" w:color="auto" w:fill="FFFFFF"/>
        <w:spacing w:after="0" w:line="294" w:lineRule="atLeast"/>
        <w:rPr>
          <w:rFonts w:ascii="Times New Roman" w:eastAsia="Times New Roman" w:hAnsi="Times New Roman" w:cs="Times New Roman"/>
          <w:sz w:val="24"/>
          <w:szCs w:val="24"/>
        </w:rPr>
      </w:pPr>
    </w:p>
    <w:p w:rsidR="00913805" w:rsidRDefault="00DB0381">
      <w:pPr>
        <w:shd w:val="clear" w:color="auto" w:fill="FFFFFF"/>
        <w:spacing w:after="0" w:line="294" w:lineRule="atLeast"/>
        <w:rPr>
          <w:rFonts w:ascii="Times New Roman" w:eastAsiaTheme="minorHAnsi" w:hAnsi="Times New Roman" w:cs="Times New Roman"/>
          <w:sz w:val="24"/>
          <w:szCs w:val="24"/>
          <w:lang w:eastAsia="en-US"/>
        </w:rPr>
      </w:pPr>
      <w:r>
        <w:rPr>
          <w:noProof/>
        </w:rPr>
        <w:drawing>
          <wp:inline distT="0" distB="0" distL="0" distR="0">
            <wp:extent cx="5940425" cy="4455160"/>
            <wp:effectExtent l="0" t="0" r="0" b="0"/>
            <wp:docPr id="9" name="Рисунок 155" descr="https://arhivurokov.ru/compedu/html/2017/11/15/i_5a0c839fa25b8/img_phpbHjFcm_seminar-2017g_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155" descr="https://arhivurokov.ru/compedu/html/2017/11/15/i_5a0c839fa25b8/img_phpbHjFcm_seminar-2017g_16.jpg"/>
                    <pic:cNvPicPr>
                      <a:picLocks noChangeAspect="1" noChangeArrowheads="1"/>
                    </pic:cNvPicPr>
                  </pic:nvPicPr>
                  <pic:blipFill>
                    <a:blip r:embed="rId16" cstate="print"/>
                    <a:stretch>
                      <a:fillRect/>
                    </a:stretch>
                  </pic:blipFill>
                  <pic:spPr bwMode="auto">
                    <a:xfrm>
                      <a:off x="0" y="0"/>
                      <a:ext cx="5940425" cy="4455160"/>
                    </a:xfrm>
                    <a:prstGeom prst="rect">
                      <a:avLst/>
                    </a:prstGeom>
                  </pic:spPr>
                </pic:pic>
              </a:graphicData>
            </a:graphic>
          </wp:inline>
        </w:drawing>
      </w:r>
    </w:p>
    <w:p w:rsidR="00913805" w:rsidRDefault="00913805">
      <w:pPr>
        <w:spacing w:after="0"/>
        <w:jc w:val="both"/>
        <w:rPr>
          <w:rFonts w:ascii="Times New Roman" w:eastAsia="Calibri" w:hAnsi="Times New Roman" w:cs="Times New Roman"/>
          <w:b/>
          <w:sz w:val="24"/>
          <w:szCs w:val="24"/>
          <w:lang w:eastAsia="en-US"/>
        </w:rPr>
      </w:pPr>
    </w:p>
    <w:p w:rsidR="00913805" w:rsidRDefault="00913805">
      <w:pPr>
        <w:spacing w:after="0"/>
        <w:jc w:val="both"/>
        <w:rPr>
          <w:rFonts w:ascii="Times New Roman" w:eastAsia="Calibri" w:hAnsi="Times New Roman" w:cs="Times New Roman"/>
          <w:b/>
          <w:sz w:val="24"/>
          <w:szCs w:val="24"/>
          <w:lang w:eastAsia="en-US"/>
        </w:rPr>
      </w:pPr>
    </w:p>
    <w:p w:rsidR="00913805" w:rsidRDefault="00913805">
      <w:pPr>
        <w:spacing w:after="0"/>
        <w:jc w:val="both"/>
        <w:rPr>
          <w:rFonts w:ascii="Times New Roman" w:eastAsia="Calibri" w:hAnsi="Times New Roman" w:cs="Times New Roman"/>
          <w:b/>
          <w:sz w:val="24"/>
          <w:szCs w:val="24"/>
          <w:lang w:eastAsia="en-US"/>
        </w:rPr>
      </w:pPr>
    </w:p>
    <w:p w:rsidR="00913805" w:rsidRDefault="00913805">
      <w:pPr>
        <w:spacing w:after="0"/>
        <w:jc w:val="both"/>
        <w:rPr>
          <w:rFonts w:ascii="Times New Roman" w:eastAsia="Calibri" w:hAnsi="Times New Roman" w:cs="Times New Roman"/>
          <w:b/>
          <w:sz w:val="24"/>
          <w:szCs w:val="24"/>
          <w:lang w:eastAsia="en-US"/>
        </w:rPr>
      </w:pPr>
    </w:p>
    <w:p w:rsidR="00913805" w:rsidRDefault="00913805">
      <w:pPr>
        <w:spacing w:after="0"/>
        <w:jc w:val="both"/>
        <w:rPr>
          <w:rFonts w:ascii="Times New Roman" w:eastAsia="Calibri" w:hAnsi="Times New Roman" w:cs="Times New Roman"/>
          <w:b/>
          <w:sz w:val="24"/>
          <w:szCs w:val="24"/>
          <w:lang w:eastAsia="en-US"/>
        </w:rPr>
      </w:pPr>
    </w:p>
    <w:p w:rsidR="00913805" w:rsidRDefault="00913805">
      <w:pPr>
        <w:spacing w:after="0"/>
        <w:jc w:val="both"/>
        <w:rPr>
          <w:rFonts w:ascii="Times New Roman" w:eastAsia="Calibri" w:hAnsi="Times New Roman" w:cs="Times New Roman"/>
          <w:b/>
          <w:sz w:val="24"/>
          <w:szCs w:val="24"/>
          <w:lang w:eastAsia="en-US"/>
        </w:rPr>
      </w:pPr>
    </w:p>
    <w:sectPr w:rsidR="00913805" w:rsidSect="00913805">
      <w:footerReference w:type="default" r:id="rId17"/>
      <w:pgSz w:w="11906" w:h="16838"/>
      <w:pgMar w:top="1134" w:right="850" w:bottom="1134" w:left="1701" w:header="0" w:footer="708"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805" w:rsidRDefault="00913805" w:rsidP="00913805">
      <w:pPr>
        <w:spacing w:after="0" w:line="240" w:lineRule="auto"/>
      </w:pPr>
      <w:r>
        <w:separator/>
      </w:r>
    </w:p>
  </w:endnote>
  <w:endnote w:type="continuationSeparator" w:id="0">
    <w:p w:rsidR="00913805" w:rsidRDefault="00913805" w:rsidP="009138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PT Astra Serif">
    <w:altName w:val="Arial"/>
    <w:charset w:val="01"/>
    <w:family w:val="roman"/>
    <w:pitch w:val="default"/>
    <w:sig w:usb0="00000000" w:usb1="00000000" w:usb2="00000000" w:usb3="00000000" w:csb0="00000000" w:csb1="00000000"/>
  </w:font>
  <w:font w:name="Noto Sans Devanagari">
    <w:altName w:val="Arial"/>
    <w:charset w:val="00"/>
    <w:family w:val="swiss"/>
    <w:pitch w:val="variable"/>
    <w:sig w:usb0="00000003" w:usb1="00002046" w:usb2="00000000" w:usb3="00000000" w:csb0="00000001"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2868705"/>
      <w:docPartObj>
        <w:docPartGallery w:val="Page Numbers (Bottom of Page)"/>
        <w:docPartUnique/>
      </w:docPartObj>
    </w:sdtPr>
    <w:sdtContent>
      <w:p w:rsidR="00913805" w:rsidRDefault="00D3509B">
        <w:pPr>
          <w:pStyle w:val="Footer"/>
          <w:jc w:val="right"/>
        </w:pPr>
        <w:r>
          <w:fldChar w:fldCharType="begin"/>
        </w:r>
        <w:r w:rsidR="00DB0381">
          <w:instrText xml:space="preserve"> PAGE </w:instrText>
        </w:r>
        <w:r>
          <w:fldChar w:fldCharType="separate"/>
        </w:r>
        <w:r w:rsidR="00300BD4">
          <w:rPr>
            <w:noProof/>
          </w:rPr>
          <w:t>24</w:t>
        </w:r>
        <w:r>
          <w:fldChar w:fldCharType="end"/>
        </w:r>
      </w:p>
    </w:sdtContent>
  </w:sdt>
  <w:p w:rsidR="00913805" w:rsidRDefault="009138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805" w:rsidRDefault="00913805" w:rsidP="00913805">
      <w:pPr>
        <w:spacing w:after="0" w:line="240" w:lineRule="auto"/>
      </w:pPr>
      <w:r>
        <w:separator/>
      </w:r>
    </w:p>
  </w:footnote>
  <w:footnote w:type="continuationSeparator" w:id="0">
    <w:p w:rsidR="00913805" w:rsidRDefault="00913805" w:rsidP="009138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914CB"/>
    <w:multiLevelType w:val="multilevel"/>
    <w:tmpl w:val="C0B0B7D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nsid w:val="06186712"/>
    <w:multiLevelType w:val="multilevel"/>
    <w:tmpl w:val="EC181E46"/>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123B0E3E"/>
    <w:multiLevelType w:val="hybridMultilevel"/>
    <w:tmpl w:val="A072B0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46D4CD2"/>
    <w:multiLevelType w:val="multilevel"/>
    <w:tmpl w:val="AAEEEA8E"/>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AD21F1D"/>
    <w:multiLevelType w:val="multilevel"/>
    <w:tmpl w:val="98E6467A"/>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
    <w:nsid w:val="233553E2"/>
    <w:multiLevelType w:val="multilevel"/>
    <w:tmpl w:val="803AB7C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260F5351"/>
    <w:multiLevelType w:val="multilevel"/>
    <w:tmpl w:val="2C6A6410"/>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7">
    <w:nsid w:val="356D54AC"/>
    <w:multiLevelType w:val="hybridMultilevel"/>
    <w:tmpl w:val="40CC28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CE434F1"/>
    <w:multiLevelType w:val="multilevel"/>
    <w:tmpl w:val="8062B0B2"/>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73B64E8"/>
    <w:multiLevelType w:val="multilevel"/>
    <w:tmpl w:val="C3C29890"/>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503B25AF"/>
    <w:multiLevelType w:val="multilevel"/>
    <w:tmpl w:val="AA920FF4"/>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1">
    <w:nsid w:val="5A3C7284"/>
    <w:multiLevelType w:val="hybridMultilevel"/>
    <w:tmpl w:val="FFA4D3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75B27E26"/>
    <w:multiLevelType w:val="multilevel"/>
    <w:tmpl w:val="99BA0016"/>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67073B4"/>
    <w:multiLevelType w:val="multilevel"/>
    <w:tmpl w:val="FF82E5F8"/>
    <w:lvl w:ilvl="0">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num w:numId="1">
    <w:abstractNumId w:val="10"/>
  </w:num>
  <w:num w:numId="2">
    <w:abstractNumId w:val="6"/>
  </w:num>
  <w:num w:numId="3">
    <w:abstractNumId w:val="4"/>
  </w:num>
  <w:num w:numId="4">
    <w:abstractNumId w:val="1"/>
  </w:num>
  <w:num w:numId="5">
    <w:abstractNumId w:val="13"/>
  </w:num>
  <w:num w:numId="6">
    <w:abstractNumId w:val="0"/>
  </w:num>
  <w:num w:numId="7">
    <w:abstractNumId w:val="3"/>
  </w:num>
  <w:num w:numId="8">
    <w:abstractNumId w:val="12"/>
  </w:num>
  <w:num w:numId="9">
    <w:abstractNumId w:val="9"/>
  </w:num>
  <w:num w:numId="10">
    <w:abstractNumId w:val="8"/>
  </w:num>
  <w:num w:numId="11">
    <w:abstractNumId w:val="5"/>
  </w:num>
  <w:num w:numId="12">
    <w:abstractNumId w:val="3"/>
    <w:lvlOverride w:ilvl="0">
      <w:startOverride w:val="1"/>
    </w:lvlOverride>
  </w:num>
  <w:num w:numId="13">
    <w:abstractNumId w:val="3"/>
  </w:num>
  <w:num w:numId="14">
    <w:abstractNumId w:val="3"/>
  </w:num>
  <w:num w:numId="15">
    <w:abstractNumId w:val="3"/>
  </w:num>
  <w:num w:numId="16">
    <w:abstractNumId w:val="11"/>
  </w:num>
  <w:num w:numId="17">
    <w:abstractNumId w:val="2"/>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footnotePr>
    <w:footnote w:id="-1"/>
    <w:footnote w:id="0"/>
  </w:footnotePr>
  <w:endnotePr>
    <w:endnote w:id="-1"/>
    <w:endnote w:id="0"/>
  </w:endnotePr>
  <w:compat>
    <w:useFELayout/>
  </w:compat>
  <w:rsids>
    <w:rsidRoot w:val="00913805"/>
    <w:rsid w:val="00300BD4"/>
    <w:rsid w:val="00913805"/>
    <w:rsid w:val="00960328"/>
    <w:rsid w:val="00C96E8F"/>
    <w:rsid w:val="00D3509B"/>
    <w:rsid w:val="00DB0381"/>
    <w:rsid w:val="00F365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37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1"/>
    <w:uiPriority w:val="9"/>
    <w:qFormat/>
    <w:rsid w:val="00480A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Heading2">
    <w:name w:val="Heading 2"/>
    <w:basedOn w:val="a"/>
    <w:next w:val="a"/>
    <w:link w:val="2"/>
    <w:uiPriority w:val="9"/>
    <w:semiHidden/>
    <w:unhideWhenUsed/>
    <w:qFormat/>
    <w:rsid w:val="00480A7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Heading3">
    <w:name w:val="Heading 3"/>
    <w:next w:val="a"/>
    <w:link w:val="3"/>
    <w:uiPriority w:val="9"/>
    <w:unhideWhenUsed/>
    <w:qFormat/>
    <w:rsid w:val="007E6B52"/>
    <w:pPr>
      <w:keepNext/>
      <w:keepLines/>
      <w:spacing w:after="107" w:line="252" w:lineRule="auto"/>
      <w:ind w:left="10" w:hanging="10"/>
      <w:outlineLvl w:val="2"/>
    </w:pPr>
    <w:rPr>
      <w:rFonts w:ascii="Calibri" w:eastAsia="Calibri" w:hAnsi="Calibri" w:cs="Calibri"/>
      <w:b/>
      <w:color w:val="000000"/>
      <w:sz w:val="28"/>
      <w:lang w:val="en-US" w:eastAsia="en-US"/>
    </w:rPr>
  </w:style>
  <w:style w:type="character" w:customStyle="1" w:styleId="a3">
    <w:name w:val="Текст выноски Знак"/>
    <w:basedOn w:val="a0"/>
    <w:link w:val="a4"/>
    <w:uiPriority w:val="99"/>
    <w:semiHidden/>
    <w:qFormat/>
    <w:rsid w:val="00431913"/>
    <w:rPr>
      <w:rFonts w:ascii="Tahoma" w:hAnsi="Tahoma" w:cs="Tahoma"/>
      <w:sz w:val="16"/>
      <w:szCs w:val="16"/>
    </w:rPr>
  </w:style>
  <w:style w:type="character" w:customStyle="1" w:styleId="FontStyle82">
    <w:name w:val="Font Style82"/>
    <w:qFormat/>
    <w:rsid w:val="00626BFE"/>
    <w:rPr>
      <w:rFonts w:ascii="Times New Roman" w:hAnsi="Times New Roman" w:cs="Times New Roman"/>
      <w:b/>
      <w:bCs/>
      <w:sz w:val="26"/>
      <w:szCs w:val="26"/>
    </w:rPr>
  </w:style>
  <w:style w:type="character" w:customStyle="1" w:styleId="FontStyle83">
    <w:name w:val="Font Style83"/>
    <w:qFormat/>
    <w:rsid w:val="00626BFE"/>
    <w:rPr>
      <w:rFonts w:ascii="Times New Roman" w:hAnsi="Times New Roman" w:cs="Times New Roman"/>
      <w:sz w:val="28"/>
      <w:szCs w:val="28"/>
    </w:rPr>
  </w:style>
  <w:style w:type="character" w:customStyle="1" w:styleId="19">
    <w:name w:val="Основной текст19"/>
    <w:basedOn w:val="a0"/>
    <w:qFormat/>
    <w:rsid w:val="00626BFE"/>
    <w:rPr>
      <w:rFonts w:ascii="Times New Roman" w:eastAsia="Times New Roman" w:hAnsi="Times New Roman" w:cs="Times New Roman"/>
      <w:b w:val="0"/>
      <w:bCs w:val="0"/>
      <w:i w:val="0"/>
      <w:iCs w:val="0"/>
      <w:caps w:val="0"/>
      <w:smallCaps w:val="0"/>
      <w:strike w:val="0"/>
      <w:dstrike w:val="0"/>
      <w:spacing w:val="0"/>
      <w:sz w:val="22"/>
      <w:szCs w:val="22"/>
      <w:u w:val="none"/>
      <w:effect w:val="none"/>
      <w:shd w:val="clear" w:color="auto" w:fill="FFFFFF"/>
    </w:rPr>
  </w:style>
  <w:style w:type="character" w:customStyle="1" w:styleId="9">
    <w:name w:val="Основной текст (9)"/>
    <w:basedOn w:val="a0"/>
    <w:qFormat/>
    <w:rsid w:val="00626BFE"/>
    <w:rPr>
      <w:rFonts w:ascii="Times New Roman" w:eastAsia="Times New Roman" w:hAnsi="Times New Roman" w:cs="Times New Roman"/>
      <w:b w:val="0"/>
      <w:bCs w:val="0"/>
      <w:i w:val="0"/>
      <w:iCs w:val="0"/>
      <w:caps w:val="0"/>
      <w:smallCaps w:val="0"/>
      <w:strike w:val="0"/>
      <w:dstrike w:val="0"/>
      <w:spacing w:val="0"/>
      <w:sz w:val="22"/>
      <w:szCs w:val="22"/>
      <w:u w:val="none"/>
      <w:effect w:val="none"/>
    </w:rPr>
  </w:style>
  <w:style w:type="character" w:customStyle="1" w:styleId="a5">
    <w:name w:val="Верхний колонтитул Знак"/>
    <w:basedOn w:val="a0"/>
    <w:link w:val="Header"/>
    <w:uiPriority w:val="99"/>
    <w:qFormat/>
    <w:rsid w:val="0056587A"/>
  </w:style>
  <w:style w:type="character" w:customStyle="1" w:styleId="a6">
    <w:name w:val="Нижний колонтитул Знак"/>
    <w:basedOn w:val="a0"/>
    <w:link w:val="Footer"/>
    <w:uiPriority w:val="99"/>
    <w:qFormat/>
    <w:rsid w:val="0056587A"/>
  </w:style>
  <w:style w:type="character" w:customStyle="1" w:styleId="a7">
    <w:name w:val="Основной текст + Полужирный"/>
    <w:basedOn w:val="a0"/>
    <w:qFormat/>
    <w:rsid w:val="000C35B7"/>
    <w:rPr>
      <w:rFonts w:ascii="Times New Roman" w:eastAsia="Times New Roman" w:hAnsi="Times New Roman" w:cs="Times New Roman"/>
      <w:b/>
      <w:bCs/>
      <w:i w:val="0"/>
      <w:iCs w:val="0"/>
      <w:caps w:val="0"/>
      <w:smallCaps w:val="0"/>
      <w:strike w:val="0"/>
      <w:dstrike w:val="0"/>
      <w:spacing w:val="0"/>
      <w:sz w:val="22"/>
      <w:szCs w:val="22"/>
      <w:u w:val="none"/>
      <w:effect w:val="none"/>
    </w:rPr>
  </w:style>
  <w:style w:type="character" w:customStyle="1" w:styleId="10">
    <w:name w:val="Основной текст1"/>
    <w:basedOn w:val="a0"/>
    <w:qFormat/>
    <w:rsid w:val="000C35B7"/>
    <w:rPr>
      <w:rFonts w:ascii="Times New Roman" w:eastAsia="Times New Roman" w:hAnsi="Times New Roman" w:cs="Times New Roman"/>
      <w:b w:val="0"/>
      <w:bCs w:val="0"/>
      <w:i w:val="0"/>
      <w:iCs w:val="0"/>
      <w:caps w:val="0"/>
      <w:smallCaps w:val="0"/>
      <w:strike w:val="0"/>
      <w:dstrike w:val="0"/>
      <w:spacing w:val="0"/>
      <w:sz w:val="22"/>
      <w:szCs w:val="22"/>
      <w:u w:val="none"/>
      <w:effect w:val="none"/>
      <w:shd w:val="clear" w:color="auto" w:fill="FFFFFF"/>
    </w:rPr>
  </w:style>
  <w:style w:type="character" w:customStyle="1" w:styleId="53">
    <w:name w:val="Заголовок №5 (3)"/>
    <w:basedOn w:val="a0"/>
    <w:qFormat/>
    <w:rsid w:val="000C35B7"/>
    <w:rPr>
      <w:rFonts w:ascii="Microsoft Sans Serif" w:eastAsia="Microsoft Sans Serif" w:hAnsi="Microsoft Sans Serif" w:cs="Microsoft Sans Serif"/>
      <w:b w:val="0"/>
      <w:bCs w:val="0"/>
      <w:i w:val="0"/>
      <w:iCs w:val="0"/>
      <w:caps w:val="0"/>
      <w:smallCaps w:val="0"/>
      <w:strike w:val="0"/>
      <w:dstrike w:val="0"/>
      <w:spacing w:val="0"/>
      <w:sz w:val="26"/>
      <w:szCs w:val="26"/>
      <w:u w:val="none"/>
      <w:effect w:val="none"/>
    </w:rPr>
  </w:style>
  <w:style w:type="character" w:customStyle="1" w:styleId="c3">
    <w:name w:val="c3"/>
    <w:basedOn w:val="a0"/>
    <w:qFormat/>
    <w:rsid w:val="009B00C3"/>
  </w:style>
  <w:style w:type="character" w:styleId="a8">
    <w:name w:val="Strong"/>
    <w:basedOn w:val="a0"/>
    <w:uiPriority w:val="22"/>
    <w:qFormat/>
    <w:rsid w:val="003703FD"/>
    <w:rPr>
      <w:b/>
      <w:bCs/>
    </w:rPr>
  </w:style>
  <w:style w:type="character" w:customStyle="1" w:styleId="30">
    <w:name w:val="Заголовок 3 Знак"/>
    <w:basedOn w:val="a0"/>
    <w:uiPriority w:val="9"/>
    <w:qFormat/>
    <w:rsid w:val="007E6B52"/>
    <w:rPr>
      <w:rFonts w:ascii="Calibri" w:eastAsia="Calibri" w:hAnsi="Calibri" w:cs="Calibri"/>
      <w:b/>
      <w:color w:val="000000"/>
      <w:sz w:val="28"/>
      <w:lang w:val="en-US" w:eastAsia="en-US"/>
    </w:rPr>
  </w:style>
  <w:style w:type="character" w:customStyle="1" w:styleId="c6">
    <w:name w:val="c6"/>
    <w:basedOn w:val="a0"/>
    <w:qFormat/>
    <w:rsid w:val="00505F98"/>
  </w:style>
  <w:style w:type="character" w:customStyle="1" w:styleId="c1">
    <w:name w:val="c1"/>
    <w:basedOn w:val="a0"/>
    <w:qFormat/>
    <w:rsid w:val="00505F98"/>
  </w:style>
  <w:style w:type="character" w:customStyle="1" w:styleId="-">
    <w:name w:val="Интернет-ссылка"/>
    <w:basedOn w:val="a0"/>
    <w:uiPriority w:val="99"/>
    <w:unhideWhenUsed/>
    <w:rsid w:val="00561505"/>
    <w:rPr>
      <w:color w:val="0000FF" w:themeColor="hyperlink"/>
      <w:u w:val="single"/>
    </w:rPr>
  </w:style>
  <w:style w:type="character" w:customStyle="1" w:styleId="20">
    <w:name w:val="Заголовок 2 Знак"/>
    <w:basedOn w:val="a0"/>
    <w:uiPriority w:val="9"/>
    <w:semiHidden/>
    <w:qFormat/>
    <w:rsid w:val="00480A76"/>
    <w:rPr>
      <w:rFonts w:asciiTheme="majorHAnsi" w:eastAsiaTheme="majorEastAsia" w:hAnsiTheme="majorHAnsi" w:cstheme="majorBidi"/>
      <w:b/>
      <w:bCs/>
      <w:color w:val="4F81BD" w:themeColor="accent1"/>
      <w:sz w:val="26"/>
      <w:szCs w:val="26"/>
    </w:rPr>
  </w:style>
  <w:style w:type="character" w:customStyle="1" w:styleId="11">
    <w:name w:val="Заголовок 1 Знак"/>
    <w:basedOn w:val="a0"/>
    <w:uiPriority w:val="9"/>
    <w:qFormat/>
    <w:rsid w:val="00480A76"/>
    <w:rPr>
      <w:rFonts w:asciiTheme="majorHAnsi" w:eastAsiaTheme="majorEastAsia" w:hAnsiTheme="majorHAnsi" w:cstheme="majorBidi"/>
      <w:b/>
      <w:bCs/>
      <w:color w:val="365F91" w:themeColor="accent1" w:themeShade="BF"/>
      <w:sz w:val="28"/>
      <w:szCs w:val="28"/>
    </w:rPr>
  </w:style>
  <w:style w:type="character" w:customStyle="1" w:styleId="submenu-table">
    <w:name w:val="submenu-table"/>
    <w:basedOn w:val="a0"/>
    <w:qFormat/>
    <w:rsid w:val="00DF7A13"/>
  </w:style>
  <w:style w:type="paragraph" w:customStyle="1" w:styleId="a9">
    <w:name w:val="Заголовок"/>
    <w:basedOn w:val="a"/>
    <w:next w:val="aa"/>
    <w:qFormat/>
    <w:rsid w:val="00913805"/>
    <w:pPr>
      <w:keepNext/>
      <w:spacing w:before="240" w:after="120"/>
    </w:pPr>
    <w:rPr>
      <w:rFonts w:ascii="PT Astra Serif" w:eastAsia="Tahoma" w:hAnsi="PT Astra Serif" w:cs="Noto Sans Devanagari"/>
      <w:sz w:val="28"/>
      <w:szCs w:val="28"/>
    </w:rPr>
  </w:style>
  <w:style w:type="paragraph" w:styleId="aa">
    <w:name w:val="Body Text"/>
    <w:basedOn w:val="a"/>
    <w:rsid w:val="00913805"/>
    <w:pPr>
      <w:spacing w:after="140"/>
    </w:pPr>
  </w:style>
  <w:style w:type="paragraph" w:styleId="ab">
    <w:name w:val="List"/>
    <w:basedOn w:val="aa"/>
    <w:rsid w:val="00913805"/>
    <w:rPr>
      <w:rFonts w:ascii="PT Astra Serif" w:hAnsi="PT Astra Serif" w:cs="Noto Sans Devanagari"/>
    </w:rPr>
  </w:style>
  <w:style w:type="paragraph" w:customStyle="1" w:styleId="Caption">
    <w:name w:val="Caption"/>
    <w:basedOn w:val="a"/>
    <w:qFormat/>
    <w:rsid w:val="00913805"/>
    <w:pPr>
      <w:suppressLineNumbers/>
      <w:spacing w:before="120" w:after="120"/>
    </w:pPr>
    <w:rPr>
      <w:rFonts w:ascii="PT Astra Serif" w:hAnsi="PT Astra Serif" w:cs="Noto Sans Devanagari"/>
      <w:i/>
      <w:iCs/>
      <w:sz w:val="24"/>
      <w:szCs w:val="24"/>
    </w:rPr>
  </w:style>
  <w:style w:type="paragraph" w:styleId="ac">
    <w:name w:val="index heading"/>
    <w:basedOn w:val="a"/>
    <w:qFormat/>
    <w:rsid w:val="00913805"/>
    <w:pPr>
      <w:suppressLineNumbers/>
    </w:pPr>
    <w:rPr>
      <w:rFonts w:ascii="PT Astra Serif" w:hAnsi="PT Astra Serif" w:cs="Noto Sans Devanagari"/>
    </w:rPr>
  </w:style>
  <w:style w:type="paragraph" w:styleId="a4">
    <w:name w:val="Balloon Text"/>
    <w:basedOn w:val="a"/>
    <w:link w:val="a3"/>
    <w:uiPriority w:val="99"/>
    <w:semiHidden/>
    <w:unhideWhenUsed/>
    <w:qFormat/>
    <w:rsid w:val="00431913"/>
    <w:pPr>
      <w:spacing w:after="0" w:line="240" w:lineRule="auto"/>
    </w:pPr>
    <w:rPr>
      <w:rFonts w:ascii="Tahoma" w:hAnsi="Tahoma" w:cs="Tahoma"/>
      <w:sz w:val="16"/>
      <w:szCs w:val="16"/>
    </w:rPr>
  </w:style>
  <w:style w:type="paragraph" w:styleId="ad">
    <w:name w:val="List Paragraph"/>
    <w:basedOn w:val="a"/>
    <w:uiPriority w:val="34"/>
    <w:qFormat/>
    <w:rsid w:val="00840607"/>
    <w:pPr>
      <w:ind w:left="720"/>
      <w:contextualSpacing/>
    </w:pPr>
    <w:rPr>
      <w:rFonts w:eastAsiaTheme="minorHAnsi"/>
      <w:lang w:eastAsia="en-US"/>
    </w:rPr>
  </w:style>
  <w:style w:type="paragraph" w:customStyle="1" w:styleId="Style1">
    <w:name w:val="Style1"/>
    <w:basedOn w:val="a"/>
    <w:qFormat/>
    <w:rsid w:val="00626BFE"/>
    <w:pPr>
      <w:widowControl w:val="0"/>
      <w:spacing w:after="0" w:line="323" w:lineRule="exact"/>
      <w:jc w:val="center"/>
    </w:pPr>
    <w:rPr>
      <w:rFonts w:ascii="Times New Roman" w:eastAsia="Times New Roman" w:hAnsi="Times New Roman" w:cs="Times New Roman"/>
      <w:sz w:val="24"/>
      <w:szCs w:val="24"/>
    </w:rPr>
  </w:style>
  <w:style w:type="paragraph" w:customStyle="1" w:styleId="Style2">
    <w:name w:val="Style2"/>
    <w:basedOn w:val="a"/>
    <w:qFormat/>
    <w:rsid w:val="00626BFE"/>
    <w:pPr>
      <w:widowControl w:val="0"/>
      <w:spacing w:after="0" w:line="329" w:lineRule="exact"/>
      <w:ind w:firstLine="706"/>
    </w:pPr>
    <w:rPr>
      <w:rFonts w:ascii="Times New Roman" w:eastAsia="Times New Roman" w:hAnsi="Times New Roman" w:cs="Times New Roman"/>
      <w:sz w:val="24"/>
      <w:szCs w:val="24"/>
    </w:rPr>
  </w:style>
  <w:style w:type="paragraph" w:customStyle="1" w:styleId="Style3">
    <w:name w:val="Style3"/>
    <w:basedOn w:val="a"/>
    <w:qFormat/>
    <w:rsid w:val="00626BFE"/>
    <w:pPr>
      <w:widowControl w:val="0"/>
      <w:spacing w:after="0" w:line="323" w:lineRule="exact"/>
      <w:ind w:firstLine="710"/>
      <w:jc w:val="both"/>
    </w:pPr>
    <w:rPr>
      <w:rFonts w:ascii="Times New Roman" w:eastAsia="Times New Roman" w:hAnsi="Times New Roman" w:cs="Times New Roman"/>
      <w:sz w:val="24"/>
      <w:szCs w:val="24"/>
    </w:rPr>
  </w:style>
  <w:style w:type="paragraph" w:customStyle="1" w:styleId="ae">
    <w:name w:val="Колонтитул"/>
    <w:basedOn w:val="a"/>
    <w:qFormat/>
    <w:rsid w:val="00913805"/>
  </w:style>
  <w:style w:type="paragraph" w:customStyle="1" w:styleId="Header">
    <w:name w:val="Header"/>
    <w:basedOn w:val="a"/>
    <w:link w:val="a5"/>
    <w:uiPriority w:val="99"/>
    <w:unhideWhenUsed/>
    <w:rsid w:val="0056587A"/>
    <w:pPr>
      <w:tabs>
        <w:tab w:val="center" w:pos="4677"/>
        <w:tab w:val="right" w:pos="9355"/>
      </w:tabs>
      <w:spacing w:after="0" w:line="240" w:lineRule="auto"/>
    </w:pPr>
  </w:style>
  <w:style w:type="paragraph" w:customStyle="1" w:styleId="Footer">
    <w:name w:val="Footer"/>
    <w:basedOn w:val="a"/>
    <w:link w:val="a6"/>
    <w:uiPriority w:val="99"/>
    <w:unhideWhenUsed/>
    <w:rsid w:val="0056587A"/>
    <w:pPr>
      <w:tabs>
        <w:tab w:val="center" w:pos="4677"/>
        <w:tab w:val="right" w:pos="9355"/>
      </w:tabs>
      <w:spacing w:after="0" w:line="240" w:lineRule="auto"/>
    </w:pPr>
  </w:style>
  <w:style w:type="paragraph" w:customStyle="1" w:styleId="6">
    <w:name w:val="Основной текст6"/>
    <w:basedOn w:val="a"/>
    <w:qFormat/>
    <w:rsid w:val="000C35B7"/>
    <w:pPr>
      <w:shd w:val="clear" w:color="auto" w:fill="FFFFFF"/>
      <w:spacing w:after="300" w:line="221" w:lineRule="exact"/>
    </w:pPr>
    <w:rPr>
      <w:rFonts w:ascii="Times New Roman" w:eastAsia="Times New Roman" w:hAnsi="Times New Roman" w:cs="Times New Roman"/>
      <w:color w:val="000000"/>
    </w:rPr>
  </w:style>
  <w:style w:type="paragraph" w:styleId="af">
    <w:name w:val="No Spacing"/>
    <w:uiPriority w:val="1"/>
    <w:qFormat/>
    <w:rsid w:val="006B1FED"/>
    <w:rPr>
      <w:rFonts w:ascii="Times New Roman" w:eastAsiaTheme="minorHAnsi" w:hAnsi="Times New Roman"/>
      <w:sz w:val="28"/>
      <w:szCs w:val="40"/>
      <w:lang w:eastAsia="en-US"/>
    </w:rPr>
  </w:style>
  <w:style w:type="paragraph" w:styleId="af0">
    <w:name w:val="Normal (Web)"/>
    <w:basedOn w:val="a"/>
    <w:uiPriority w:val="99"/>
    <w:unhideWhenUsed/>
    <w:qFormat/>
    <w:rsid w:val="003703FD"/>
    <w:pPr>
      <w:spacing w:beforeAutospacing="1" w:afterAutospacing="1" w:line="240" w:lineRule="auto"/>
    </w:pPr>
    <w:rPr>
      <w:rFonts w:ascii="Times New Roman" w:eastAsia="Times New Roman" w:hAnsi="Times New Roman" w:cs="Times New Roman"/>
      <w:sz w:val="24"/>
      <w:szCs w:val="24"/>
    </w:rPr>
  </w:style>
  <w:style w:type="paragraph" w:customStyle="1" w:styleId="c14">
    <w:name w:val="c14"/>
    <w:basedOn w:val="a"/>
    <w:qFormat/>
    <w:rsid w:val="00505F98"/>
    <w:pPr>
      <w:spacing w:beforeAutospacing="1" w:afterAutospacing="1" w:line="240" w:lineRule="auto"/>
    </w:pPr>
    <w:rPr>
      <w:rFonts w:ascii="Times New Roman" w:eastAsia="Times New Roman" w:hAnsi="Times New Roman" w:cs="Times New Roman"/>
      <w:sz w:val="24"/>
      <w:szCs w:val="24"/>
    </w:rPr>
  </w:style>
  <w:style w:type="paragraph" w:customStyle="1" w:styleId="c4">
    <w:name w:val="c4"/>
    <w:basedOn w:val="a"/>
    <w:qFormat/>
    <w:rsid w:val="00505F98"/>
    <w:pPr>
      <w:spacing w:beforeAutospacing="1" w:afterAutospacing="1" w:line="240" w:lineRule="auto"/>
    </w:pPr>
    <w:rPr>
      <w:rFonts w:ascii="Times New Roman" w:eastAsia="Times New Roman" w:hAnsi="Times New Roman" w:cs="Times New Roman"/>
      <w:sz w:val="24"/>
      <w:szCs w:val="24"/>
    </w:rPr>
  </w:style>
  <w:style w:type="paragraph" w:customStyle="1" w:styleId="af1">
    <w:name w:val="Содержимое таблицы"/>
    <w:basedOn w:val="a"/>
    <w:qFormat/>
    <w:rsid w:val="00913805"/>
    <w:pPr>
      <w:widowControl w:val="0"/>
      <w:suppressLineNumbers/>
    </w:pPr>
  </w:style>
  <w:style w:type="paragraph" w:customStyle="1" w:styleId="af2">
    <w:name w:val="Заголовок таблицы"/>
    <w:basedOn w:val="af1"/>
    <w:qFormat/>
    <w:rsid w:val="00913805"/>
    <w:pPr>
      <w:jc w:val="center"/>
    </w:pPr>
    <w:rPr>
      <w:b/>
      <w:bCs/>
    </w:rPr>
  </w:style>
  <w:style w:type="table" w:styleId="af3">
    <w:name w:val="Table Grid"/>
    <w:basedOn w:val="a1"/>
    <w:uiPriority w:val="39"/>
    <w:rsid w:val="00C845B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link w:val="Heading1"/>
    <w:uiPriority w:val="59"/>
    <w:rsid w:val="001129AD"/>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link w:val="Heading2"/>
    <w:uiPriority w:val="59"/>
    <w:rsid w:val="00F74C86"/>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link w:val="Heading3"/>
    <w:uiPriority w:val="59"/>
    <w:rsid w:val="00AB470A"/>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uiPriority w:val="59"/>
    <w:rsid w:val="008A28E9"/>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dddgazeta.ru/"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8B83C-1EC2-4564-A4B3-83BA31B59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25</Pages>
  <Words>6600</Words>
  <Characters>37621</Characters>
  <Application>Microsoft Office Word</Application>
  <DocSecurity>0</DocSecurity>
  <Lines>313</Lines>
  <Paragraphs>88</Paragraphs>
  <ScaleCrop>false</ScaleCrop>
  <Company>Microsoft</Company>
  <LinksUpToDate>false</LinksUpToDate>
  <CharactersWithSpaces>44133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Олег</cp:lastModifiedBy>
  <cp:revision>10</cp:revision>
  <cp:lastPrinted>2015-10-08T03:46:00Z</cp:lastPrinted>
  <dcterms:created xsi:type="dcterms:W3CDTF">2022-10-11T06:26:00Z</dcterms:created>
  <dcterms:modified xsi:type="dcterms:W3CDTF">2024-09-11T12:09:00Z</dcterms:modified>
  <dc:language>ru-RU</dc:language>
</cp:coreProperties>
</file>