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8D2C" w14:textId="77777777" w:rsidR="00E23D5B" w:rsidRDefault="00E23D5B" w:rsidP="00E23D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14:paraId="2880A4D5" w14:textId="77777777" w:rsidR="00E23D5B" w:rsidRDefault="00E23D5B" w:rsidP="00E23D5B">
      <w:pPr>
        <w:shd w:val="clear" w:color="auto" w:fill="FFFFFF"/>
        <w:spacing w:after="150"/>
        <w:outlineLvl w:val="0"/>
        <w:rPr>
          <w:bCs/>
          <w:color w:val="333333"/>
          <w:kern w:val="2"/>
          <w:sz w:val="28"/>
          <w:szCs w:val="28"/>
        </w:rPr>
      </w:pPr>
    </w:p>
    <w:p w14:paraId="6A403CAB" w14:textId="77777777" w:rsidR="00E23D5B" w:rsidRDefault="00E23D5B" w:rsidP="00E23D5B">
      <w:pPr>
        <w:shd w:val="clear" w:color="auto" w:fill="FFFFFF"/>
        <w:spacing w:after="150"/>
        <w:outlineLvl w:val="0"/>
        <w:rPr>
          <w:bCs/>
          <w:color w:val="333333"/>
          <w:kern w:val="2"/>
          <w:sz w:val="28"/>
          <w:szCs w:val="28"/>
        </w:rPr>
      </w:pPr>
    </w:p>
    <w:p w14:paraId="3D645C4A" w14:textId="77777777" w:rsidR="00E23D5B" w:rsidRDefault="00E23D5B" w:rsidP="00E23D5B">
      <w:pPr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E355980" w14:textId="77777777" w:rsidR="00E23D5B" w:rsidRDefault="00E23D5B" w:rsidP="00E23D5B">
      <w:pPr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6FB75C70" w14:textId="77777777" w:rsidR="00E23D5B" w:rsidRDefault="00E23D5B" w:rsidP="00E23D5B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86225D4" w14:textId="77777777" w:rsidR="00E23D5B" w:rsidRDefault="00E23D5B" w:rsidP="00E23D5B">
      <w:pPr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Программа </w:t>
      </w:r>
    </w:p>
    <w:p w14:paraId="18521AA6" w14:textId="77777777" w:rsidR="00E23D5B" w:rsidRDefault="00E23D5B" w:rsidP="00E23D5B">
      <w:pPr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летнего оздоровительного лагеря с дневным пребыванием детей</w:t>
      </w:r>
    </w:p>
    <w:p w14:paraId="20D5039C" w14:textId="77777777" w:rsidR="00E23D5B" w:rsidRDefault="00E23D5B" w:rsidP="00E23D5B">
      <w:pPr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«Ромашка» ОГКОУ школы № 23</w:t>
      </w:r>
    </w:p>
    <w:p w14:paraId="26F83F15" w14:textId="77777777" w:rsidR="00E23D5B" w:rsidRDefault="00E23D5B" w:rsidP="00E23D5B">
      <w:pPr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02.06.2025-25.06.2025</w:t>
      </w:r>
    </w:p>
    <w:p w14:paraId="1C98C014" w14:textId="77777777" w:rsidR="00E23D5B" w:rsidRDefault="00E23D5B" w:rsidP="00E23D5B">
      <w:pPr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детей: 7-19 лет</w:t>
      </w:r>
    </w:p>
    <w:p w14:paraId="2B0D82A1" w14:textId="77777777" w:rsidR="00E23D5B" w:rsidRDefault="00E23D5B" w:rsidP="00E23D5B">
      <w:pPr>
        <w:ind w:firstLine="568"/>
        <w:jc w:val="center"/>
        <w:rPr>
          <w:b/>
          <w:sz w:val="28"/>
          <w:szCs w:val="28"/>
        </w:rPr>
      </w:pPr>
    </w:p>
    <w:p w14:paraId="40591947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352B9AE0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64E1544C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336BC80B" w14:textId="77777777" w:rsidR="00E23D5B" w:rsidRDefault="00E23D5B" w:rsidP="00E23D5B">
      <w:pPr>
        <w:ind w:firstLine="568"/>
        <w:jc w:val="right"/>
        <w:rPr>
          <w:sz w:val="28"/>
          <w:szCs w:val="28"/>
        </w:rPr>
      </w:pPr>
      <w:r>
        <w:rPr>
          <w:sz w:val="28"/>
          <w:szCs w:val="28"/>
        </w:rPr>
        <w:t>Авторы – составители программы:</w:t>
      </w:r>
    </w:p>
    <w:p w14:paraId="48E61F11" w14:textId="77777777" w:rsidR="00E23D5B" w:rsidRDefault="00E23D5B" w:rsidP="00E23D5B">
      <w:pPr>
        <w:ind w:firstLine="568"/>
        <w:jc w:val="right"/>
        <w:rPr>
          <w:sz w:val="28"/>
          <w:szCs w:val="28"/>
        </w:rPr>
      </w:pPr>
      <w:r>
        <w:rPr>
          <w:sz w:val="28"/>
          <w:szCs w:val="28"/>
        </w:rPr>
        <w:t>Алтынбаева А.Н., учитель-логопед</w:t>
      </w:r>
    </w:p>
    <w:p w14:paraId="3F42BD8C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Замотина Е.А., учитель</w:t>
      </w:r>
    </w:p>
    <w:p w14:paraId="7E6E6CB0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Зинина Н.Ю., учитель</w:t>
      </w:r>
    </w:p>
    <w:p w14:paraId="6D4C8B0E" w14:textId="77777777" w:rsidR="00E23D5B" w:rsidRDefault="00E23D5B" w:rsidP="00E23D5B">
      <w:pPr>
        <w:ind w:firstLine="568"/>
        <w:jc w:val="right"/>
        <w:rPr>
          <w:sz w:val="28"/>
          <w:szCs w:val="28"/>
        </w:rPr>
      </w:pPr>
    </w:p>
    <w:p w14:paraId="2C7F8050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326A4A04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32A643D6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2F852E0D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2344833D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166B7ED3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34ED18F4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06E31A3E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51726895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2D22EE7A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302389B3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5E666786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199E752B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6F01C544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31F9A8F5" w14:textId="77777777" w:rsidR="00E23D5B" w:rsidRDefault="00E23D5B" w:rsidP="00E23D5B">
      <w:pPr>
        <w:rPr>
          <w:sz w:val="28"/>
          <w:szCs w:val="28"/>
        </w:rPr>
      </w:pPr>
    </w:p>
    <w:p w14:paraId="51D37E2B" w14:textId="77777777" w:rsidR="00E23D5B" w:rsidRDefault="00E23D5B" w:rsidP="00E23D5B">
      <w:pPr>
        <w:rPr>
          <w:sz w:val="28"/>
          <w:szCs w:val="28"/>
        </w:rPr>
      </w:pPr>
    </w:p>
    <w:p w14:paraId="399C162E" w14:textId="77777777" w:rsidR="00E23D5B" w:rsidRDefault="00E23D5B" w:rsidP="00E23D5B">
      <w:pPr>
        <w:rPr>
          <w:sz w:val="28"/>
          <w:szCs w:val="28"/>
        </w:rPr>
      </w:pPr>
    </w:p>
    <w:p w14:paraId="340BC564" w14:textId="77777777" w:rsidR="00E23D5B" w:rsidRDefault="00E23D5B" w:rsidP="00E23D5B">
      <w:pPr>
        <w:rPr>
          <w:sz w:val="28"/>
          <w:szCs w:val="28"/>
        </w:rPr>
      </w:pPr>
    </w:p>
    <w:p w14:paraId="42A06FA2" w14:textId="77777777" w:rsidR="00E23D5B" w:rsidRPr="00931118" w:rsidRDefault="00E23D5B" w:rsidP="00E23D5B">
      <w:pPr>
        <w:rPr>
          <w:sz w:val="28"/>
          <w:szCs w:val="28"/>
        </w:rPr>
      </w:pPr>
    </w:p>
    <w:p w14:paraId="1FE77FAE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0F1A0A49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75093E5A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7EA9E67F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56FC943D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</w:p>
    <w:p w14:paraId="32CFDCF9" w14:textId="77777777" w:rsidR="00E23D5B" w:rsidRDefault="00E23D5B" w:rsidP="00E23D5B">
      <w:pPr>
        <w:ind w:firstLine="56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p w14:paraId="6B5D1D1D" w14:textId="77777777" w:rsidR="00E23D5B" w:rsidRDefault="00E23D5B" w:rsidP="00E23D5B">
      <w:pPr>
        <w:jc w:val="center"/>
        <w:rPr>
          <w:b/>
          <w:color w:val="000000"/>
          <w:sz w:val="28"/>
          <w:szCs w:val="28"/>
        </w:rPr>
      </w:pPr>
    </w:p>
    <w:tbl>
      <w:tblPr>
        <w:tblW w:w="10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35"/>
        <w:gridCol w:w="8399"/>
      </w:tblGrid>
      <w:tr w:rsidR="00E23D5B" w14:paraId="45316D7B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C783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детского лагеря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CEAC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оздоровительный лагерь с дневным пребыванием детей «Ромашка»</w:t>
            </w:r>
          </w:p>
        </w:tc>
      </w:tr>
      <w:tr w:rsidR="00E23D5B" w14:paraId="39D16B4C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EF16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EBF2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краткосрочная программа летнего оздоровительного лагеря с дневным пребыванием детей «Ромашка»</w:t>
            </w:r>
          </w:p>
        </w:tc>
      </w:tr>
      <w:tr w:rsidR="00E23D5B" w14:paraId="23054AA2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07EB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– составители программы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CE2" w14:textId="77777777" w:rsidR="00E23D5B" w:rsidRDefault="00E23D5B" w:rsidP="00E9746D">
            <w:pPr>
              <w:widowControl w:val="0"/>
              <w:tabs>
                <w:tab w:val="left" w:pos="3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Алтынбаева А.Н., учитель</w:t>
            </w:r>
          </w:p>
          <w:p w14:paraId="7F59741F" w14:textId="77777777" w:rsidR="00E23D5B" w:rsidRDefault="00E23D5B" w:rsidP="00E9746D">
            <w:pPr>
              <w:widowControl w:val="0"/>
              <w:tabs>
                <w:tab w:val="left" w:pos="3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Замотина Е.А., учитель</w:t>
            </w:r>
          </w:p>
          <w:p w14:paraId="25C8CA4A" w14:textId="77777777" w:rsidR="00E23D5B" w:rsidRDefault="00E23D5B" w:rsidP="00E9746D">
            <w:pPr>
              <w:widowControl w:val="0"/>
              <w:tabs>
                <w:tab w:val="left" w:pos="3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Зинина Н.Ю., учитель</w:t>
            </w:r>
          </w:p>
        </w:tc>
      </w:tr>
      <w:tr w:rsidR="00E23D5B" w14:paraId="63EA5BA1" w14:textId="77777777" w:rsidTr="00E9746D">
        <w:trPr>
          <w:trHeight w:val="522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E2D9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  <w:p w14:paraId="126768F0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8B51" w14:textId="77777777" w:rsidR="00E23D5B" w:rsidRDefault="00E23D5B" w:rsidP="00E9746D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Индекс –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432008,  город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Ульяновск, ул. Автозаводская,51 телефон</w:t>
            </w:r>
          </w:p>
          <w:p w14:paraId="1BBA6AE2" w14:textId="77777777" w:rsidR="00E23D5B" w:rsidRDefault="00E23D5B" w:rsidP="00E9746D">
            <w:pPr>
              <w:widowControl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E-mail:</w:t>
            </w:r>
          </w:p>
          <w:p w14:paraId="59A32C61" w14:textId="77777777" w:rsidR="00E23D5B" w:rsidRDefault="00E23D5B" w:rsidP="00E9746D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Сайт школы:</w:t>
            </w:r>
          </w:p>
        </w:tc>
      </w:tr>
      <w:tr w:rsidR="00E23D5B" w14:paraId="1A86470E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19E3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F09B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Оздоровительный лагерь дневного пребывания</w:t>
            </w:r>
          </w:p>
          <w:p w14:paraId="19CE4DAB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3D5B" w14:paraId="075FE394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4D3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смен,</w:t>
            </w:r>
          </w:p>
          <w:p w14:paraId="12A00A19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1396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 г. - 1 смена</w:t>
            </w:r>
          </w:p>
          <w:p w14:paraId="1DEC254E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 – 25.06.2025</w:t>
            </w:r>
          </w:p>
        </w:tc>
      </w:tr>
      <w:tr w:rsidR="00E23D5B" w14:paraId="4FF67834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47C3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детей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B0A6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 человек</w:t>
            </w:r>
          </w:p>
          <w:p w14:paraId="0A789B9C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23D5B" w14:paraId="02665137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623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AEFC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Дети и подростки </w:t>
            </w:r>
            <w:r>
              <w:rPr>
                <w:sz w:val="28"/>
                <w:szCs w:val="28"/>
              </w:rPr>
              <w:t>ОГКОУШ № 23:</w:t>
            </w:r>
          </w:p>
          <w:p w14:paraId="0288E453" w14:textId="77777777" w:rsidR="00E23D5B" w:rsidRDefault="00E23D5B" w:rsidP="00E9746D">
            <w:pPr>
              <w:widowControl w:val="0"/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NewRomanPSMT"/>
                <w:sz w:val="28"/>
                <w:szCs w:val="28"/>
              </w:rPr>
              <w:t>дети из семей, находящихся в трудной жизненной ситуации;</w:t>
            </w:r>
          </w:p>
          <w:p w14:paraId="58ABF168" w14:textId="77777777" w:rsidR="00E23D5B" w:rsidRDefault="00E23D5B" w:rsidP="00E9746D">
            <w:pPr>
              <w:widowControl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- дети, находящиеся под опекой граждан;</w:t>
            </w:r>
          </w:p>
          <w:p w14:paraId="575917E5" w14:textId="77777777" w:rsidR="00E23D5B" w:rsidRDefault="00E23D5B" w:rsidP="00E9746D">
            <w:pPr>
              <w:widowControl w:val="0"/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NewRomanPSMT"/>
                <w:sz w:val="28"/>
                <w:szCs w:val="28"/>
              </w:rPr>
              <w:t>дети различных учетных категорий;</w:t>
            </w:r>
          </w:p>
          <w:p w14:paraId="0FF6995D" w14:textId="77777777" w:rsidR="00E23D5B" w:rsidRDefault="00E23D5B" w:rsidP="00E9746D">
            <w:pPr>
              <w:widowControl w:val="0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NewRomanPSMT"/>
                <w:sz w:val="28"/>
                <w:szCs w:val="28"/>
              </w:rPr>
              <w:t>дети с ограниченными возможностями здоровья.</w:t>
            </w:r>
          </w:p>
        </w:tc>
      </w:tr>
      <w:tr w:rsidR="00E23D5B" w14:paraId="4AF5D092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68F3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E12" w14:textId="77777777" w:rsidR="00E23D5B" w:rsidRDefault="00E23D5B" w:rsidP="00E9746D">
            <w:pPr>
              <w:widowControl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от 7 до 19 лет</w:t>
            </w:r>
          </w:p>
          <w:p w14:paraId="0B9E1770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23D5B" w14:paraId="0A75AD95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34F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1879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организация эффективного отдыха и оздоровления детей в период летних каникул, через создание благоприятные условия для укрепления физического и психологического здоровья детей, развития творческого потенциала личности, коммуникативных,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E23D5B" w14:paraId="2E571DC2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D583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условия реализации программы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FF1F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 мероприятия оздоровительного </w:t>
            </w:r>
            <w:proofErr w:type="gramStart"/>
            <w:r>
              <w:rPr>
                <w:bCs/>
                <w:sz w:val="28"/>
                <w:szCs w:val="28"/>
              </w:rPr>
              <w:t>лагеря  дневного</w:t>
            </w:r>
            <w:proofErr w:type="gramEnd"/>
            <w:r>
              <w:rPr>
                <w:bCs/>
                <w:sz w:val="28"/>
                <w:szCs w:val="28"/>
              </w:rPr>
              <w:t xml:space="preserve"> пребывания «Ромашка» проводятся по плану с учетом материально-технического оснащения и психо-физических особенностей воспитанников . Также предусмотрены мероприятия с участием (привлечением) иных лиц (организаций)</w:t>
            </w:r>
          </w:p>
        </w:tc>
      </w:tr>
      <w:tr w:rsidR="00E23D5B" w14:paraId="078CCB26" w14:textId="77777777" w:rsidTr="00E9746D">
        <w:trPr>
          <w:trHeight w:val="4242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89E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87A2" w14:textId="77777777" w:rsidR="00E23D5B" w:rsidRDefault="00E23D5B" w:rsidP="00E9746D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комплекс мероприятий для самореализации каждого ребенка.</w:t>
            </w:r>
          </w:p>
          <w:p w14:paraId="64A90A58" w14:textId="77777777" w:rsidR="00E23D5B" w:rsidRDefault="00E23D5B" w:rsidP="00E9746D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физического и психологического оздоровления детей и осмысленного отношения каждого ребенка к своему здоровью.</w:t>
            </w:r>
          </w:p>
          <w:p w14:paraId="43FED086" w14:textId="77777777" w:rsidR="00E23D5B" w:rsidRDefault="00E23D5B" w:rsidP="00E9746D">
            <w:pPr>
              <w:widowControl w:val="0"/>
              <w:tabs>
                <w:tab w:val="left" w:pos="992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3.Развивать мотивацию здорового образа жизни, социально одобряемого поведения.</w:t>
            </w:r>
          </w:p>
          <w:p w14:paraId="21927681" w14:textId="77777777" w:rsidR="00E23D5B" w:rsidRDefault="00E23D5B" w:rsidP="00E9746D">
            <w:pPr>
              <w:widowControl w:val="0"/>
              <w:tabs>
                <w:tab w:val="left" w:pos="9923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Профилактика асоциальных явлений через игровые, состязательные, познавательные, лидерские формы деятельности.</w:t>
            </w:r>
          </w:p>
          <w:p w14:paraId="0AD8F3D4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Развивать у </w:t>
            </w:r>
            <w:proofErr w:type="gramStart"/>
            <w:r>
              <w:rPr>
                <w:sz w:val="28"/>
                <w:szCs w:val="28"/>
              </w:rPr>
              <w:t>ребенка  стремление</w:t>
            </w:r>
            <w:proofErr w:type="gramEnd"/>
            <w:r>
              <w:rPr>
                <w:sz w:val="28"/>
                <w:szCs w:val="28"/>
              </w:rPr>
              <w:t xml:space="preserve"> к познанию окружающего мира посредством включения в различные виды творческой деятельности.</w:t>
            </w:r>
          </w:p>
          <w:p w14:paraId="400ED200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Формировать отношения сотрудничества и содружества в детском коллективе и во взаимодействии со взрослыми.</w:t>
            </w:r>
          </w:p>
          <w:p w14:paraId="139B1681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Воспитывать гражданственность, патриотизм в процессе коллективного взаимодействия.</w:t>
            </w:r>
          </w:p>
          <w:p w14:paraId="3FBB17CC" w14:textId="77777777" w:rsidR="00E23D5B" w:rsidRDefault="00E23D5B" w:rsidP="00E9746D">
            <w:pPr>
              <w:widowControl w:val="0"/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8. Укрепить связь школы, семьи, учреждений дополнительного образования, культуры.</w:t>
            </w:r>
          </w:p>
        </w:tc>
      </w:tr>
      <w:tr w:rsidR="00E23D5B" w14:paraId="62FBBBE1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22B5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528A" w14:textId="77777777" w:rsidR="00E23D5B" w:rsidRDefault="00E23D5B" w:rsidP="00E9746D">
            <w:pPr>
              <w:pStyle w:val="ac"/>
              <w:widowControl w:val="0"/>
              <w:numPr>
                <w:ilvl w:val="0"/>
                <w:numId w:val="2"/>
              </w:numPr>
              <w:tabs>
                <w:tab w:val="center" w:pos="5032"/>
                <w:tab w:val="left" w:pos="7518"/>
                <w:tab w:val="left" w:pos="992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Corbel"/>
                <w:bCs/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</w:rPr>
              <w:t>уховно – нравственное</w:t>
            </w:r>
          </w:p>
          <w:p w14:paraId="0E5581B4" w14:textId="77777777" w:rsidR="00E23D5B" w:rsidRDefault="00E23D5B" w:rsidP="00E9746D">
            <w:pPr>
              <w:pStyle w:val="ac"/>
              <w:widowControl w:val="0"/>
              <w:numPr>
                <w:ilvl w:val="0"/>
                <w:numId w:val="2"/>
              </w:numPr>
              <w:tabs>
                <w:tab w:val="center" w:pos="5032"/>
                <w:tab w:val="left" w:pos="7518"/>
                <w:tab w:val="left" w:pos="992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Социально </w:t>
            </w:r>
            <w:r>
              <w:rPr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sz w:val="28"/>
                <w:szCs w:val="28"/>
              </w:rPr>
              <w:t>патриотическое</w:t>
            </w:r>
          </w:p>
          <w:p w14:paraId="015D9CC1" w14:textId="77777777" w:rsidR="00E23D5B" w:rsidRDefault="00E23D5B" w:rsidP="00E9746D">
            <w:pPr>
              <w:pStyle w:val="ac"/>
              <w:widowControl w:val="0"/>
              <w:numPr>
                <w:ilvl w:val="0"/>
                <w:numId w:val="2"/>
              </w:numPr>
              <w:tabs>
                <w:tab w:val="center" w:pos="5032"/>
                <w:tab w:val="left" w:pos="7518"/>
                <w:tab w:val="left" w:pos="992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</w:t>
            </w:r>
          </w:p>
          <w:p w14:paraId="7F533ABA" w14:textId="77777777" w:rsidR="00E23D5B" w:rsidRDefault="00E23D5B" w:rsidP="00E9746D">
            <w:pPr>
              <w:pStyle w:val="ac"/>
              <w:widowControl w:val="0"/>
              <w:numPr>
                <w:ilvl w:val="0"/>
                <w:numId w:val="2"/>
              </w:numPr>
              <w:tabs>
                <w:tab w:val="center" w:pos="5032"/>
                <w:tab w:val="left" w:pos="7518"/>
                <w:tab w:val="left" w:pos="992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– творческое</w:t>
            </w:r>
          </w:p>
          <w:p w14:paraId="3700EEA1" w14:textId="77777777" w:rsidR="00E23D5B" w:rsidRDefault="00E23D5B" w:rsidP="00E9746D">
            <w:pPr>
              <w:pStyle w:val="ac"/>
              <w:widowControl w:val="0"/>
              <w:numPr>
                <w:ilvl w:val="0"/>
                <w:numId w:val="2"/>
              </w:numPr>
              <w:tabs>
                <w:tab w:val="center" w:pos="5032"/>
                <w:tab w:val="left" w:pos="7518"/>
                <w:tab w:val="left" w:pos="992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  <w:p w14:paraId="39CF5BA6" w14:textId="77777777" w:rsidR="00E23D5B" w:rsidRDefault="00E23D5B" w:rsidP="00E9746D">
            <w:pPr>
              <w:pStyle w:val="ac"/>
              <w:widowControl w:val="0"/>
              <w:numPr>
                <w:ilvl w:val="0"/>
                <w:numId w:val="2"/>
              </w:numPr>
              <w:tabs>
                <w:tab w:val="center" w:pos="5032"/>
                <w:tab w:val="left" w:pos="7518"/>
                <w:tab w:val="left" w:pos="9923"/>
              </w:tabs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Досуговое</w:t>
            </w:r>
          </w:p>
        </w:tc>
      </w:tr>
      <w:tr w:rsidR="00E23D5B" w14:paraId="4CB72F2C" w14:textId="77777777" w:rsidTr="00E9746D">
        <w:trPr>
          <w:trHeight w:val="152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9900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F19546" w14:textId="77777777" w:rsidR="00E23D5B" w:rsidRDefault="00E23D5B" w:rsidP="00E9746D">
            <w:pPr>
              <w:widowControl w:val="0"/>
              <w:ind w:firstLine="360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Программа будет считаться выполненной, если по окончании смены:</w:t>
            </w:r>
          </w:p>
          <w:p w14:paraId="37F89D6F" w14:textId="77777777" w:rsidR="00E23D5B" w:rsidRDefault="00E23D5B" w:rsidP="00E9746D">
            <w:pPr>
              <w:widowControl w:val="0"/>
              <w:jc w:val="center"/>
              <w:rPr>
                <w:rFonts w:eastAsia="TimesNewRomanPSMT"/>
                <w:i/>
                <w:sz w:val="28"/>
                <w:szCs w:val="28"/>
              </w:rPr>
            </w:pPr>
            <w:r>
              <w:rPr>
                <w:rFonts w:eastAsia="TimesNewRomanPSMT"/>
                <w:i/>
                <w:sz w:val="28"/>
                <w:szCs w:val="28"/>
              </w:rPr>
              <w:t>у детей и подростков:</w:t>
            </w:r>
          </w:p>
          <w:p w14:paraId="57BC80AB" w14:textId="77777777" w:rsidR="00E23D5B" w:rsidRDefault="00E23D5B" w:rsidP="00E9746D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Частично сформировались представления о правилах здорового образа </w:t>
            </w:r>
            <w:proofErr w:type="gramStart"/>
            <w:r>
              <w:rPr>
                <w:bCs/>
                <w:sz w:val="28"/>
                <w:szCs w:val="28"/>
              </w:rPr>
              <w:t>жизни .</w:t>
            </w:r>
            <w:proofErr w:type="gramEnd"/>
          </w:p>
          <w:p w14:paraId="75A0F5B0" w14:textId="77777777" w:rsidR="00E23D5B" w:rsidRDefault="00E23D5B" w:rsidP="00E9746D">
            <w:pPr>
              <w:widowControl w:val="0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100% включение детей в физкультурно-оздоровительную и спортивно-массовую деятельность.</w:t>
            </w:r>
          </w:p>
          <w:p w14:paraId="3AFE4B69" w14:textId="77777777" w:rsidR="00E23D5B" w:rsidRDefault="00E23D5B" w:rsidP="00E9746D">
            <w:pPr>
              <w:widowControl w:val="0"/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Приобрели опыт сотрудничества и содружества в детском коллективе и во взаимодействии со взрослыми.</w:t>
            </w:r>
          </w:p>
          <w:p w14:paraId="489FD954" w14:textId="77777777" w:rsidR="00E23D5B" w:rsidRDefault="00E23D5B" w:rsidP="00E9746D">
            <w:pPr>
              <w:widowControl w:val="0"/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bCs/>
                <w:sz w:val="28"/>
                <w:szCs w:val="28"/>
              </w:rPr>
              <w:t>Получили новые знания и расширили свой кругозор.</w:t>
            </w:r>
          </w:p>
          <w:p w14:paraId="376151B8" w14:textId="77777777" w:rsidR="00E23D5B" w:rsidRDefault="00E23D5B" w:rsidP="00E9746D">
            <w:pPr>
              <w:widowControl w:val="0"/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Частично сформировались</w:t>
            </w:r>
            <w:r>
              <w:rPr>
                <w:sz w:val="28"/>
                <w:szCs w:val="28"/>
              </w:rPr>
              <w:t xml:space="preserve"> стремление к познанию окружающего мира посредством включения в различные виды творческой деятельности.</w:t>
            </w:r>
          </w:p>
          <w:p w14:paraId="2B88D065" w14:textId="77777777" w:rsidR="00E23D5B" w:rsidRDefault="00E23D5B" w:rsidP="00E9746D">
            <w:pPr>
              <w:widowControl w:val="0"/>
              <w:numPr>
                <w:ilvl w:val="0"/>
                <w:numId w:val="5"/>
              </w:numPr>
              <w:tabs>
                <w:tab w:val="left" w:pos="9923"/>
              </w:tabs>
              <w:ind w:left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bCs/>
                <w:sz w:val="28"/>
                <w:szCs w:val="28"/>
              </w:rPr>
              <w:t>Повысили уровень духовно-нравственной, гражданско-патриотической воспитанности.</w:t>
            </w:r>
          </w:p>
          <w:p w14:paraId="3AAF7048" w14:textId="77777777" w:rsidR="00E23D5B" w:rsidRDefault="00E23D5B" w:rsidP="00E9746D">
            <w:pPr>
              <w:widowControl w:val="0"/>
              <w:jc w:val="center"/>
              <w:rPr>
                <w:rFonts w:eastAsia="TimesNewRomanPSMT"/>
                <w:i/>
                <w:sz w:val="28"/>
                <w:szCs w:val="28"/>
              </w:rPr>
            </w:pPr>
            <w:r>
              <w:rPr>
                <w:rFonts w:eastAsia="TimesNewRomanPSMT"/>
                <w:i/>
                <w:sz w:val="28"/>
                <w:szCs w:val="28"/>
              </w:rPr>
              <w:t>Педагоги</w:t>
            </w:r>
          </w:p>
          <w:p w14:paraId="77735FD5" w14:textId="77777777" w:rsidR="00E23D5B" w:rsidRDefault="00E23D5B" w:rsidP="00E9746D">
            <w:pPr>
              <w:widowControl w:val="0"/>
              <w:numPr>
                <w:ilvl w:val="0"/>
                <w:numId w:val="6"/>
              </w:numPr>
              <w:ind w:left="0" w:hanging="284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Приобрели новый опыт организации игровой и познавательной деятельности детей и подростков в летний период и получили возможность применения этого опыта в основной педагогической деятельности.</w:t>
            </w:r>
          </w:p>
          <w:p w14:paraId="20305AE1" w14:textId="77777777" w:rsidR="00E23D5B" w:rsidRDefault="00E23D5B" w:rsidP="00E9746D">
            <w:pPr>
              <w:widowControl w:val="0"/>
              <w:numPr>
                <w:ilvl w:val="0"/>
                <w:numId w:val="6"/>
              </w:numPr>
              <w:ind w:left="0" w:hanging="284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Осмыслили позитивный опыт реализации летней программы.</w:t>
            </w:r>
          </w:p>
          <w:p w14:paraId="7A1B1DCF" w14:textId="77777777" w:rsidR="00E23D5B" w:rsidRDefault="00E23D5B" w:rsidP="00E9746D">
            <w:pPr>
              <w:widowControl w:val="0"/>
              <w:numPr>
                <w:ilvl w:val="0"/>
                <w:numId w:val="6"/>
              </w:numPr>
              <w:ind w:left="0" w:hanging="284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lastRenderedPageBreak/>
              <w:t>Внедрили новые формы и методы работы в практику деятельности.</w:t>
            </w:r>
          </w:p>
          <w:p w14:paraId="7D53979D" w14:textId="77777777" w:rsidR="00E23D5B" w:rsidRDefault="00E23D5B" w:rsidP="00E9746D">
            <w:pPr>
              <w:widowControl w:val="0"/>
              <w:numPr>
                <w:ilvl w:val="0"/>
                <w:numId w:val="6"/>
              </w:numPr>
              <w:ind w:left="0" w:hanging="284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Вышли на уровень сотворчества детей и педагогов.</w:t>
            </w:r>
          </w:p>
          <w:p w14:paraId="0AEC6756" w14:textId="77777777" w:rsidR="00E23D5B" w:rsidRDefault="00E23D5B" w:rsidP="00E9746D">
            <w:pPr>
              <w:widowControl w:val="0"/>
              <w:numPr>
                <w:ilvl w:val="0"/>
                <w:numId w:val="6"/>
              </w:numPr>
              <w:ind w:left="0" w:hanging="284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Способствовали сплочению педагогического и детского коллективов.</w:t>
            </w:r>
          </w:p>
          <w:p w14:paraId="2A45071D" w14:textId="77777777" w:rsidR="00E23D5B" w:rsidRDefault="00E23D5B" w:rsidP="00E9746D">
            <w:pPr>
              <w:widowControl w:val="0"/>
              <w:numPr>
                <w:ilvl w:val="0"/>
                <w:numId w:val="6"/>
              </w:numPr>
              <w:ind w:left="0" w:hanging="284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Повысили уровень профессионализма.</w:t>
            </w:r>
          </w:p>
          <w:p w14:paraId="352EB835" w14:textId="77777777" w:rsidR="00E23D5B" w:rsidRDefault="00E23D5B" w:rsidP="00E9746D">
            <w:pPr>
              <w:widowControl w:val="0"/>
              <w:numPr>
                <w:ilvl w:val="0"/>
                <w:numId w:val="6"/>
              </w:numPr>
              <w:ind w:left="0" w:hanging="284"/>
              <w:jc w:val="both"/>
              <w:rPr>
                <w:rFonts w:eastAsia="TimesNewRomanPSMT"/>
                <w:i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Способствовали развитию детей и </w:t>
            </w:r>
            <w:r>
              <w:rPr>
                <w:rFonts w:eastAsia="Candara"/>
                <w:sz w:val="28"/>
                <w:szCs w:val="28"/>
                <w:lang w:bidi="ru-RU"/>
              </w:rPr>
              <w:t>коррекции недостатков развития.</w:t>
            </w:r>
          </w:p>
          <w:p w14:paraId="5C5D8678" w14:textId="77777777" w:rsidR="00E23D5B" w:rsidRDefault="00E23D5B" w:rsidP="00E9746D">
            <w:pPr>
              <w:widowControl w:val="0"/>
              <w:jc w:val="center"/>
              <w:rPr>
                <w:rFonts w:eastAsia="TimesNewRomanPSMT"/>
                <w:i/>
                <w:sz w:val="28"/>
                <w:szCs w:val="28"/>
              </w:rPr>
            </w:pPr>
            <w:r>
              <w:rPr>
                <w:rFonts w:eastAsia="TimesNewRomanPSMT"/>
                <w:i/>
                <w:sz w:val="28"/>
                <w:szCs w:val="28"/>
              </w:rPr>
              <w:t>Учреждение</w:t>
            </w:r>
          </w:p>
          <w:p w14:paraId="0AFC92CC" w14:textId="77777777" w:rsidR="00E23D5B" w:rsidRDefault="00E23D5B" w:rsidP="00E9746D">
            <w:pPr>
              <w:widowControl w:val="0"/>
              <w:numPr>
                <w:ilvl w:val="0"/>
                <w:numId w:val="4"/>
              </w:numPr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Будет совершенствовать программное обеспечение отдыха и досуга детей в условиях лета с использованием прогрессивных форм организации детского досуга.</w:t>
            </w:r>
          </w:p>
          <w:p w14:paraId="1698507D" w14:textId="77777777" w:rsidR="00E23D5B" w:rsidRDefault="00E23D5B" w:rsidP="00E9746D">
            <w:pPr>
              <w:widowControl w:val="0"/>
              <w:numPr>
                <w:ilvl w:val="0"/>
                <w:numId w:val="4"/>
              </w:numPr>
              <w:ind w:left="0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Определит перспективы развития программы.</w:t>
            </w:r>
          </w:p>
          <w:p w14:paraId="6C547D9C" w14:textId="77777777" w:rsidR="00E23D5B" w:rsidRDefault="00E23D5B" w:rsidP="00E9746D">
            <w:pPr>
              <w:widowControl w:val="0"/>
              <w:numPr>
                <w:ilvl w:val="0"/>
                <w:numId w:val="4"/>
              </w:numPr>
              <w:ind w:left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      </w:r>
          </w:p>
          <w:p w14:paraId="0063BE57" w14:textId="77777777" w:rsidR="00E23D5B" w:rsidRDefault="00E23D5B" w:rsidP="00E9746D">
            <w:pPr>
              <w:widowControl w:val="0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i/>
                <w:sz w:val="28"/>
                <w:szCs w:val="28"/>
              </w:rPr>
              <w:t>Родители детей и подростков</w:t>
            </w:r>
          </w:p>
          <w:p w14:paraId="0D89BC0B" w14:textId="77777777" w:rsidR="00E23D5B" w:rsidRDefault="00E23D5B" w:rsidP="00E9746D">
            <w:pPr>
              <w:widowControl w:val="0"/>
              <w:numPr>
                <w:ilvl w:val="0"/>
                <w:numId w:val="4"/>
              </w:numPr>
              <w:ind w:left="0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Установят долговременные и доверительные отношения с учреждением.</w:t>
            </w:r>
          </w:p>
          <w:p w14:paraId="77FF9A75" w14:textId="77777777" w:rsidR="00E23D5B" w:rsidRDefault="00E23D5B" w:rsidP="00E9746D">
            <w:pPr>
              <w:widowControl w:val="0"/>
              <w:numPr>
                <w:ilvl w:val="0"/>
                <w:numId w:val="4"/>
              </w:numPr>
              <w:ind w:left="0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Получат информацию о творческом и эмоционально-волевом развитии детей.</w:t>
            </w:r>
          </w:p>
          <w:p w14:paraId="23D56602" w14:textId="77777777" w:rsidR="00E23D5B" w:rsidRDefault="00E23D5B" w:rsidP="00E9746D">
            <w:pPr>
              <w:widowControl w:val="0"/>
              <w:numPr>
                <w:ilvl w:val="0"/>
                <w:numId w:val="4"/>
              </w:numPr>
              <w:ind w:left="0"/>
              <w:rPr>
                <w:rFonts w:eastAsia="TimesNewRomanPSMT"/>
                <w:color w:val="FF0000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Получат рекомендации педагогического и социально-психологического сопровождения детей по их воспитанию и развитию.</w:t>
            </w:r>
          </w:p>
        </w:tc>
      </w:tr>
      <w:tr w:rsidR="00E23D5B" w14:paraId="28DEFBD6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9A9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Условия участия в программе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798" w14:textId="77777777" w:rsidR="00E23D5B" w:rsidRDefault="00E23D5B" w:rsidP="00E9746D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родителей.</w:t>
            </w:r>
          </w:p>
        </w:tc>
      </w:tr>
      <w:tr w:rsidR="00E23D5B" w14:paraId="41EBEF49" w14:textId="77777777" w:rsidTr="00E9746D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FD83" w14:textId="77777777" w:rsidR="00E23D5B" w:rsidRDefault="00E23D5B" w:rsidP="00E9746D">
            <w:pPr>
              <w:widowControl w:val="0"/>
              <w:tabs>
                <w:tab w:val="left" w:pos="2397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Условия размещения участников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49FB" w14:textId="77777777" w:rsidR="00E23D5B" w:rsidRDefault="00E23D5B" w:rsidP="00E9746D">
            <w:pPr>
              <w:widowControl w:val="0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наличие: </w:t>
            </w:r>
            <w:proofErr w:type="gramStart"/>
            <w:r>
              <w:rPr>
                <w:sz w:val="28"/>
                <w:szCs w:val="28"/>
                <w:lang w:eastAsia="en-US"/>
              </w:rPr>
              <w:t>4  игровых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комнаты,   спортивный зал,  библиотека, столовая, медпункт с процедурным кабинетом, пришкольная территория (футбольное поле, спортивная площадка, волейбольная площадка),  кабинеты для занятий кружковой деятельностью,  кабинет с наличием мультимедийной техники .</w:t>
            </w:r>
          </w:p>
        </w:tc>
      </w:tr>
    </w:tbl>
    <w:p w14:paraId="134799D7" w14:textId="77777777" w:rsidR="00E23D5B" w:rsidRDefault="00E23D5B" w:rsidP="00E23D5B">
      <w:pPr>
        <w:tabs>
          <w:tab w:val="left" w:pos="9923"/>
        </w:tabs>
        <w:ind w:right="141"/>
        <w:rPr>
          <w:b/>
          <w:bCs/>
          <w:sz w:val="28"/>
          <w:szCs w:val="28"/>
        </w:rPr>
      </w:pPr>
    </w:p>
    <w:p w14:paraId="3CE58A2C" w14:textId="77777777" w:rsidR="00E23D5B" w:rsidRDefault="00E23D5B" w:rsidP="00E23D5B">
      <w:pPr>
        <w:tabs>
          <w:tab w:val="left" w:pos="9923"/>
        </w:tabs>
        <w:ind w:right="141"/>
        <w:jc w:val="center"/>
        <w:rPr>
          <w:b/>
          <w:bCs/>
          <w:sz w:val="28"/>
          <w:szCs w:val="28"/>
        </w:rPr>
      </w:pPr>
    </w:p>
    <w:p w14:paraId="4CF2953F" w14:textId="77777777" w:rsidR="00E23D5B" w:rsidRDefault="00E23D5B" w:rsidP="00E23D5B">
      <w:pPr>
        <w:tabs>
          <w:tab w:val="left" w:pos="9923"/>
        </w:tabs>
        <w:ind w:right="141"/>
        <w:jc w:val="center"/>
        <w:rPr>
          <w:b/>
          <w:bCs/>
          <w:sz w:val="28"/>
          <w:szCs w:val="28"/>
        </w:rPr>
      </w:pPr>
    </w:p>
    <w:p w14:paraId="115474DF" w14:textId="77777777" w:rsidR="00E23D5B" w:rsidRDefault="00E23D5B" w:rsidP="00E23D5B">
      <w:pPr>
        <w:tabs>
          <w:tab w:val="left" w:pos="9923"/>
        </w:tabs>
        <w:ind w:right="141"/>
        <w:jc w:val="center"/>
        <w:rPr>
          <w:b/>
          <w:bCs/>
          <w:sz w:val="28"/>
          <w:szCs w:val="28"/>
        </w:rPr>
      </w:pPr>
    </w:p>
    <w:p w14:paraId="70144076" w14:textId="77777777" w:rsidR="00E23D5B" w:rsidRPr="00931118" w:rsidRDefault="00E23D5B" w:rsidP="00E23D5B">
      <w:pPr>
        <w:tabs>
          <w:tab w:val="left" w:pos="9923"/>
        </w:tabs>
        <w:ind w:right="141"/>
        <w:rPr>
          <w:b/>
          <w:bCs/>
          <w:sz w:val="28"/>
          <w:szCs w:val="28"/>
        </w:rPr>
      </w:pPr>
    </w:p>
    <w:p w14:paraId="53F9EA93" w14:textId="77777777" w:rsidR="00E23D5B" w:rsidRPr="00931118" w:rsidRDefault="00E23D5B" w:rsidP="00E23D5B">
      <w:pPr>
        <w:tabs>
          <w:tab w:val="left" w:pos="9923"/>
        </w:tabs>
        <w:ind w:right="141"/>
        <w:rPr>
          <w:b/>
          <w:bCs/>
          <w:sz w:val="28"/>
          <w:szCs w:val="28"/>
        </w:rPr>
      </w:pPr>
    </w:p>
    <w:p w14:paraId="35A8DF0C" w14:textId="77777777" w:rsidR="00E23D5B" w:rsidRPr="00931118" w:rsidRDefault="00E23D5B" w:rsidP="00E23D5B">
      <w:pPr>
        <w:tabs>
          <w:tab w:val="left" w:pos="9923"/>
        </w:tabs>
        <w:ind w:right="141"/>
        <w:rPr>
          <w:b/>
          <w:bCs/>
          <w:sz w:val="28"/>
          <w:szCs w:val="28"/>
        </w:rPr>
      </w:pPr>
    </w:p>
    <w:p w14:paraId="2A819A70" w14:textId="77777777" w:rsidR="00E23D5B" w:rsidRPr="00931118" w:rsidRDefault="00E23D5B" w:rsidP="00E23D5B">
      <w:pPr>
        <w:tabs>
          <w:tab w:val="left" w:pos="9923"/>
        </w:tabs>
        <w:ind w:right="141"/>
        <w:rPr>
          <w:b/>
          <w:bCs/>
          <w:sz w:val="28"/>
          <w:szCs w:val="28"/>
        </w:rPr>
      </w:pPr>
    </w:p>
    <w:p w14:paraId="490E94AD" w14:textId="77777777" w:rsidR="00E23D5B" w:rsidRPr="00931118" w:rsidRDefault="00E23D5B" w:rsidP="00E23D5B">
      <w:pPr>
        <w:tabs>
          <w:tab w:val="left" w:pos="9923"/>
        </w:tabs>
        <w:ind w:right="141"/>
        <w:rPr>
          <w:b/>
          <w:bCs/>
          <w:sz w:val="28"/>
          <w:szCs w:val="28"/>
        </w:rPr>
      </w:pPr>
    </w:p>
    <w:p w14:paraId="4F6A9075" w14:textId="77777777" w:rsidR="00E23D5B" w:rsidRPr="00931118" w:rsidRDefault="00E23D5B" w:rsidP="00E23D5B">
      <w:pPr>
        <w:tabs>
          <w:tab w:val="left" w:pos="9923"/>
        </w:tabs>
        <w:ind w:right="141"/>
        <w:rPr>
          <w:b/>
          <w:bCs/>
          <w:sz w:val="28"/>
          <w:szCs w:val="28"/>
        </w:rPr>
      </w:pPr>
    </w:p>
    <w:p w14:paraId="4634A9A7" w14:textId="77777777" w:rsidR="00E23D5B" w:rsidRPr="00931118" w:rsidRDefault="00E23D5B" w:rsidP="00E23D5B">
      <w:pPr>
        <w:tabs>
          <w:tab w:val="left" w:pos="9923"/>
        </w:tabs>
        <w:ind w:right="141"/>
        <w:rPr>
          <w:b/>
          <w:bCs/>
          <w:sz w:val="28"/>
          <w:szCs w:val="28"/>
        </w:rPr>
      </w:pPr>
    </w:p>
    <w:p w14:paraId="6D5D3AA4" w14:textId="77777777" w:rsidR="00E23D5B" w:rsidRPr="00931118" w:rsidRDefault="00E23D5B" w:rsidP="00E23D5B">
      <w:pPr>
        <w:tabs>
          <w:tab w:val="left" w:pos="9923"/>
        </w:tabs>
        <w:ind w:right="141"/>
        <w:rPr>
          <w:b/>
          <w:bCs/>
          <w:sz w:val="28"/>
          <w:szCs w:val="28"/>
        </w:rPr>
      </w:pPr>
    </w:p>
    <w:p w14:paraId="2C9F90A7" w14:textId="77777777" w:rsidR="00E23D5B" w:rsidRDefault="00E23D5B" w:rsidP="00E23D5B">
      <w:pPr>
        <w:tabs>
          <w:tab w:val="left" w:pos="9923"/>
        </w:tabs>
        <w:ind w:right="141"/>
        <w:jc w:val="center"/>
        <w:rPr>
          <w:b/>
          <w:bCs/>
          <w:sz w:val="28"/>
          <w:szCs w:val="28"/>
        </w:rPr>
      </w:pPr>
    </w:p>
    <w:p w14:paraId="007D1FE1" w14:textId="77777777" w:rsidR="00E23D5B" w:rsidRDefault="00E23D5B" w:rsidP="00E23D5B">
      <w:pPr>
        <w:tabs>
          <w:tab w:val="left" w:pos="9923"/>
        </w:tabs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5B3C999B" w14:textId="77777777" w:rsidR="00E23D5B" w:rsidRDefault="00E23D5B" w:rsidP="00E23D5B">
      <w:pPr>
        <w:spacing w:line="360" w:lineRule="auto"/>
        <w:ind w:firstLine="709"/>
        <w:jc w:val="right"/>
        <w:rPr>
          <w:rFonts w:eastAsia="Corbel"/>
          <w:i/>
          <w:sz w:val="28"/>
          <w:szCs w:val="28"/>
        </w:rPr>
      </w:pPr>
      <w:r>
        <w:rPr>
          <w:rFonts w:eastAsia="Corbel"/>
          <w:i/>
          <w:sz w:val="28"/>
          <w:szCs w:val="28"/>
        </w:rPr>
        <w:lastRenderedPageBreak/>
        <w:t xml:space="preserve">Игры детей – вовсе не игры, и правильнее </w:t>
      </w:r>
    </w:p>
    <w:p w14:paraId="3EDDC938" w14:textId="77777777" w:rsidR="00E23D5B" w:rsidRDefault="00E23D5B" w:rsidP="00E23D5B">
      <w:pPr>
        <w:spacing w:line="360" w:lineRule="auto"/>
        <w:ind w:firstLine="709"/>
        <w:jc w:val="right"/>
        <w:rPr>
          <w:rFonts w:eastAsia="Corbel"/>
          <w:i/>
          <w:sz w:val="28"/>
          <w:szCs w:val="28"/>
        </w:rPr>
      </w:pPr>
      <w:r>
        <w:rPr>
          <w:rFonts w:eastAsia="Corbel"/>
          <w:i/>
          <w:sz w:val="28"/>
          <w:szCs w:val="28"/>
        </w:rPr>
        <w:t xml:space="preserve">                                                         смотреть на них как на самое значительное и глубокомысленное занятие этого возраста.</w:t>
      </w:r>
    </w:p>
    <w:p w14:paraId="5D7D3C96" w14:textId="77777777" w:rsidR="00E23D5B" w:rsidRDefault="00E23D5B" w:rsidP="00E23D5B">
      <w:pPr>
        <w:spacing w:line="360" w:lineRule="auto"/>
        <w:ind w:firstLine="709"/>
        <w:jc w:val="both"/>
        <w:rPr>
          <w:rFonts w:eastAsia="Corbel"/>
          <w:i/>
          <w:sz w:val="28"/>
          <w:szCs w:val="28"/>
        </w:rPr>
      </w:pPr>
      <w:r>
        <w:rPr>
          <w:rFonts w:eastAsia="Corbel"/>
          <w:sz w:val="28"/>
          <w:szCs w:val="28"/>
        </w:rPr>
        <w:tab/>
      </w:r>
      <w:r>
        <w:rPr>
          <w:rFonts w:eastAsia="Corbel"/>
          <w:sz w:val="28"/>
          <w:szCs w:val="28"/>
        </w:rPr>
        <w:tab/>
      </w:r>
      <w:r>
        <w:rPr>
          <w:rFonts w:eastAsia="Corbel"/>
          <w:sz w:val="28"/>
          <w:szCs w:val="28"/>
        </w:rPr>
        <w:tab/>
      </w:r>
      <w:r>
        <w:rPr>
          <w:rFonts w:eastAsia="Corbel"/>
          <w:sz w:val="28"/>
          <w:szCs w:val="28"/>
        </w:rPr>
        <w:tab/>
      </w:r>
      <w:r>
        <w:rPr>
          <w:rFonts w:eastAsia="Corbel"/>
          <w:sz w:val="28"/>
          <w:szCs w:val="28"/>
        </w:rPr>
        <w:tab/>
      </w:r>
      <w:r>
        <w:rPr>
          <w:rFonts w:eastAsia="Corbel"/>
          <w:i/>
          <w:sz w:val="28"/>
          <w:szCs w:val="28"/>
        </w:rPr>
        <w:t>М. Монтень</w:t>
      </w:r>
    </w:p>
    <w:p w14:paraId="288A3F21" w14:textId="77777777" w:rsidR="00E23D5B" w:rsidRDefault="00E23D5B" w:rsidP="00E23D5B">
      <w:pPr>
        <w:pStyle w:val="a4"/>
        <w:tabs>
          <w:tab w:val="left" w:pos="10065"/>
        </w:tabs>
        <w:spacing w:line="360" w:lineRule="auto"/>
        <w:ind w:firstLine="709"/>
        <w:jc w:val="both"/>
      </w:pPr>
      <w:r>
        <w:rPr>
          <w:color w:val="171717"/>
        </w:rPr>
        <w:t xml:space="preserve">Летняя «большая перемена» дана школьникам </w:t>
      </w:r>
      <w:r>
        <w:t xml:space="preserve">с ОВЗ, </w:t>
      </w:r>
      <w:r>
        <w:rPr>
          <w:color w:val="171717"/>
        </w:rPr>
        <w:t>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 В условиях летнего пришкольного лагеря, отдых детей уникален, это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 продолжение школьного образовательного процесса, а интеграция летнего отдыха и познавательной деятельности. Это совсем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иной кусочек жизни ребенка, 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отдых,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наполненный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яркими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впечатлениями,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хорошим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настроением.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14:paraId="5AA49966" w14:textId="77777777" w:rsidR="00E23D5B" w:rsidRDefault="00E23D5B" w:rsidP="00E23D5B">
      <w:pPr>
        <w:pStyle w:val="a4"/>
        <w:spacing w:line="360" w:lineRule="auto"/>
        <w:ind w:firstLine="709"/>
        <w:jc w:val="both"/>
      </w:pPr>
      <w:r>
        <w:rPr>
          <w:color w:val="171717"/>
        </w:rPr>
        <w:t>Составление программы летнего лагеря позволяет максимально эффективно использовать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ресурсы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лагеря.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Педагогический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коллектив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лагеря,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составляя планирование работы, продумал все возможности для раскрытия потенциала каждого</w:t>
      </w:r>
      <w:r>
        <w:t xml:space="preserve"> </w:t>
      </w:r>
      <w:r>
        <w:rPr>
          <w:color w:val="171717"/>
        </w:rPr>
        <w:t>ребенка.</w:t>
      </w:r>
      <w:r>
        <w:rPr>
          <w:color w:val="171717"/>
          <w:spacing w:val="-2"/>
        </w:rPr>
        <w:t xml:space="preserve"> </w:t>
      </w:r>
    </w:p>
    <w:p w14:paraId="779DB1AC" w14:textId="77777777" w:rsidR="00E23D5B" w:rsidRDefault="00E23D5B" w:rsidP="00E23D5B">
      <w:pPr>
        <w:pStyle w:val="a4"/>
        <w:spacing w:line="360" w:lineRule="auto"/>
        <w:ind w:firstLine="709"/>
        <w:jc w:val="both"/>
      </w:pPr>
      <w:r>
        <w:rPr>
          <w:color w:val="171717"/>
        </w:rPr>
        <w:t>Программа, по которой мы работаем, по своей направленности является модульной, то есть,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разноплановую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деятельность,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объединяет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направления оздоровления, отдыха и воспитания детей в условиях летнего лагеря.</w:t>
      </w:r>
    </w:p>
    <w:p w14:paraId="77B60898" w14:textId="77777777" w:rsidR="00E23D5B" w:rsidRDefault="00E23D5B" w:rsidP="00E23D5B">
      <w:pPr>
        <w:pStyle w:val="a4"/>
        <w:spacing w:line="360" w:lineRule="auto"/>
        <w:ind w:firstLine="709"/>
        <w:jc w:val="both"/>
      </w:pPr>
      <w:r>
        <w:t>Условия летнего оздоровительного отдыха детей с дневным пребыванием уникальны с точки зрения организации самостоятельной жизнедеятельности личности в свободное время. Летний отдых сегодня – это наилучшая пора для общения с природой, обогащения духовного мира и интеллекта ребёнка, постоянная смена впечатлений,</w:t>
      </w:r>
      <w:r>
        <w:rPr>
          <w:spacing w:val="40"/>
        </w:rPr>
        <w:t xml:space="preserve"> </w:t>
      </w:r>
      <w:r>
        <w:t>встреча с позитивным неизвестным, поле для творческого развития детей и подростков.</w:t>
      </w:r>
    </w:p>
    <w:p w14:paraId="1D74ABD4" w14:textId="77777777" w:rsidR="00E23D5B" w:rsidRDefault="00E23D5B" w:rsidP="00E23D5B">
      <w:pPr>
        <w:pStyle w:val="a4"/>
        <w:spacing w:line="360" w:lineRule="auto"/>
        <w:ind w:firstLine="709"/>
        <w:jc w:val="both"/>
      </w:pPr>
      <w:r>
        <w:lastRenderedPageBreak/>
        <w:t xml:space="preserve"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</w:t>
      </w:r>
      <w:r>
        <w:rPr>
          <w:spacing w:val="-2"/>
        </w:rPr>
        <w:t>организма.</w:t>
      </w:r>
    </w:p>
    <w:p w14:paraId="1FF09A31" w14:textId="77777777" w:rsidR="00E23D5B" w:rsidRDefault="00E23D5B" w:rsidP="00E23D5B">
      <w:pPr>
        <w:pStyle w:val="a4"/>
        <w:spacing w:line="360" w:lineRule="auto"/>
        <w:ind w:firstLine="709"/>
        <w:jc w:val="both"/>
      </w:pPr>
      <w:r>
        <w:t>Именно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заполняет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полезными делами. Досуг, игры, развлечения, различные мероприятия в этой социальной среде побуждают ребенка к приобретению новых знаний, к серьёзным размышлениям, имеют познавательный характер.</w:t>
      </w:r>
    </w:p>
    <w:p w14:paraId="6C5809CA" w14:textId="77777777" w:rsidR="00E23D5B" w:rsidRDefault="00E23D5B" w:rsidP="00E23D5B">
      <w:pPr>
        <w:pStyle w:val="a4"/>
        <w:spacing w:line="360" w:lineRule="auto"/>
        <w:ind w:firstLine="709"/>
        <w:jc w:val="both"/>
      </w:pPr>
      <w:r>
        <w:t>Необходимым условием организации полноценного отдыха является вовлечение в досуговую летнюю деятельность ребят из многодетных, малообеспеченных семей и</w:t>
      </w:r>
      <w:r>
        <w:rPr>
          <w:spacing w:val="80"/>
        </w:rPr>
        <w:t xml:space="preserve"> </w:t>
      </w:r>
      <w:r>
        <w:t>семей, попавших в сложную жизненную ситуацию.</w:t>
      </w:r>
    </w:p>
    <w:p w14:paraId="087C68DF" w14:textId="77777777" w:rsidR="00E23D5B" w:rsidRDefault="00E23D5B" w:rsidP="00E23D5B">
      <w:pPr>
        <w:pStyle w:val="a4"/>
        <w:spacing w:line="360" w:lineRule="auto"/>
        <w:ind w:firstLine="709"/>
        <w:jc w:val="both"/>
      </w:pPr>
      <w:r>
        <w:rPr>
          <w:b/>
        </w:rPr>
        <w:t xml:space="preserve">Цель реализации программы </w:t>
      </w:r>
      <w:r>
        <w:t>- создание оптимальных условий, обеспечивающих полноценный отдых детей с ОВЗ, их оздоровление, творческое и интеллектуальное развитие.</w:t>
      </w:r>
    </w:p>
    <w:p w14:paraId="27CFE870" w14:textId="77777777" w:rsidR="00E23D5B" w:rsidRDefault="00E23D5B" w:rsidP="00E23D5B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Задачи:</w:t>
      </w:r>
    </w:p>
    <w:p w14:paraId="6E14D7B8" w14:textId="77777777" w:rsidR="00E23D5B" w:rsidRDefault="00E23D5B" w:rsidP="00E23D5B">
      <w:pPr>
        <w:pStyle w:val="ac"/>
        <w:widowControl w:val="0"/>
        <w:numPr>
          <w:ilvl w:val="1"/>
          <w:numId w:val="7"/>
        </w:numPr>
        <w:tabs>
          <w:tab w:val="left" w:pos="1430"/>
          <w:tab w:val="left" w:pos="144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оздоровления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условиях временного коллектива;</w:t>
      </w:r>
    </w:p>
    <w:p w14:paraId="30A48F2D" w14:textId="77777777" w:rsidR="00E23D5B" w:rsidRDefault="00E23D5B" w:rsidP="00E23D5B">
      <w:pPr>
        <w:pStyle w:val="ac"/>
        <w:widowControl w:val="0"/>
        <w:numPr>
          <w:ilvl w:val="1"/>
          <w:numId w:val="7"/>
        </w:numPr>
        <w:tabs>
          <w:tab w:val="left" w:pos="144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безнадзорности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каникулярное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время;</w:t>
      </w:r>
    </w:p>
    <w:p w14:paraId="34158964" w14:textId="77777777" w:rsidR="00E23D5B" w:rsidRDefault="00E23D5B" w:rsidP="00E23D5B">
      <w:pPr>
        <w:pStyle w:val="ac"/>
        <w:widowControl w:val="0"/>
        <w:numPr>
          <w:ilvl w:val="1"/>
          <w:numId w:val="7"/>
        </w:numPr>
        <w:tabs>
          <w:tab w:val="left" w:pos="144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учащимся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здоровья;</w:t>
      </w:r>
    </w:p>
    <w:p w14:paraId="39448537" w14:textId="77777777" w:rsidR="00E23D5B" w:rsidRDefault="00E23D5B" w:rsidP="00E23D5B">
      <w:pPr>
        <w:pStyle w:val="ac"/>
        <w:widowControl w:val="0"/>
        <w:numPr>
          <w:ilvl w:val="1"/>
          <w:numId w:val="7"/>
        </w:numPr>
        <w:tabs>
          <w:tab w:val="left" w:pos="144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толерантности,</w:t>
      </w:r>
    </w:p>
    <w:p w14:paraId="14B75830" w14:textId="77777777" w:rsidR="00E23D5B" w:rsidRDefault="00E23D5B" w:rsidP="00E23D5B">
      <w:pPr>
        <w:pStyle w:val="a4"/>
        <w:spacing w:line="360" w:lineRule="auto"/>
        <w:ind w:firstLine="709"/>
        <w:jc w:val="both"/>
        <w:rPr>
          <w:spacing w:val="-2"/>
        </w:rPr>
      </w:pPr>
      <w:r>
        <w:t>приобщение</w:t>
      </w:r>
      <w:r>
        <w:rPr>
          <w:spacing w:val="-6"/>
        </w:rPr>
        <w:t xml:space="preserve"> </w:t>
      </w:r>
      <w:r>
        <w:t>ребят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мышления.</w:t>
      </w:r>
    </w:p>
    <w:p w14:paraId="58BEEEAC" w14:textId="77777777" w:rsidR="00E23D5B" w:rsidRDefault="00E23D5B" w:rsidP="00E23D5B">
      <w:pPr>
        <w:pStyle w:val="ad"/>
        <w:tabs>
          <w:tab w:val="left" w:pos="94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14:paraId="2FD71008" w14:textId="77777777" w:rsidR="00E23D5B" w:rsidRDefault="00E23D5B" w:rsidP="00E23D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> разработки программы летнего оздоровительного лагеря с дневным пребыванием детей «Ромашка» обусловлена рядом факторов:</w:t>
      </w:r>
    </w:p>
    <w:p w14:paraId="688ECAAF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 повышением спроса родителей и детей на организованный отдых школьников в условиях лагеря с дневным пребыванием;</w:t>
      </w:r>
    </w:p>
    <w:p w14:paraId="49029C3A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 обеспечением преемственности в работе лагеря предыдущих лет;</w:t>
      </w:r>
    </w:p>
    <w:p w14:paraId="04303231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использование в воспитательной работе педагогически целесообразных, интересных и востребованных участниками летнего отдыха форм воспитательной работы;</w:t>
      </w:r>
    </w:p>
    <w:p w14:paraId="48024277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необходимостью использования богатого творческого потенциала детей, подростков и педагогов в реализации поставленных целей и задач;</w:t>
      </w:r>
    </w:p>
    <w:p w14:paraId="19BC9FB5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 работой по укреплению здоровья детей и формированию у них потребности здорового образа жизни.</w:t>
      </w:r>
    </w:p>
    <w:p w14:paraId="74479960" w14:textId="77777777" w:rsidR="00E23D5B" w:rsidRDefault="00E23D5B" w:rsidP="00E23D5B">
      <w:pPr>
        <w:pStyle w:val="c57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22"/>
          <w:bCs/>
          <w:color w:val="000000"/>
          <w:sz w:val="28"/>
          <w:szCs w:val="28"/>
        </w:rPr>
        <w:t>Актуальность</w:t>
      </w:r>
      <w:r>
        <w:rPr>
          <w:rStyle w:val="c1"/>
          <w:color w:val="000000"/>
          <w:sz w:val="28"/>
          <w:szCs w:val="28"/>
        </w:rPr>
        <w:t> данной программы заложена в следующих ее качествах:</w:t>
      </w:r>
    </w:p>
    <w:p w14:paraId="79D3E1AC" w14:textId="77777777" w:rsidR="00E23D5B" w:rsidRDefault="00E23D5B" w:rsidP="00E23D5B">
      <w:pPr>
        <w:pStyle w:val="c57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14"/>
          <w:i/>
          <w:iCs/>
          <w:color w:val="000000"/>
          <w:sz w:val="28"/>
          <w:szCs w:val="28"/>
        </w:rPr>
        <w:t>Социальная полезность</w:t>
      </w:r>
      <w:r>
        <w:rPr>
          <w:rStyle w:val="c2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у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</w:t>
      </w:r>
    </w:p>
    <w:p w14:paraId="50856F9B" w14:textId="77777777" w:rsidR="00E23D5B" w:rsidRDefault="00E23D5B" w:rsidP="00E23D5B">
      <w:pPr>
        <w:pStyle w:val="c57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14"/>
          <w:i/>
          <w:iCs/>
          <w:color w:val="000000"/>
          <w:sz w:val="28"/>
          <w:szCs w:val="28"/>
        </w:rPr>
        <w:t>Многообразие направлений деятельности </w:t>
      </w:r>
      <w:r>
        <w:rPr>
          <w:rStyle w:val="c1"/>
          <w:color w:val="000000"/>
          <w:sz w:val="28"/>
          <w:szCs w:val="28"/>
        </w:rPr>
        <w:t>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2A176B58" w14:textId="77777777" w:rsidR="00E23D5B" w:rsidRDefault="00E23D5B" w:rsidP="00E23D5B">
      <w:pPr>
        <w:pStyle w:val="c57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14"/>
          <w:i/>
          <w:iCs/>
          <w:color w:val="000000"/>
          <w:sz w:val="28"/>
          <w:szCs w:val="28"/>
        </w:rPr>
        <w:t>Свободный выбор вида деятельности </w:t>
      </w:r>
      <w:r>
        <w:rPr>
          <w:rStyle w:val="c1"/>
          <w:color w:val="000000"/>
          <w:sz w:val="28"/>
          <w:szCs w:val="28"/>
        </w:rPr>
        <w:t>- профиль деятельности выбирается ребенком самостоятельно, в соответствии с его интересами, природными склонностями и способностями.</w:t>
      </w:r>
      <w:r>
        <w:rPr>
          <w:sz w:val="28"/>
          <w:szCs w:val="28"/>
        </w:rPr>
        <w:tab/>
      </w:r>
    </w:p>
    <w:p w14:paraId="5F7DE73C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Целесообразность</w:t>
      </w:r>
      <w:r>
        <w:rPr>
          <w:color w:val="181818"/>
          <w:sz w:val="28"/>
          <w:szCs w:val="28"/>
          <w:shd w:val="clear" w:color="auto" w:fill="FFFFFF"/>
        </w:rPr>
        <w:t> программы раскрывается во всех аспектах образовательного процесса – воспитании, обучении, развитии. </w:t>
      </w:r>
      <w:r>
        <w:rPr>
          <w:b/>
          <w:bCs/>
          <w:color w:val="181818"/>
          <w:sz w:val="28"/>
          <w:szCs w:val="28"/>
          <w:shd w:val="clear" w:color="auto" w:fill="FFFFFF"/>
        </w:rPr>
        <w:t> </w:t>
      </w:r>
    </w:p>
    <w:p w14:paraId="7C1CC195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  <w:sectPr w:rsidR="00E23D5B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  <w:proofErr w:type="gramStart"/>
      <w:r>
        <w:rPr>
          <w:b/>
          <w:bCs/>
          <w:color w:val="000000"/>
          <w:sz w:val="28"/>
          <w:szCs w:val="28"/>
        </w:rPr>
        <w:t>Новизна</w:t>
      </w:r>
      <w:r>
        <w:rPr>
          <w:color w:val="000000"/>
          <w:sz w:val="28"/>
          <w:szCs w:val="28"/>
        </w:rPr>
        <w:t xml:space="preserve">  </w:t>
      </w:r>
      <w:r>
        <w:rPr>
          <w:color w:val="181818"/>
          <w:sz w:val="28"/>
          <w:szCs w:val="28"/>
          <w:shd w:val="clear" w:color="auto" w:fill="FFFFFF"/>
        </w:rPr>
        <w:t>программы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лагерем, </w:t>
      </w:r>
      <w:r>
        <w:rPr>
          <w:color w:val="000000"/>
          <w:sz w:val="28"/>
          <w:szCs w:val="28"/>
        </w:rPr>
        <w:t xml:space="preserve"> в разработке востребованных, актуальных форм воспитательной работы с детьми и подростками, социально-педагогического сопровождения детей и временного детского коллектива на протяжении всей смены. Программа оригинальна тем, что гармонично </w:t>
      </w:r>
      <w:r>
        <w:rPr>
          <w:color w:val="000000"/>
          <w:sz w:val="28"/>
          <w:szCs w:val="28"/>
        </w:rPr>
        <w:lastRenderedPageBreak/>
        <w:t>сочетает в себе воспитательную и оздоровительную, игровую, досуговую деятельность воспитанников.</w:t>
      </w:r>
      <w:r>
        <w:rPr>
          <w:color w:val="000000"/>
          <w:sz w:val="28"/>
          <w:szCs w:val="28"/>
        </w:rPr>
        <w:tab/>
      </w:r>
    </w:p>
    <w:p w14:paraId="763B7AB2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КРАТКАЯ ХАРАКТЕРИСТИКА УЧАСТНИКОВ ПРОГРАММЫ</w:t>
      </w:r>
    </w:p>
    <w:p w14:paraId="62DEEB62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bCs/>
          <w:sz w:val="28"/>
          <w:szCs w:val="28"/>
        </w:rPr>
      </w:pPr>
    </w:p>
    <w:p w14:paraId="1CF8FE06" w14:textId="77777777" w:rsidR="00E23D5B" w:rsidRDefault="00E23D5B" w:rsidP="00E23D5B">
      <w:pPr>
        <w:widowControl w:val="0"/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краткосрочная программа летнего оздоровительного лагеря с дневным пребыванием детей «Ромашка» реализуется на базе ОГКОУШ №23 </w:t>
      </w:r>
      <w:proofErr w:type="spellStart"/>
      <w:r>
        <w:rPr>
          <w:sz w:val="28"/>
          <w:szCs w:val="28"/>
        </w:rPr>
        <w:t>г.Ульяновска</w:t>
      </w:r>
      <w:proofErr w:type="spellEnd"/>
      <w:r>
        <w:rPr>
          <w:sz w:val="28"/>
          <w:szCs w:val="28"/>
        </w:rPr>
        <w:t xml:space="preserve">. Программа реализуется в течение одной смены (18 дней) со 2 июня по 25 </w:t>
      </w:r>
      <w:proofErr w:type="gramStart"/>
      <w:r>
        <w:rPr>
          <w:sz w:val="28"/>
          <w:szCs w:val="28"/>
        </w:rPr>
        <w:t>июня  2025</w:t>
      </w:r>
      <w:proofErr w:type="gramEnd"/>
      <w:r>
        <w:rPr>
          <w:sz w:val="28"/>
          <w:szCs w:val="28"/>
        </w:rPr>
        <w:t xml:space="preserve"> г. Участники программы являются дети и подростки в возрасте от 7 до 19 лет. </w:t>
      </w:r>
      <w:r>
        <w:rPr>
          <w:sz w:val="28"/>
          <w:szCs w:val="28"/>
          <w:shd w:val="clear" w:color="auto" w:fill="FFFFFF"/>
        </w:rPr>
        <w:t>Деятельность воспитанников во время лагерной смены осуществляется в разновозрастном отряде в количестве 60 человек.</w:t>
      </w:r>
      <w:r>
        <w:rPr>
          <w:sz w:val="28"/>
          <w:szCs w:val="28"/>
        </w:rPr>
        <w:t xml:space="preserve"> При зачислении в летний лагерь особое внимание уделяется детям из малообеспеченных, неполных и многодетных семей, а также детям, находящимся в трудной жизненной ситуации, детям "группы риска". </w:t>
      </w:r>
    </w:p>
    <w:p w14:paraId="1735E37B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детей в лагерь производится в соответствии с заявлениями родителей или лиц, их заменяющих, на основании приказа по школе. </w:t>
      </w:r>
    </w:p>
    <w:p w14:paraId="09649B1C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Комплектование педагогическими, медицинскими кадрами, обслуживающим персоналом осуществляет директор школы совместно с начальником лагеря. Работники лагеря несут личную ответственность за жизнь и здоровье детей в пределах, возложенных на них обязанностей.</w:t>
      </w:r>
    </w:p>
    <w:p w14:paraId="739F4833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0A1D439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ПЕДАГОГИЧЕСКАЯ ИДЕЯ ПРОГРАММЫ</w:t>
      </w:r>
    </w:p>
    <w:p w14:paraId="1B5766C0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bCs/>
          <w:color w:val="000000" w:themeColor="text1"/>
          <w:sz w:val="28"/>
          <w:szCs w:val="28"/>
        </w:rPr>
      </w:pPr>
    </w:p>
    <w:p w14:paraId="030D97A4" w14:textId="77777777" w:rsidR="00E23D5B" w:rsidRDefault="00E23D5B" w:rsidP="00E23D5B">
      <w:pPr>
        <w:spacing w:line="360" w:lineRule="auto"/>
        <w:ind w:firstLine="709"/>
        <w:jc w:val="both"/>
        <w:rPr>
          <w:color w:val="FF0000"/>
          <w:sz w:val="28"/>
          <w:szCs w:val="28"/>
          <w:shd w:val="clear" w:color="auto" w:fill="FFEFD5"/>
        </w:rPr>
      </w:pPr>
      <w:r>
        <w:rPr>
          <w:sz w:val="28"/>
          <w:szCs w:val="28"/>
        </w:rPr>
        <w:t>Основная идея программы летнего пришкольного оздоровительного лагеря через досуговую деятельность предоставит возможность для личностного роста ребенка с ОВЗ.</w:t>
      </w:r>
      <w:r>
        <w:rPr>
          <w:color w:val="FF0000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>В каждый этап программы летнего лагеря, включены разнообразные типы игр, с целью развития тех или иных качеств, знаний, умений, навыков и способностей ребёнка, а также всестороннего развития его личности</w:t>
      </w:r>
      <w:r>
        <w:rPr>
          <w:color w:val="FF0000"/>
          <w:sz w:val="28"/>
          <w:szCs w:val="28"/>
        </w:rPr>
        <w:t>.</w:t>
      </w:r>
    </w:p>
    <w:p w14:paraId="3B7F116C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лагеря направлена на развитие личности ребенка и включение его в разнообразное межличностное общение со сверстниками. Летний лагерь,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</w:t>
      </w:r>
    </w:p>
    <w:p w14:paraId="14CC2179" w14:textId="77777777" w:rsidR="00E23D5B" w:rsidRDefault="00E23D5B" w:rsidP="00E23D5B">
      <w:pPr>
        <w:spacing w:line="276" w:lineRule="auto"/>
        <w:jc w:val="both"/>
        <w:rPr>
          <w:color w:val="FF0000"/>
          <w:sz w:val="28"/>
          <w:szCs w:val="28"/>
        </w:rPr>
      </w:pPr>
    </w:p>
    <w:p w14:paraId="762CE324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ЦЕЛЕВОЙ БЛОК ПРОГРАММЫ</w:t>
      </w:r>
    </w:p>
    <w:p w14:paraId="3312C128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rFonts w:eastAsia="Candara"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 xml:space="preserve">Цель - </w:t>
      </w:r>
      <w:r>
        <w:rPr>
          <w:sz w:val="28"/>
          <w:szCs w:val="28"/>
        </w:rPr>
        <w:t xml:space="preserve">организация эффективного отдыха и оздоровления детей в период летних каникул, </w:t>
      </w:r>
      <w:r>
        <w:rPr>
          <w:rFonts w:eastAsia="Candara"/>
          <w:sz w:val="28"/>
          <w:szCs w:val="28"/>
          <w:lang w:bidi="ru-RU"/>
        </w:rPr>
        <w:t xml:space="preserve">через создание благоприятных условий для укрепления </w:t>
      </w:r>
      <w:proofErr w:type="gramStart"/>
      <w:r>
        <w:rPr>
          <w:rFonts w:eastAsia="Candara"/>
          <w:sz w:val="28"/>
          <w:szCs w:val="28"/>
          <w:lang w:bidi="ru-RU"/>
        </w:rPr>
        <w:t>здоровья,  коррекции</w:t>
      </w:r>
      <w:proofErr w:type="gramEnd"/>
      <w:r>
        <w:rPr>
          <w:rFonts w:eastAsia="Candara"/>
          <w:sz w:val="28"/>
          <w:szCs w:val="28"/>
          <w:lang w:bidi="ru-RU"/>
        </w:rPr>
        <w:t xml:space="preserve"> недостатков развития , развитие творческого  потенциала личности, ее индивидуальных способностей и дарований, творческой активности с учетом собственных возможностей, наклонностей и психолого-</w:t>
      </w:r>
      <w:proofErr w:type="spellStart"/>
      <w:r>
        <w:rPr>
          <w:rFonts w:eastAsia="Candara"/>
          <w:sz w:val="28"/>
          <w:szCs w:val="28"/>
          <w:lang w:bidi="ru-RU"/>
        </w:rPr>
        <w:t>физилогических</w:t>
      </w:r>
      <w:proofErr w:type="spellEnd"/>
      <w:r>
        <w:rPr>
          <w:rFonts w:eastAsia="Candara"/>
          <w:sz w:val="28"/>
          <w:szCs w:val="28"/>
          <w:lang w:bidi="ru-RU"/>
        </w:rPr>
        <w:t xml:space="preserve"> особенностей.</w:t>
      </w:r>
    </w:p>
    <w:p w14:paraId="7188F6B7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программы </w:t>
      </w:r>
    </w:p>
    <w:p w14:paraId="2E6DCCDB" w14:textId="77777777" w:rsidR="00E23D5B" w:rsidRDefault="00E23D5B" w:rsidP="00E23D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комплекс мероприятий для самореализации каждого ребенка. </w:t>
      </w:r>
    </w:p>
    <w:p w14:paraId="4558C97F" w14:textId="77777777" w:rsidR="00E23D5B" w:rsidRDefault="00E23D5B" w:rsidP="00E23D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Создать условия для физического и психологического оздоровления детей и осмысленного отношения каждого ребенка к своему здоровью.</w:t>
      </w:r>
    </w:p>
    <w:p w14:paraId="7A36E21A" w14:textId="77777777" w:rsidR="00E23D5B" w:rsidRDefault="00E23D5B" w:rsidP="00E23D5B">
      <w:pPr>
        <w:tabs>
          <w:tab w:val="left" w:pos="992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Развивать мотивацию здорового образа жизни, социально одобряемого поведения. </w:t>
      </w:r>
    </w:p>
    <w:p w14:paraId="268CFEE6" w14:textId="77777777" w:rsidR="00E23D5B" w:rsidRDefault="00E23D5B" w:rsidP="00E23D5B">
      <w:pPr>
        <w:tabs>
          <w:tab w:val="left" w:pos="992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Профилактика асоциальных явлений через игровые, состязательные, познавательные, лидерские формы деятельности.</w:t>
      </w:r>
    </w:p>
    <w:p w14:paraId="0A1B9659" w14:textId="77777777" w:rsidR="00E23D5B" w:rsidRDefault="00E23D5B" w:rsidP="00E23D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Развивать у </w:t>
      </w:r>
      <w:proofErr w:type="gramStart"/>
      <w:r>
        <w:rPr>
          <w:sz w:val="28"/>
          <w:szCs w:val="28"/>
        </w:rPr>
        <w:t>ребенка  стремление</w:t>
      </w:r>
      <w:proofErr w:type="gramEnd"/>
      <w:r>
        <w:rPr>
          <w:sz w:val="28"/>
          <w:szCs w:val="28"/>
        </w:rPr>
        <w:t xml:space="preserve"> к познанию окружающего мира посредством включения в различные виды творческой деятельности.</w:t>
      </w:r>
    </w:p>
    <w:p w14:paraId="5F63912C" w14:textId="77777777" w:rsidR="00E23D5B" w:rsidRDefault="00E23D5B" w:rsidP="00E23D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Формировать отношения сотрудничества и содружества в детском коллективе и во взаимодействии со взрослыми.</w:t>
      </w:r>
    </w:p>
    <w:p w14:paraId="09C531B5" w14:textId="77777777" w:rsidR="00E23D5B" w:rsidRDefault="00E23D5B" w:rsidP="00E23D5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Воспитывать гражданственность, патриотизм в процессе коллективного взаимодействия.</w:t>
      </w:r>
    </w:p>
    <w:p w14:paraId="6D10B5BB" w14:textId="77777777" w:rsidR="00E23D5B" w:rsidRDefault="00E23D5B" w:rsidP="00E23D5B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Укрепить связь школы, семьи, учреждений дополнительного образования, культуры. </w:t>
      </w:r>
    </w:p>
    <w:p w14:paraId="3518C3FD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Принципы организации работы лагеря «Ромашка»</w:t>
      </w:r>
    </w:p>
    <w:p w14:paraId="1223A0E5" w14:textId="77777777" w:rsidR="00E23D5B" w:rsidRDefault="00E23D5B" w:rsidP="00E23D5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ринцип комплексного подхода - </w:t>
      </w:r>
      <w:r>
        <w:rPr>
          <w:sz w:val="28"/>
          <w:szCs w:val="28"/>
        </w:rPr>
        <w:t xml:space="preserve">использование целого ряда приёмов и методик по организации и осуществлению досуговой, здоровьесберегающей и профилактической деятельности. </w:t>
      </w:r>
    </w:p>
    <w:p w14:paraId="7BE03ED0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Принцип активности - </w:t>
      </w:r>
      <w:r>
        <w:rPr>
          <w:sz w:val="28"/>
          <w:szCs w:val="28"/>
        </w:rPr>
        <w:t>подразумевает участие каждого члена группы (отряда) в совместной деятельности, активное усвоение обучающимися новых социально-нравственных знаний, в том числе и в области здоровья, самопознания, и принятие ими ответственности за реализацию этой возможности; признание активной роли самого ребёнка в сохранении собственного здоровья, умении выстраивать свои отношения с окружающими.</w:t>
      </w:r>
    </w:p>
    <w:p w14:paraId="64D6B8A8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ринцип деятельности - </w:t>
      </w:r>
      <w:r>
        <w:rPr>
          <w:sz w:val="28"/>
          <w:szCs w:val="28"/>
        </w:rPr>
        <w:t>подразумевает создание многоплановой деятельности, организацию совместной досуговой деятельности воспитанников с педагогами (воспитателями) и сверстниками.</w:t>
      </w:r>
    </w:p>
    <w:p w14:paraId="1C76F20E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ринцип коллективности - </w:t>
      </w:r>
      <w:r>
        <w:rPr>
          <w:sz w:val="28"/>
          <w:szCs w:val="28"/>
        </w:rPr>
        <w:t>подразумевает создание группы (отряда) высокого уровня развития - коллектива, в котором формируются благоприятные условия для становления общечеловеческих ценностных ориентаций личности.</w:t>
      </w:r>
    </w:p>
    <w:p w14:paraId="1A30C194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ринцип личностного подхода - </w:t>
      </w:r>
      <w:r>
        <w:rPr>
          <w:sz w:val="28"/>
          <w:szCs w:val="28"/>
        </w:rPr>
        <w:t>согласно этому принципу, следует учитывать индивидуально-психологические особенности воспитанников лагеря (внимание, развитость тех или иных способностей, сформированность навыков общения) и выстраивать взаимодействия с опорой на сильные стороны в личности и поведении ребёнка.</w:t>
      </w:r>
    </w:p>
    <w:p w14:paraId="5B7F10F9" w14:textId="77777777" w:rsidR="00E23D5B" w:rsidRDefault="00E23D5B" w:rsidP="00E23D5B">
      <w:pPr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ринцип поощрения - </w:t>
      </w:r>
      <w:r>
        <w:rPr>
          <w:sz w:val="28"/>
          <w:szCs w:val="28"/>
        </w:rPr>
        <w:t>создаётся ситуация успеха для воспитанников, участвующих в мероприятиях смены; обязательное поощрение (словесное и материальное), любое достижение воспитанника площадки (лагеря) должно быть замечено и одобрено, подчёркнута значимость и ценность каждого члена отряда.</w:t>
      </w:r>
    </w:p>
    <w:p w14:paraId="34BB01DD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 открытости - </w:t>
      </w:r>
      <w:r>
        <w:rPr>
          <w:sz w:val="28"/>
          <w:szCs w:val="28"/>
        </w:rPr>
        <w:t xml:space="preserve">информирование о деятельности лагеря (в том числе родителей, воспитанников) через раздел «Летний лагерь» сайта школы, родительских групп, группы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и мессенджер «Сферум».</w:t>
      </w:r>
    </w:p>
    <w:p w14:paraId="05435A39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rPr>
          <w:b/>
          <w:color w:val="FF0000"/>
          <w:sz w:val="28"/>
          <w:szCs w:val="28"/>
        </w:rPr>
      </w:pPr>
    </w:p>
    <w:p w14:paraId="03E8F582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rPr>
          <w:b/>
          <w:color w:val="FF0000"/>
          <w:sz w:val="28"/>
          <w:szCs w:val="28"/>
        </w:rPr>
      </w:pPr>
    </w:p>
    <w:p w14:paraId="1B1F2391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rPr>
          <w:b/>
          <w:color w:val="FF0000"/>
          <w:sz w:val="28"/>
          <w:szCs w:val="28"/>
        </w:rPr>
      </w:pPr>
    </w:p>
    <w:p w14:paraId="14A43304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</w:t>
      </w:r>
    </w:p>
    <w:p w14:paraId="7A45E2E9" w14:textId="77777777" w:rsidR="00E23D5B" w:rsidRDefault="00E23D5B" w:rsidP="00E23D5B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Программа будет считаться выполненной, если по окончании смены:</w:t>
      </w:r>
    </w:p>
    <w:p w14:paraId="661F0944" w14:textId="77777777" w:rsidR="00E23D5B" w:rsidRDefault="00E23D5B" w:rsidP="00E23D5B">
      <w:pPr>
        <w:spacing w:line="360" w:lineRule="auto"/>
        <w:ind w:firstLine="709"/>
        <w:jc w:val="both"/>
        <w:rPr>
          <w:rFonts w:eastAsia="TimesNewRomanPSMT"/>
          <w:i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у детей и подростков:</w:t>
      </w:r>
    </w:p>
    <w:p w14:paraId="4FB36306" w14:textId="77777777" w:rsidR="00E23D5B" w:rsidRDefault="00E23D5B" w:rsidP="00E23D5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Частично сформировались представления о правилах здорового образа </w:t>
      </w:r>
      <w:proofErr w:type="gramStart"/>
      <w:r>
        <w:rPr>
          <w:bCs/>
          <w:sz w:val="28"/>
          <w:szCs w:val="28"/>
        </w:rPr>
        <w:t>жизни .</w:t>
      </w:r>
      <w:proofErr w:type="gramEnd"/>
      <w:r>
        <w:rPr>
          <w:sz w:val="28"/>
          <w:szCs w:val="28"/>
        </w:rPr>
        <w:t xml:space="preserve"> </w:t>
      </w:r>
    </w:p>
    <w:p w14:paraId="2FEAB78B" w14:textId="77777777" w:rsidR="00E23D5B" w:rsidRDefault="00E23D5B" w:rsidP="00E23D5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100% включение детей в физкультурно-оздоровительную и спортивно-массовую деятельность.</w:t>
      </w:r>
    </w:p>
    <w:p w14:paraId="5A902B95" w14:textId="77777777" w:rsidR="00E23D5B" w:rsidRDefault="00E23D5B" w:rsidP="00E23D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Приобрели опыт сотрудничества и содружества в детском коллективе и во взаимодействии со взрослыми.</w:t>
      </w:r>
    </w:p>
    <w:p w14:paraId="67E4D608" w14:textId="77777777" w:rsidR="00E23D5B" w:rsidRDefault="00E23D5B" w:rsidP="00E23D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Получили новые знания и расширили свой кругозор.</w:t>
      </w:r>
    </w:p>
    <w:p w14:paraId="50F3E81E" w14:textId="77777777" w:rsidR="00E23D5B" w:rsidRDefault="00E23D5B" w:rsidP="00E23D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Частично сформировались</w:t>
      </w:r>
      <w:r>
        <w:rPr>
          <w:sz w:val="28"/>
          <w:szCs w:val="28"/>
        </w:rPr>
        <w:t xml:space="preserve"> стремление к познанию окружающего мира посредством включения в различные виды творческой деятельности.</w:t>
      </w:r>
    </w:p>
    <w:p w14:paraId="381CA05D" w14:textId="77777777" w:rsidR="00E23D5B" w:rsidRDefault="00E23D5B" w:rsidP="00E23D5B">
      <w:pPr>
        <w:pStyle w:val="ac"/>
        <w:numPr>
          <w:ilvl w:val="0"/>
          <w:numId w:val="4"/>
        </w:numPr>
        <w:tabs>
          <w:tab w:val="left" w:pos="9923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Повысили уровень духовно-нравственной, гражданско-патриотической воспитанности.</w:t>
      </w:r>
    </w:p>
    <w:p w14:paraId="3D40E4FB" w14:textId="77777777" w:rsidR="00E23D5B" w:rsidRDefault="00E23D5B" w:rsidP="00E23D5B">
      <w:pPr>
        <w:spacing w:line="360" w:lineRule="auto"/>
        <w:ind w:firstLine="709"/>
        <w:rPr>
          <w:rFonts w:eastAsia="TimesNewRomanPSMT"/>
          <w:i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Педагоги</w:t>
      </w:r>
    </w:p>
    <w:p w14:paraId="7D9D38D0" w14:textId="77777777" w:rsidR="00E23D5B" w:rsidRDefault="00E23D5B" w:rsidP="00E23D5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Приобрели новый опыт организации игровой и познавательной деятельности детей и подростков в летний период и получили возможность применения этого опыта в основной педагогической деятельности.</w:t>
      </w:r>
    </w:p>
    <w:p w14:paraId="13997648" w14:textId="77777777" w:rsidR="00E23D5B" w:rsidRDefault="00E23D5B" w:rsidP="00E23D5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Осмыслили позитивный опыт реализации летней программы.</w:t>
      </w:r>
    </w:p>
    <w:p w14:paraId="015B5F3C" w14:textId="77777777" w:rsidR="00E23D5B" w:rsidRDefault="00E23D5B" w:rsidP="00E23D5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Внедрили новые формы и методы работы в практику деятельности.</w:t>
      </w:r>
    </w:p>
    <w:p w14:paraId="29612151" w14:textId="77777777" w:rsidR="00E23D5B" w:rsidRDefault="00E23D5B" w:rsidP="00E23D5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Вышли на уровень сотворчества детей и педагогов.</w:t>
      </w:r>
    </w:p>
    <w:p w14:paraId="0E47F3D3" w14:textId="77777777" w:rsidR="00E23D5B" w:rsidRDefault="00E23D5B" w:rsidP="00E23D5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Способствовали сплочению педагогического и детского коллективов.</w:t>
      </w:r>
    </w:p>
    <w:p w14:paraId="7961AAFF" w14:textId="77777777" w:rsidR="00E23D5B" w:rsidRDefault="00E23D5B" w:rsidP="00E23D5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Повысили уровень профессионализма.</w:t>
      </w:r>
    </w:p>
    <w:p w14:paraId="32E9E9D1" w14:textId="77777777" w:rsidR="00E23D5B" w:rsidRDefault="00E23D5B" w:rsidP="00E23D5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TimesNewRomanPSMT"/>
          <w:i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Способствовали развитию детей и </w:t>
      </w:r>
      <w:r>
        <w:rPr>
          <w:rFonts w:eastAsia="Candara"/>
          <w:sz w:val="28"/>
          <w:szCs w:val="28"/>
          <w:lang w:bidi="ru-RU"/>
        </w:rPr>
        <w:t>коррекции недостатков развития.</w:t>
      </w:r>
    </w:p>
    <w:p w14:paraId="52BBCBD2" w14:textId="77777777" w:rsidR="00E23D5B" w:rsidRDefault="00E23D5B" w:rsidP="00E23D5B">
      <w:pPr>
        <w:spacing w:line="360" w:lineRule="auto"/>
        <w:ind w:firstLine="709"/>
        <w:rPr>
          <w:rFonts w:eastAsia="TimesNewRomanPSMT"/>
          <w:i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Учреждение</w:t>
      </w:r>
    </w:p>
    <w:p w14:paraId="0987096A" w14:textId="77777777" w:rsidR="00E23D5B" w:rsidRDefault="00E23D5B" w:rsidP="00E23D5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Будет совершенствовать программное обеспечение отдыха и досуга детей в условиях лета с использованием прогрессивных форм организации детского досуга.</w:t>
      </w:r>
    </w:p>
    <w:p w14:paraId="1C80DDFC" w14:textId="77777777" w:rsidR="00E23D5B" w:rsidRDefault="00E23D5B" w:rsidP="00E23D5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Определит перспективы развития программы.</w:t>
      </w:r>
    </w:p>
    <w:p w14:paraId="16D0C20C" w14:textId="77777777" w:rsidR="00E23D5B" w:rsidRDefault="00E23D5B" w:rsidP="00E23D5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</w:r>
    </w:p>
    <w:p w14:paraId="61B1145C" w14:textId="77777777" w:rsidR="00E23D5B" w:rsidRDefault="00E23D5B" w:rsidP="00E23D5B">
      <w:pPr>
        <w:spacing w:line="360" w:lineRule="auto"/>
        <w:ind w:firstLine="709"/>
        <w:rPr>
          <w:rFonts w:eastAsia="TimesNewRomanPSMT"/>
          <w:i/>
          <w:sz w:val="28"/>
          <w:szCs w:val="28"/>
        </w:rPr>
      </w:pPr>
      <w:r>
        <w:rPr>
          <w:rFonts w:eastAsia="TimesNewRomanPSMT"/>
          <w:i/>
          <w:sz w:val="28"/>
          <w:szCs w:val="28"/>
        </w:rPr>
        <w:t>Родители детей и подростков</w:t>
      </w:r>
    </w:p>
    <w:p w14:paraId="6166EAA2" w14:textId="77777777" w:rsidR="00E23D5B" w:rsidRDefault="00E23D5B" w:rsidP="00E23D5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Установят долговременные и доверительные отношения с учреждением.</w:t>
      </w:r>
    </w:p>
    <w:p w14:paraId="44442131" w14:textId="77777777" w:rsidR="00E23D5B" w:rsidRDefault="00E23D5B" w:rsidP="00E23D5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Получат информацию о творческом и эмоционально-волевом развитии детей.</w:t>
      </w:r>
    </w:p>
    <w:p w14:paraId="04BA3490" w14:textId="77777777" w:rsidR="00E23D5B" w:rsidRDefault="00E23D5B" w:rsidP="00E23D5B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Получат рекомендации педагогического и социально-психологического сопровождения детей по их воспитанию и развитию.</w:t>
      </w:r>
    </w:p>
    <w:p w14:paraId="767F3108" w14:textId="77777777" w:rsidR="00E23D5B" w:rsidRDefault="00E23D5B" w:rsidP="00E23D5B">
      <w:pPr>
        <w:spacing w:line="360" w:lineRule="auto"/>
        <w:ind w:left="709"/>
        <w:jc w:val="both"/>
        <w:rPr>
          <w:rFonts w:eastAsia="TimesNewRomanPSMT"/>
          <w:sz w:val="28"/>
          <w:szCs w:val="28"/>
        </w:rPr>
      </w:pPr>
    </w:p>
    <w:p w14:paraId="0888ED01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И СПОСОБЫ ОЦЕНКИ КАЧЕСТВА</w:t>
      </w:r>
    </w:p>
    <w:p w14:paraId="07F904D3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ПРОГРАММЫ</w:t>
      </w:r>
    </w:p>
    <w:p w14:paraId="773AD4BC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 постановка реальных целей и планирование результатов программы; заинтересованность воспитателей и детей в реализации программы, благоприятный психологический климат; удовлетворенность детей и взрослых формами работы; творческое сотрудничество взрослых и детей.</w:t>
      </w:r>
    </w:p>
    <w:p w14:paraId="27003872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E82228A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173D9A7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71CD7D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CE4E497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Критерии оценки качества реализации программы</w:t>
      </w:r>
    </w:p>
    <w:tbl>
      <w:tblPr>
        <w:tblpPr w:leftFromText="180" w:rightFromText="180" w:vertAnchor="text" w:horzAnchor="margin" w:tblpX="108" w:tblpY="117"/>
        <w:tblW w:w="9571" w:type="dxa"/>
        <w:tblLayout w:type="fixed"/>
        <w:tblLook w:val="04A0" w:firstRow="1" w:lastRow="0" w:firstColumn="1" w:lastColumn="0" w:noHBand="0" w:noVBand="1"/>
      </w:tblPr>
      <w:tblGrid>
        <w:gridCol w:w="2900"/>
        <w:gridCol w:w="3377"/>
        <w:gridCol w:w="3294"/>
      </w:tblGrid>
      <w:tr w:rsidR="00E23D5B" w14:paraId="62BCEFC9" w14:textId="77777777" w:rsidTr="00E9746D">
        <w:trPr>
          <w:trHeight w:val="337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46D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эффективности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01EB" w14:textId="77777777" w:rsidR="00E23D5B" w:rsidRDefault="00E23D5B" w:rsidP="00E9746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521C" w14:textId="77777777" w:rsidR="00E23D5B" w:rsidRDefault="00E23D5B" w:rsidP="00E9746D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Способы отслеживания результатов</w:t>
            </w:r>
          </w:p>
        </w:tc>
      </w:tr>
      <w:tr w:rsidR="00E23D5B" w14:paraId="4CA6D5CB" w14:textId="77777777" w:rsidTr="00E9746D">
        <w:trPr>
          <w:trHeight w:val="93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ED48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физического здоровья детей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8EE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навыков</w:t>
            </w:r>
          </w:p>
          <w:p w14:paraId="008583D9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здорового образа жизни;</w:t>
            </w:r>
          </w:p>
          <w:p w14:paraId="1D1FD15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физического, эмоционального и психологического состояния детей и подростков.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77E1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Опрос «Мое отношение</w:t>
            </w:r>
          </w:p>
          <w:p w14:paraId="0839DB7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 здоровью». Педагогическое</w:t>
            </w:r>
          </w:p>
          <w:p w14:paraId="2EA4B1BB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наблюдение за соблюдением</w:t>
            </w:r>
          </w:p>
          <w:p w14:paraId="7F431C6F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воспитанниками здоровый образ жизни.</w:t>
            </w:r>
          </w:p>
        </w:tc>
      </w:tr>
      <w:tr w:rsidR="00E23D5B" w14:paraId="68F5A5E8" w14:textId="77777777" w:rsidTr="00E9746D">
        <w:trPr>
          <w:trHeight w:val="962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B62C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7F4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Улучшение психологической и социальной комфортности в едином воспитательном пространстве лагеря.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1FE7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«Журнал настроения»</w:t>
            </w:r>
          </w:p>
          <w:p w14:paraId="10ECD6B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E23D5B" w14:paraId="09AFA2BC" w14:textId="77777777" w:rsidTr="00E9746D">
        <w:trPr>
          <w:trHeight w:val="337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B26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активности каждого ребенка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4D0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мотивов</w:t>
            </w:r>
          </w:p>
          <w:p w14:paraId="4256A1B7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деятельности и</w:t>
            </w:r>
          </w:p>
          <w:p w14:paraId="1086CEB6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личностных достижений.</w:t>
            </w:r>
          </w:p>
          <w:p w14:paraId="1EB4DECE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51A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новых методик и технологий по привитию детям навыков здорового образа жизни.</w:t>
            </w:r>
          </w:p>
          <w:p w14:paraId="3B4CBB06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100% охват детей спортивными и оздоровительными мероприятиями.</w:t>
            </w:r>
          </w:p>
        </w:tc>
      </w:tr>
      <w:tr w:rsidR="00E23D5B" w14:paraId="2675160B" w14:textId="77777777" w:rsidTr="00E9746D">
        <w:trPr>
          <w:trHeight w:val="337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B9B3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</w:t>
            </w:r>
          </w:p>
          <w:p w14:paraId="2D9AD2BB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умения и навыки</w:t>
            </w:r>
          </w:p>
          <w:p w14:paraId="27932D72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3C43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творческой активности каждого ребенка.</w:t>
            </w:r>
          </w:p>
          <w:p w14:paraId="326BCBF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</w:p>
          <w:p w14:paraId="6C7D1667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 умений</w:t>
            </w:r>
          </w:p>
          <w:p w14:paraId="15D14C6E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различных видах</w:t>
            </w:r>
          </w:p>
          <w:p w14:paraId="196DD7B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творчества.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C427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воспитанников в постановке театральных,</w:t>
            </w:r>
          </w:p>
          <w:p w14:paraId="79E6CDE0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танцевальных, музыкальных номеров; в мероприятиях и конкурсах.</w:t>
            </w:r>
          </w:p>
        </w:tc>
      </w:tr>
      <w:tr w:rsidR="00E23D5B" w14:paraId="73E850F9" w14:textId="77777777" w:rsidTr="00E9746D">
        <w:trPr>
          <w:trHeight w:val="34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6DA6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сплоченности и социальной</w:t>
            </w:r>
          </w:p>
          <w:p w14:paraId="210A685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адаптированности</w:t>
            </w:r>
          </w:p>
          <w:p w14:paraId="2751FFA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4B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норм</w:t>
            </w:r>
          </w:p>
          <w:p w14:paraId="51BE407C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жизни,</w:t>
            </w:r>
          </w:p>
          <w:p w14:paraId="0ABCC8BD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поведения в коллективе,</w:t>
            </w:r>
          </w:p>
          <w:p w14:paraId="076DBF86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 взаимоотношений;</w:t>
            </w:r>
          </w:p>
          <w:p w14:paraId="18592863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приобретение социального опыта посредством апробации новых ролей.</w:t>
            </w:r>
          </w:p>
          <w:p w14:paraId="2F6F13FD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умения</w:t>
            </w:r>
          </w:p>
          <w:p w14:paraId="535EA953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сочетать личные и</w:t>
            </w:r>
          </w:p>
          <w:p w14:paraId="7192BBE0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интересы.</w:t>
            </w:r>
          </w:p>
          <w:p w14:paraId="253E81B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позитивных</w:t>
            </w:r>
          </w:p>
          <w:p w14:paraId="6A029DA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межличностных</w:t>
            </w:r>
          </w:p>
          <w:p w14:paraId="0166B92F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отношений.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E550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Итоговый опрос выявление </w:t>
            </w:r>
            <w:proofErr w:type="spellStart"/>
            <w:r>
              <w:rPr>
                <w:sz w:val="28"/>
                <w:szCs w:val="28"/>
              </w:rPr>
              <w:t>уровеня</w:t>
            </w:r>
            <w:proofErr w:type="spellEnd"/>
            <w:r>
              <w:rPr>
                <w:sz w:val="28"/>
                <w:szCs w:val="28"/>
              </w:rPr>
              <w:t xml:space="preserve"> сплоченности и социальной</w:t>
            </w:r>
          </w:p>
          <w:p w14:paraId="549C1277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адаптированности;</w:t>
            </w:r>
          </w:p>
          <w:p w14:paraId="027D53D3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Опросник FACTS -3</w:t>
            </w:r>
          </w:p>
          <w:p w14:paraId="1D056B0B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</w:tbl>
    <w:p w14:paraId="32775858" w14:textId="77777777" w:rsidR="00E23D5B" w:rsidRDefault="00E23D5B" w:rsidP="00E23D5B">
      <w:pPr>
        <w:widowControl w:val="0"/>
        <w:tabs>
          <w:tab w:val="left" w:pos="9923"/>
        </w:tabs>
        <w:spacing w:line="276" w:lineRule="auto"/>
        <w:ind w:right="141"/>
        <w:rPr>
          <w:b/>
          <w:color w:val="FF0000"/>
          <w:sz w:val="28"/>
          <w:szCs w:val="28"/>
        </w:rPr>
      </w:pPr>
    </w:p>
    <w:p w14:paraId="2784F36C" w14:textId="77777777" w:rsidR="00E23D5B" w:rsidRDefault="00E23D5B" w:rsidP="00E23D5B">
      <w:pPr>
        <w:widowControl w:val="0"/>
        <w:tabs>
          <w:tab w:val="left" w:pos="9923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реализации программы</w:t>
      </w:r>
    </w:p>
    <w:p w14:paraId="327B4CB4" w14:textId="77777777" w:rsidR="00E23D5B" w:rsidRDefault="00E23D5B" w:rsidP="00E23D5B">
      <w:pPr>
        <w:widowControl w:val="0"/>
        <w:tabs>
          <w:tab w:val="left" w:pos="9923"/>
        </w:tabs>
        <w:spacing w:line="276" w:lineRule="auto"/>
        <w:ind w:right="141"/>
        <w:jc w:val="center"/>
        <w:rPr>
          <w:b/>
          <w:sz w:val="28"/>
          <w:szCs w:val="28"/>
        </w:rPr>
      </w:pPr>
    </w:p>
    <w:p w14:paraId="3F3A6065" w14:textId="77777777" w:rsidR="00E23D5B" w:rsidRDefault="00E23D5B" w:rsidP="00E23D5B">
      <w:pPr>
        <w:widowControl w:val="0"/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воспитанников лагеря и их родителей.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0"/>
        <w:gridCol w:w="6239"/>
      </w:tblGrid>
      <w:tr w:rsidR="00E23D5B" w14:paraId="2E4347F5" w14:textId="77777777" w:rsidTr="00E9746D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90D5B6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Вводная</w:t>
            </w:r>
          </w:p>
          <w:p w14:paraId="78638AD8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14:paraId="1DD2779B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детском коллективе: анкетирование.</w:t>
            </w:r>
          </w:p>
        </w:tc>
      </w:tr>
      <w:tr w:rsidR="00E23D5B" w14:paraId="6B470C2A" w14:textId="77777777" w:rsidTr="00E9746D">
        <w:trPr>
          <w:trHeight w:val="608"/>
        </w:trPr>
        <w:tc>
          <w:tcPr>
            <w:tcW w:w="3410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</w:tcBorders>
          </w:tcPr>
          <w:p w14:paraId="662C42E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Текущая</w:t>
            </w:r>
          </w:p>
          <w:p w14:paraId="4B0F0A3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623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14:paraId="1B0763E1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«Журнал </w:t>
            </w:r>
            <w:proofErr w:type="gramStart"/>
            <w:r>
              <w:rPr>
                <w:sz w:val="28"/>
                <w:szCs w:val="28"/>
              </w:rPr>
              <w:t>настроения»  по</w:t>
            </w:r>
            <w:proofErr w:type="gramEnd"/>
            <w:r>
              <w:rPr>
                <w:sz w:val="28"/>
                <w:szCs w:val="28"/>
              </w:rPr>
              <w:t xml:space="preserve"> результатам мероприятий и дел лагеря.</w:t>
            </w:r>
          </w:p>
          <w:p w14:paraId="058F734D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Ежедневные пятиминутки.</w:t>
            </w:r>
          </w:p>
        </w:tc>
      </w:tr>
      <w:tr w:rsidR="00E23D5B" w14:paraId="59190EE7" w14:textId="77777777" w:rsidTr="00E9746D">
        <w:tc>
          <w:tcPr>
            <w:tcW w:w="3410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</w:tcBorders>
          </w:tcPr>
          <w:p w14:paraId="1FAA9422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</w:t>
            </w:r>
          </w:p>
          <w:p w14:paraId="6E018CF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6238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14:paraId="4C8A4E9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родителей «</w:t>
            </w:r>
            <w:proofErr w:type="gramStart"/>
            <w:r>
              <w:rPr>
                <w:sz w:val="28"/>
                <w:szCs w:val="28"/>
              </w:rPr>
              <w:t>Чему  научился</w:t>
            </w:r>
            <w:proofErr w:type="gramEnd"/>
            <w:r>
              <w:rPr>
                <w:sz w:val="28"/>
                <w:szCs w:val="28"/>
              </w:rPr>
              <w:t xml:space="preserve"> мой ребёнок в лагере».</w:t>
            </w:r>
          </w:p>
          <w:p w14:paraId="70F6467B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отзыв (рисунок «Я и мой отряд»),</w:t>
            </w:r>
          </w:p>
          <w:p w14:paraId="32FAC309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315D9D91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6F72A1DC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1BB85B20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0A8CAB2D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518F9AF0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0D37CEDE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3107E0C8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16473319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448002C6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7DF744B6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1213F1B5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222C5C56" w14:textId="77777777" w:rsidR="00E23D5B" w:rsidRDefault="00E23D5B" w:rsidP="00E23D5B">
      <w:pPr>
        <w:spacing w:after="200" w:line="276" w:lineRule="auto"/>
        <w:ind w:left="426"/>
        <w:rPr>
          <w:rFonts w:eastAsia="TimesNewRomanPSMT"/>
          <w:color w:val="FF0000"/>
          <w:sz w:val="28"/>
          <w:szCs w:val="28"/>
        </w:rPr>
      </w:pPr>
    </w:p>
    <w:p w14:paraId="1ADF0FD5" w14:textId="77777777" w:rsidR="00E23D5B" w:rsidRDefault="00E23D5B" w:rsidP="00E23D5B">
      <w:pPr>
        <w:tabs>
          <w:tab w:val="left" w:pos="9923"/>
        </w:tabs>
        <w:spacing w:line="276" w:lineRule="auto"/>
        <w:ind w:right="141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И СРЕДСТВА РЕАЛИЗАЦИИ ПРОГРАММЫ</w:t>
      </w:r>
    </w:p>
    <w:p w14:paraId="7A6F27E1" w14:textId="77777777" w:rsidR="00E23D5B" w:rsidRDefault="00E23D5B" w:rsidP="00E23D5B">
      <w:pPr>
        <w:tabs>
          <w:tab w:val="left" w:pos="9923"/>
        </w:tabs>
        <w:spacing w:line="276" w:lineRule="auto"/>
        <w:ind w:right="141" w:hanging="360"/>
        <w:rPr>
          <w:b/>
          <w:bCs/>
          <w:color w:val="FF0000"/>
          <w:sz w:val="28"/>
          <w:szCs w:val="28"/>
        </w:rPr>
      </w:pPr>
    </w:p>
    <w:p w14:paraId="1559EA36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Этапы реализации программы</w:t>
      </w:r>
      <w:r>
        <w:rPr>
          <w:sz w:val="28"/>
          <w:szCs w:val="28"/>
        </w:rPr>
        <w:t>:</w:t>
      </w:r>
    </w:p>
    <w:p w14:paraId="357ADCAE" w14:textId="77777777" w:rsidR="00E23D5B" w:rsidRDefault="00E23D5B" w:rsidP="00E23D5B">
      <w:pPr>
        <w:numPr>
          <w:ilvl w:val="0"/>
          <w:numId w:val="8"/>
        </w:numPr>
        <w:tabs>
          <w:tab w:val="left" w:pos="9923"/>
        </w:tabs>
        <w:spacing w:after="200" w:line="276" w:lineRule="auto"/>
        <w:ind w:right="14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Подготовительный этап</w:t>
      </w:r>
    </w:p>
    <w:p w14:paraId="4570C87E" w14:textId="77777777" w:rsidR="00E23D5B" w:rsidRDefault="00E23D5B" w:rsidP="00E23D5B">
      <w:pPr>
        <w:numPr>
          <w:ilvl w:val="0"/>
          <w:numId w:val="9"/>
        </w:numPr>
        <w:tabs>
          <w:tab w:val="left" w:pos="720"/>
          <w:tab w:val="left" w:pos="900"/>
          <w:tab w:val="left" w:pos="9923"/>
        </w:tabs>
        <w:spacing w:after="200" w:line="276" w:lineRule="auto"/>
        <w:ind w:left="426" w:right="14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совещаний при директоре по подготовке учреждения к летнему сезону.</w:t>
      </w:r>
    </w:p>
    <w:p w14:paraId="12C855FB" w14:textId="77777777" w:rsidR="00E23D5B" w:rsidRDefault="00E23D5B" w:rsidP="00E23D5B">
      <w:pPr>
        <w:numPr>
          <w:ilvl w:val="0"/>
          <w:numId w:val="9"/>
        </w:numPr>
        <w:tabs>
          <w:tab w:val="left" w:pos="720"/>
          <w:tab w:val="left" w:pos="900"/>
          <w:tab w:val="left" w:pos="9923"/>
        </w:tabs>
        <w:spacing w:after="200" w:line="276" w:lineRule="auto"/>
        <w:ind w:left="426" w:right="14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Издание приказа по ОГКОУШ № 23 об организации отдыха детей в каникулярный период.</w:t>
      </w:r>
    </w:p>
    <w:p w14:paraId="2A97273F" w14:textId="77777777" w:rsidR="00E23D5B" w:rsidRDefault="00E23D5B" w:rsidP="00E23D5B">
      <w:pPr>
        <w:numPr>
          <w:ilvl w:val="0"/>
          <w:numId w:val="9"/>
        </w:numPr>
        <w:tabs>
          <w:tab w:val="left" w:pos="720"/>
          <w:tab w:val="left" w:pos="900"/>
          <w:tab w:val="left" w:pos="9923"/>
        </w:tabs>
        <w:spacing w:after="200" w:line="276" w:lineRule="auto"/>
        <w:ind w:left="426" w:right="141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Разработка программы деятельности летнего </w:t>
      </w:r>
      <w:r>
        <w:rPr>
          <w:bCs/>
          <w:sz w:val="28"/>
          <w:szCs w:val="28"/>
        </w:rPr>
        <w:t xml:space="preserve">оздоровительного лагеря с дневным пребыванием </w:t>
      </w:r>
      <w:proofErr w:type="gramStart"/>
      <w:r>
        <w:rPr>
          <w:bCs/>
          <w:sz w:val="28"/>
          <w:szCs w:val="28"/>
        </w:rPr>
        <w:t xml:space="preserve">детей 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Ромашка».</w:t>
      </w:r>
    </w:p>
    <w:p w14:paraId="03C9640C" w14:textId="77777777" w:rsidR="00E23D5B" w:rsidRDefault="00E23D5B" w:rsidP="00E23D5B">
      <w:pPr>
        <w:numPr>
          <w:ilvl w:val="0"/>
          <w:numId w:val="9"/>
        </w:numPr>
        <w:tabs>
          <w:tab w:val="left" w:pos="720"/>
          <w:tab w:val="left" w:pos="900"/>
          <w:tab w:val="left" w:pos="9923"/>
        </w:tabs>
        <w:spacing w:line="276" w:lineRule="auto"/>
        <w:ind w:left="425" w:right="142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необходимой документации для деятельности летнего лагеря (план мероприятий, положение, должностные обязанности, инструкции).</w:t>
      </w:r>
    </w:p>
    <w:p w14:paraId="600FD0C3" w14:textId="77777777" w:rsidR="00E23D5B" w:rsidRDefault="00E23D5B" w:rsidP="00E23D5B">
      <w:pPr>
        <w:numPr>
          <w:ilvl w:val="0"/>
          <w:numId w:val="9"/>
        </w:numPr>
        <w:tabs>
          <w:tab w:val="left" w:pos="9923"/>
        </w:tabs>
        <w:spacing w:after="200" w:line="276" w:lineRule="auto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методического материала для работников.</w:t>
      </w:r>
    </w:p>
    <w:p w14:paraId="59C8AFB7" w14:textId="77777777" w:rsidR="00E23D5B" w:rsidRDefault="00E23D5B" w:rsidP="00E23D5B">
      <w:pPr>
        <w:numPr>
          <w:ilvl w:val="0"/>
          <w:numId w:val="9"/>
        </w:numPr>
        <w:tabs>
          <w:tab w:val="left" w:pos="9923"/>
        </w:tabs>
        <w:spacing w:after="200" w:line="276" w:lineRule="auto"/>
        <w:ind w:left="426" w:right="141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Отбор кадров для работы.</w:t>
      </w:r>
    </w:p>
    <w:p w14:paraId="0309E862" w14:textId="77777777" w:rsidR="00E23D5B" w:rsidRDefault="00E23D5B" w:rsidP="00E23D5B">
      <w:pPr>
        <w:tabs>
          <w:tab w:val="left" w:pos="9923"/>
        </w:tabs>
        <w:spacing w:line="276" w:lineRule="auto"/>
        <w:ind w:left="426" w:right="141"/>
        <w:jc w:val="both"/>
        <w:rPr>
          <w:b/>
          <w:bCs/>
          <w:i/>
          <w:color w:val="FF0000"/>
          <w:sz w:val="28"/>
          <w:szCs w:val="28"/>
        </w:rPr>
      </w:pPr>
    </w:p>
    <w:p w14:paraId="2E24B678" w14:textId="77777777" w:rsidR="00E23D5B" w:rsidRDefault="00E23D5B" w:rsidP="00E23D5B">
      <w:pPr>
        <w:numPr>
          <w:ilvl w:val="0"/>
          <w:numId w:val="8"/>
        </w:numPr>
        <w:tabs>
          <w:tab w:val="left" w:pos="9923"/>
        </w:tabs>
        <w:spacing w:after="200" w:line="276" w:lineRule="auto"/>
        <w:ind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Адаптивно-организационный </w:t>
      </w:r>
      <w:proofErr w:type="gramStart"/>
      <w:r>
        <w:rPr>
          <w:b/>
          <w:bCs/>
          <w:sz w:val="28"/>
          <w:szCs w:val="28"/>
        </w:rPr>
        <w:t>период</w:t>
      </w:r>
      <w:r>
        <w:rPr>
          <w:sz w:val="28"/>
          <w:szCs w:val="28"/>
        </w:rPr>
        <w:t xml:space="preserve"> .</w:t>
      </w:r>
      <w:proofErr w:type="gramEnd"/>
    </w:p>
    <w:p w14:paraId="5178DC48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ребят друг с другом, с педагогическим коллективом.</w:t>
      </w:r>
    </w:p>
    <w:p w14:paraId="24A799F6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входящей диагностики детей и педагогов, возможностей, интересов и творческих способностей.</w:t>
      </w:r>
    </w:p>
    <w:p w14:paraId="4CCA4A1C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отрядных мероприятий, мастер – классов, творческих мастерских,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и выездных мероприятий.</w:t>
      </w:r>
    </w:p>
    <w:p w14:paraId="0789E28D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коллективов отрядов. </w:t>
      </w:r>
    </w:p>
    <w:p w14:paraId="4FC4EE8C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отрядных мест.</w:t>
      </w:r>
    </w:p>
    <w:p w14:paraId="51005AF5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всех участников программы в совместную деятельность, мотивация на игровое взаимодействие.</w:t>
      </w:r>
    </w:p>
    <w:p w14:paraId="15AE4AA3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Выработка основных законов и правил жизнедеятельности лагеря.</w:t>
      </w:r>
    </w:p>
    <w:p w14:paraId="5A721CB0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плана-сетки воспитательных мероприятий на смену.</w:t>
      </w:r>
    </w:p>
    <w:p w14:paraId="66C38518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Праздник открытия смены (на открытом воздухе).</w:t>
      </w:r>
    </w:p>
    <w:p w14:paraId="75D5DEE7" w14:textId="77777777" w:rsidR="00E23D5B" w:rsidRDefault="00E23D5B" w:rsidP="00E23D5B">
      <w:pPr>
        <w:spacing w:line="276" w:lineRule="auto"/>
        <w:ind w:left="426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3.  </w:t>
      </w:r>
      <w:r>
        <w:rPr>
          <w:b/>
          <w:bCs/>
          <w:sz w:val="28"/>
          <w:szCs w:val="28"/>
        </w:rPr>
        <w:t>Основной период</w:t>
      </w:r>
    </w:p>
    <w:p w14:paraId="28D5476B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единого воспитательного пространства как фактора, способствующего укреплению эмоционально-волевой сферы, коррекции недостатков в развитии </w:t>
      </w:r>
      <w:proofErr w:type="gramStart"/>
      <w:r>
        <w:rPr>
          <w:sz w:val="28"/>
          <w:szCs w:val="28"/>
        </w:rPr>
        <w:t>и  личностного</w:t>
      </w:r>
      <w:proofErr w:type="gramEnd"/>
      <w:r>
        <w:rPr>
          <w:sz w:val="28"/>
          <w:szCs w:val="28"/>
        </w:rPr>
        <w:t xml:space="preserve"> роста ребенка с ОВЗ.</w:t>
      </w:r>
    </w:p>
    <w:p w14:paraId="1921A552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творческого, физического и духовного потенциала воспитанников.</w:t>
      </w:r>
    </w:p>
    <w:p w14:paraId="3ACFFF46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коммуникативных навыков.</w:t>
      </w:r>
    </w:p>
    <w:p w14:paraId="5880FB04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Приобретение опыта сотрудничества и содружества в детском коллективе и во взаимодействии со взрослыми.</w:t>
      </w:r>
    </w:p>
    <w:p w14:paraId="672AB971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отрядных и массовых мероприятий, творческих мастерских, конкурсов.</w:t>
      </w:r>
    </w:p>
    <w:p w14:paraId="6D1920F4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программы относительно практического развития событий. </w:t>
      </w:r>
    </w:p>
    <w:p w14:paraId="781228F9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</w:t>
      </w:r>
    </w:p>
    <w:p w14:paraId="6BBACDDE" w14:textId="77777777" w:rsidR="00E23D5B" w:rsidRDefault="00E23D5B" w:rsidP="00E23D5B">
      <w:pPr>
        <w:numPr>
          <w:ilvl w:val="0"/>
          <w:numId w:val="10"/>
        </w:numPr>
        <w:tabs>
          <w:tab w:val="left" w:pos="9923"/>
        </w:tabs>
        <w:spacing w:after="200" w:line="276" w:lineRule="auto"/>
        <w:ind w:left="600" w:right="141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промежуточных итогов по видам деятельности.</w:t>
      </w:r>
    </w:p>
    <w:p w14:paraId="7878AFC3" w14:textId="77777777" w:rsidR="00E23D5B" w:rsidRDefault="00E23D5B" w:rsidP="00E23D5B">
      <w:pPr>
        <w:tabs>
          <w:tab w:val="left" w:pos="9923"/>
        </w:tabs>
        <w:spacing w:line="276" w:lineRule="auto"/>
        <w:ind w:left="426" w:right="141" w:hanging="3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4. Итоговый этап (заключительный) - </w:t>
      </w:r>
      <w:r>
        <w:rPr>
          <w:sz w:val="28"/>
          <w:szCs w:val="28"/>
        </w:rPr>
        <w:t>посвящен подведению итогов.</w:t>
      </w:r>
    </w:p>
    <w:p w14:paraId="48FBBE41" w14:textId="77777777" w:rsidR="00E23D5B" w:rsidRDefault="00E23D5B" w:rsidP="00E23D5B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left" w:pos="9923"/>
        </w:tabs>
        <w:spacing w:after="200" w:line="276" w:lineRule="auto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Рефлексия участников лагеря (отзыв о смене, пожелания, советы);</w:t>
      </w:r>
    </w:p>
    <w:p w14:paraId="7CBEAB89" w14:textId="77777777" w:rsidR="00E23D5B" w:rsidRDefault="00E23D5B" w:rsidP="00E23D5B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left" w:pos="9923"/>
        </w:tabs>
        <w:spacing w:after="200" w:line="276" w:lineRule="auto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смены, награждение ребёнка за участие в жизни отряда и лагеря.</w:t>
      </w:r>
    </w:p>
    <w:p w14:paraId="39C7A480" w14:textId="77777777" w:rsidR="00E23D5B" w:rsidRDefault="00E23D5B" w:rsidP="00E23D5B">
      <w:pPr>
        <w:numPr>
          <w:ilvl w:val="0"/>
          <w:numId w:val="12"/>
        </w:numPr>
        <w:tabs>
          <w:tab w:val="clear" w:pos="720"/>
          <w:tab w:val="left" w:pos="9923"/>
        </w:tabs>
        <w:spacing w:after="200" w:line="276" w:lineRule="auto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перспектив деятельности организации. </w:t>
      </w:r>
    </w:p>
    <w:p w14:paraId="3AFE948C" w14:textId="77777777" w:rsidR="00E23D5B" w:rsidRDefault="00E23D5B" w:rsidP="00E23D5B">
      <w:pPr>
        <w:numPr>
          <w:ilvl w:val="0"/>
          <w:numId w:val="12"/>
        </w:numPr>
        <w:tabs>
          <w:tab w:val="clear" w:pos="720"/>
          <w:tab w:val="left" w:pos="9923"/>
        </w:tabs>
        <w:spacing w:after="200" w:line="276" w:lineRule="auto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Анализ предложений детьми, родителями, педагогами, внесенными по деятельности летнего дворового клуба в будущем.</w:t>
      </w:r>
    </w:p>
    <w:p w14:paraId="539594BA" w14:textId="77777777" w:rsidR="00E23D5B" w:rsidRDefault="00E23D5B" w:rsidP="00E23D5B">
      <w:pPr>
        <w:numPr>
          <w:ilvl w:val="0"/>
          <w:numId w:val="12"/>
        </w:numPr>
        <w:tabs>
          <w:tab w:val="clear" w:pos="720"/>
          <w:tab w:val="left" w:pos="9923"/>
        </w:tabs>
        <w:spacing w:after="200" w:line="276" w:lineRule="auto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Оглашаются победители в различных номинациях: коллективных и индивидуальных (желательно отметить каждое позитивное начинание и достижение ребенка).</w:t>
      </w:r>
    </w:p>
    <w:p w14:paraId="2C77838E" w14:textId="77777777" w:rsidR="00E23D5B" w:rsidRDefault="00E23D5B" w:rsidP="00E23D5B">
      <w:pPr>
        <w:numPr>
          <w:ilvl w:val="0"/>
          <w:numId w:val="12"/>
        </w:numPr>
        <w:tabs>
          <w:tab w:val="clear" w:pos="720"/>
          <w:tab w:val="left" w:pos="9923"/>
        </w:tabs>
        <w:spacing w:after="200" w:line="276" w:lineRule="auto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Праздник закрытия смены (на открытом воздухе).</w:t>
      </w:r>
    </w:p>
    <w:p w14:paraId="7FFEAC35" w14:textId="77777777" w:rsidR="00E23D5B" w:rsidRDefault="00E23D5B" w:rsidP="00E23D5B">
      <w:pPr>
        <w:numPr>
          <w:ilvl w:val="0"/>
          <w:numId w:val="12"/>
        </w:numPr>
        <w:tabs>
          <w:tab w:val="clear" w:pos="720"/>
          <w:tab w:val="left" w:pos="9923"/>
        </w:tabs>
        <w:spacing w:after="200" w:line="276" w:lineRule="auto"/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Социально-психолого-педагогический анализ результатов по проведению смены.</w:t>
      </w:r>
    </w:p>
    <w:p w14:paraId="68217459" w14:textId="77777777" w:rsidR="00E23D5B" w:rsidRDefault="00E23D5B" w:rsidP="00E23D5B">
      <w:pPr>
        <w:tabs>
          <w:tab w:val="left" w:pos="9923"/>
        </w:tabs>
        <w:spacing w:line="276" w:lineRule="auto"/>
        <w:ind w:left="426" w:right="141"/>
        <w:jc w:val="both"/>
        <w:rPr>
          <w:b/>
          <w:bCs/>
          <w:color w:val="FF0000"/>
          <w:sz w:val="28"/>
          <w:szCs w:val="28"/>
        </w:rPr>
      </w:pPr>
    </w:p>
    <w:p w14:paraId="6679675A" w14:textId="77777777" w:rsidR="00E23D5B" w:rsidRDefault="00E23D5B" w:rsidP="00E23D5B">
      <w:pPr>
        <w:tabs>
          <w:tab w:val="left" w:pos="9923"/>
        </w:tabs>
        <w:spacing w:line="276" w:lineRule="auto"/>
        <w:ind w:right="141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5. </w:t>
      </w:r>
      <w:proofErr w:type="spellStart"/>
      <w:r>
        <w:rPr>
          <w:b/>
          <w:bCs/>
          <w:sz w:val="28"/>
          <w:szCs w:val="28"/>
        </w:rPr>
        <w:t>Постлагерный</w:t>
      </w:r>
      <w:proofErr w:type="spellEnd"/>
      <w:r>
        <w:rPr>
          <w:b/>
          <w:bCs/>
          <w:sz w:val="28"/>
          <w:szCs w:val="28"/>
        </w:rPr>
        <w:t xml:space="preserve"> этап</w:t>
      </w:r>
    </w:p>
    <w:p w14:paraId="5A7ECC8C" w14:textId="77777777" w:rsidR="00E23D5B" w:rsidRDefault="00E23D5B" w:rsidP="00E23D5B">
      <w:pPr>
        <w:tabs>
          <w:tab w:val="left" w:pos="9923"/>
        </w:tabs>
        <w:spacing w:line="276" w:lineRule="auto"/>
        <w:ind w:right="141" w:firstLine="284"/>
        <w:jc w:val="both"/>
        <w:rPr>
          <w:sz w:val="28"/>
          <w:szCs w:val="28"/>
        </w:rPr>
      </w:pPr>
    </w:p>
    <w:p w14:paraId="4D7A036E" w14:textId="77777777" w:rsidR="00E23D5B" w:rsidRDefault="00E23D5B" w:rsidP="00E23D5B">
      <w:pPr>
        <w:numPr>
          <w:ilvl w:val="0"/>
          <w:numId w:val="13"/>
        </w:numPr>
        <w:tabs>
          <w:tab w:val="clear" w:pos="720"/>
          <w:tab w:val="left" w:pos="426"/>
        </w:tabs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психолого-педагогических диагностик.</w:t>
      </w:r>
    </w:p>
    <w:p w14:paraId="5CE2745E" w14:textId="77777777" w:rsidR="00E23D5B" w:rsidRDefault="00E23D5B" w:rsidP="00E23D5B">
      <w:pPr>
        <w:numPr>
          <w:ilvl w:val="0"/>
          <w:numId w:val="13"/>
        </w:numPr>
        <w:tabs>
          <w:tab w:val="clear" w:pos="720"/>
          <w:tab w:val="left" w:pos="426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результативности проведения смены согласно критериям и показателям.</w:t>
      </w:r>
    </w:p>
    <w:p w14:paraId="76971914" w14:textId="77777777" w:rsidR="00E23D5B" w:rsidRDefault="00E23D5B" w:rsidP="00E23D5B">
      <w:pPr>
        <w:numPr>
          <w:ilvl w:val="0"/>
          <w:numId w:val="13"/>
        </w:numPr>
        <w:tabs>
          <w:tab w:val="clear" w:pos="720"/>
          <w:tab w:val="left" w:pos="426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Анализ предложений по дальнейшему развитию, внесенных детьми, родителями, педагогами.</w:t>
      </w:r>
    </w:p>
    <w:p w14:paraId="1DAA19CA" w14:textId="77777777" w:rsidR="00E23D5B" w:rsidRDefault="00E23D5B" w:rsidP="00E23D5B">
      <w:pPr>
        <w:numPr>
          <w:ilvl w:val="0"/>
          <w:numId w:val="13"/>
        </w:numPr>
        <w:tabs>
          <w:tab w:val="clear" w:pos="720"/>
          <w:tab w:val="left" w:pos="426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Анализ качества продуктов социально-творческой деятельности детей.</w:t>
      </w:r>
    </w:p>
    <w:p w14:paraId="21AC283C" w14:textId="77777777" w:rsidR="00E23D5B" w:rsidRDefault="00E23D5B" w:rsidP="00E23D5B">
      <w:pPr>
        <w:numPr>
          <w:ilvl w:val="0"/>
          <w:numId w:val="13"/>
        </w:numPr>
        <w:tabs>
          <w:tab w:val="clear" w:pos="720"/>
          <w:tab w:val="left" w:pos="426"/>
        </w:tabs>
        <w:spacing w:afterAutospacing="1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перспективных задач на следующий год.</w:t>
      </w:r>
    </w:p>
    <w:p w14:paraId="64905512" w14:textId="77777777" w:rsidR="00E23D5B" w:rsidRDefault="00E23D5B" w:rsidP="00E23D5B">
      <w:pPr>
        <w:spacing w:beforeAutospacing="1" w:afterAutospacing="1" w:line="276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деятельности детского лагеря «Ромашка»</w:t>
      </w:r>
    </w:p>
    <w:p w14:paraId="101C7420" w14:textId="77777777" w:rsidR="00E23D5B" w:rsidRDefault="00E23D5B" w:rsidP="00E23D5B">
      <w:pPr>
        <w:numPr>
          <w:ilvl w:val="0"/>
          <w:numId w:val="13"/>
        </w:numPr>
        <w:spacing w:before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Духовно – нравственное  </w:t>
      </w:r>
    </w:p>
    <w:p w14:paraId="2E9FA846" w14:textId="77777777" w:rsidR="00E23D5B" w:rsidRDefault="00E23D5B" w:rsidP="00E23D5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патриотическое</w:t>
      </w:r>
    </w:p>
    <w:p w14:paraId="3E074532" w14:textId="77777777" w:rsidR="00E23D5B" w:rsidRDefault="00E23D5B" w:rsidP="00E23D5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 – познавательное</w:t>
      </w:r>
    </w:p>
    <w:p w14:paraId="37F658BF" w14:textId="77777777" w:rsidR="00E23D5B" w:rsidRDefault="00E23D5B" w:rsidP="00E23D5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 – творческое</w:t>
      </w:r>
    </w:p>
    <w:p w14:paraId="00B7591A" w14:textId="77777777" w:rsidR="00E23D5B" w:rsidRDefault="00E23D5B" w:rsidP="00E23D5B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Спортивно-оздоровительное</w:t>
      </w:r>
    </w:p>
    <w:p w14:paraId="14E1F963" w14:textId="77777777" w:rsidR="00E23D5B" w:rsidRDefault="00E23D5B" w:rsidP="00E23D5B">
      <w:pPr>
        <w:numPr>
          <w:ilvl w:val="0"/>
          <w:numId w:val="13"/>
        </w:numPr>
        <w:spacing w:afterAutospacing="1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– исследовательское</w:t>
      </w:r>
    </w:p>
    <w:p w14:paraId="3C29149F" w14:textId="77777777" w:rsidR="00E23D5B" w:rsidRDefault="00E23D5B" w:rsidP="00E23D5B">
      <w:pPr>
        <w:tabs>
          <w:tab w:val="left" w:pos="9923"/>
        </w:tabs>
        <w:ind w:left="426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Духовно-нравственное направление.</w:t>
      </w:r>
    </w:p>
    <w:p w14:paraId="0F08EBF2" w14:textId="77777777" w:rsidR="00E23D5B" w:rsidRDefault="00E23D5B" w:rsidP="00E23D5B">
      <w:pPr>
        <w:tabs>
          <w:tab w:val="left" w:pos="9923"/>
        </w:tabs>
        <w:ind w:left="426" w:right="141"/>
        <w:jc w:val="center"/>
        <w:rPr>
          <w:b/>
          <w:bCs/>
          <w:sz w:val="28"/>
          <w:szCs w:val="28"/>
        </w:rPr>
      </w:pPr>
    </w:p>
    <w:p w14:paraId="64506C58" w14:textId="77777777" w:rsidR="00E23D5B" w:rsidRDefault="00E23D5B" w:rsidP="00E23D5B">
      <w:pPr>
        <w:tabs>
          <w:tab w:val="left" w:pos="9923"/>
        </w:tabs>
        <w:spacing w:line="360" w:lineRule="auto"/>
        <w:ind w:right="142" w:firstLine="709"/>
        <w:jc w:val="both"/>
        <w:rPr>
          <w:rFonts w:eastAsia="Corbel"/>
          <w:sz w:val="28"/>
          <w:szCs w:val="28"/>
          <w:lang w:eastAsia="en-US"/>
        </w:rPr>
      </w:pPr>
      <w:r>
        <w:rPr>
          <w:rFonts w:eastAsia="Corbel"/>
          <w:b/>
          <w:sz w:val="28"/>
          <w:szCs w:val="28"/>
          <w:lang w:eastAsia="en-US"/>
        </w:rPr>
        <w:t xml:space="preserve">       Цель:</w:t>
      </w:r>
      <w:r>
        <w:rPr>
          <w:rFonts w:eastAsia="Corbel"/>
          <w:sz w:val="28"/>
          <w:szCs w:val="28"/>
          <w:lang w:eastAsia="en-US"/>
        </w:rPr>
        <w:t xml:space="preserve"> воспитание школьников гражданами своей Родины, знающими и уважающими свои корни, культуру, традиции своей семьи, школы, родного края. </w:t>
      </w:r>
      <w:r>
        <w:rPr>
          <w:sz w:val="28"/>
          <w:szCs w:val="28"/>
        </w:rPr>
        <w:t>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14:paraId="7C59461B" w14:textId="77777777" w:rsidR="00E23D5B" w:rsidRDefault="00E23D5B" w:rsidP="00E23D5B">
      <w:pPr>
        <w:tabs>
          <w:tab w:val="left" w:pos="9923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rFonts w:eastAsia="Corbel"/>
          <w:b/>
          <w:color w:val="FF0000"/>
          <w:sz w:val="28"/>
          <w:szCs w:val="28"/>
          <w:lang w:eastAsia="en-US"/>
        </w:rPr>
        <w:t xml:space="preserve">      </w:t>
      </w:r>
      <w:r>
        <w:rPr>
          <w:rFonts w:eastAsia="Corbel"/>
          <w:b/>
          <w:sz w:val="28"/>
          <w:szCs w:val="28"/>
          <w:lang w:eastAsia="en-US"/>
        </w:rPr>
        <w:t>Задачи:</w:t>
      </w:r>
      <w:r>
        <w:rPr>
          <w:rFonts w:eastAsia="Corbel"/>
          <w:sz w:val="28"/>
          <w:szCs w:val="28"/>
          <w:lang w:eastAsia="en-US"/>
        </w:rPr>
        <w:t xml:space="preserve"> формирование гражданского самосознания, осознание себя гражданином России. Удовлетворение потребностей ребенка в реализации своих знаний и умений. Приобщение </w:t>
      </w:r>
      <w:r>
        <w:rPr>
          <w:sz w:val="28"/>
          <w:szCs w:val="28"/>
        </w:rPr>
        <w:t>к духовно - нравственным ценностям своей Родины.</w:t>
      </w:r>
    </w:p>
    <w:p w14:paraId="07E3675C" w14:textId="77777777" w:rsidR="00E23D5B" w:rsidRDefault="00E23D5B" w:rsidP="00E23D5B">
      <w:pPr>
        <w:tabs>
          <w:tab w:val="left" w:pos="9923"/>
        </w:tabs>
        <w:spacing w:line="360" w:lineRule="auto"/>
        <w:ind w:right="142" w:firstLine="709"/>
        <w:jc w:val="both"/>
        <w:rPr>
          <w:sz w:val="28"/>
          <w:szCs w:val="28"/>
        </w:rPr>
      </w:pPr>
    </w:p>
    <w:p w14:paraId="3A00D71D" w14:textId="77777777" w:rsidR="00E23D5B" w:rsidRDefault="00E23D5B" w:rsidP="00E23D5B">
      <w:pPr>
        <w:tabs>
          <w:tab w:val="left" w:pos="9923"/>
        </w:tabs>
        <w:spacing w:line="276" w:lineRule="auto"/>
        <w:ind w:right="14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Социально-патриотическое направление.</w:t>
      </w:r>
    </w:p>
    <w:p w14:paraId="4D495132" w14:textId="77777777" w:rsidR="00E23D5B" w:rsidRDefault="00E23D5B" w:rsidP="00E23D5B">
      <w:pPr>
        <w:tabs>
          <w:tab w:val="left" w:pos="9923"/>
        </w:tabs>
        <w:spacing w:line="276" w:lineRule="auto"/>
        <w:ind w:right="141" w:firstLine="708"/>
        <w:jc w:val="center"/>
        <w:rPr>
          <w:sz w:val="28"/>
          <w:szCs w:val="28"/>
        </w:rPr>
      </w:pPr>
    </w:p>
    <w:p w14:paraId="10BCC6F4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rFonts w:eastAsia="Corbel"/>
          <w:sz w:val="28"/>
          <w:szCs w:val="28"/>
          <w:lang w:eastAsia="en-US"/>
        </w:rPr>
      </w:pPr>
      <w:r>
        <w:rPr>
          <w:rFonts w:eastAsia="Corbel"/>
          <w:b/>
          <w:sz w:val="28"/>
          <w:szCs w:val="28"/>
          <w:lang w:eastAsia="en-US"/>
        </w:rPr>
        <w:t xml:space="preserve">    Цель:</w:t>
      </w:r>
      <w:r>
        <w:rPr>
          <w:rFonts w:eastAsia="Corbel"/>
          <w:sz w:val="28"/>
          <w:szCs w:val="28"/>
          <w:lang w:eastAsia="en-US"/>
        </w:rPr>
        <w:t xml:space="preserve"> воспитание школьников гражданами своей Родины, знающими и уважающими свои корни, культуру, традиции своей семьи, школы, родного </w:t>
      </w:r>
      <w:r>
        <w:rPr>
          <w:rFonts w:eastAsia="Corbel"/>
          <w:sz w:val="28"/>
          <w:szCs w:val="28"/>
          <w:lang w:eastAsia="en-US"/>
        </w:rPr>
        <w:lastRenderedPageBreak/>
        <w:t xml:space="preserve">края. </w:t>
      </w:r>
      <w:r>
        <w:rPr>
          <w:sz w:val="28"/>
          <w:szCs w:val="28"/>
        </w:rPr>
        <w:t>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14:paraId="352945AC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orbel"/>
          <w:b/>
          <w:sz w:val="28"/>
          <w:szCs w:val="28"/>
          <w:lang w:eastAsia="en-US"/>
        </w:rPr>
        <w:t xml:space="preserve">      Задачи:</w:t>
      </w:r>
      <w:r>
        <w:rPr>
          <w:rFonts w:eastAsia="Corbel"/>
          <w:sz w:val="28"/>
          <w:szCs w:val="28"/>
          <w:lang w:eastAsia="en-US"/>
        </w:rPr>
        <w:t xml:space="preserve"> 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</w:t>
      </w:r>
      <w:r>
        <w:rPr>
          <w:sz w:val="28"/>
          <w:szCs w:val="28"/>
        </w:rPr>
        <w:t>к духовно - нравственным ценностям своей Родины.</w:t>
      </w:r>
    </w:p>
    <w:p w14:paraId="0B62B8D2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направление.</w:t>
      </w:r>
    </w:p>
    <w:p w14:paraId="655901E4" w14:textId="77777777" w:rsidR="00E23D5B" w:rsidRDefault="00E23D5B" w:rsidP="00E23D5B">
      <w:pPr>
        <w:tabs>
          <w:tab w:val="left" w:pos="9923"/>
        </w:tabs>
        <w:spacing w:line="276" w:lineRule="auto"/>
        <w:ind w:right="141" w:firstLine="708"/>
        <w:jc w:val="center"/>
        <w:rPr>
          <w:b/>
          <w:sz w:val="28"/>
          <w:szCs w:val="28"/>
        </w:rPr>
      </w:pPr>
    </w:p>
    <w:p w14:paraId="22AA6B1C" w14:textId="77777777" w:rsidR="00E23D5B" w:rsidRDefault="00E23D5B" w:rsidP="00E23D5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</w:t>
      </w:r>
      <w:proofErr w:type="gramStart"/>
      <w:r>
        <w:rPr>
          <w:sz w:val="28"/>
          <w:szCs w:val="28"/>
          <w:shd w:val="clear" w:color="auto" w:fill="FFFFFF"/>
        </w:rPr>
        <w:t>работа  направлена</w:t>
      </w:r>
      <w:proofErr w:type="gramEnd"/>
      <w:r>
        <w:rPr>
          <w:sz w:val="28"/>
          <w:szCs w:val="28"/>
          <w:shd w:val="clear" w:color="auto" w:fill="FFFFFF"/>
        </w:rPr>
        <w:t xml:space="preserve">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14:paraId="7EDBDE7F" w14:textId="77777777" w:rsidR="00E23D5B" w:rsidRDefault="00E23D5B" w:rsidP="00E23D5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создание условий для интеллектуального развития детей, интересного, разнообразного, активного отдыха.</w:t>
      </w:r>
    </w:p>
    <w:p w14:paraId="53F3995C" w14:textId="77777777" w:rsidR="00E23D5B" w:rsidRDefault="00E23D5B" w:rsidP="00E23D5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 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14:paraId="434F3590" w14:textId="77777777" w:rsidR="00E23D5B" w:rsidRDefault="00E23D5B" w:rsidP="00E23D5B">
      <w:pPr>
        <w:tabs>
          <w:tab w:val="left" w:pos="9923"/>
        </w:tabs>
        <w:spacing w:after="200" w:line="276" w:lineRule="auto"/>
        <w:ind w:right="141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Художественно – творческое направление.</w:t>
      </w:r>
    </w:p>
    <w:p w14:paraId="50C6B8AB" w14:textId="77777777" w:rsidR="00E23D5B" w:rsidRDefault="00E23D5B" w:rsidP="00E23D5B">
      <w:pPr>
        <w:tabs>
          <w:tab w:val="center" w:pos="5032"/>
          <w:tab w:val="left" w:pos="7518"/>
          <w:tab w:val="left" w:pos="992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b/>
          <w:sz w:val="28"/>
          <w:szCs w:val="28"/>
          <w:lang w:eastAsia="en-US"/>
        </w:rPr>
        <w:t>Цель: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создание подходящих условий для раскрытия и развития творческого потенциала каждого</w:t>
      </w:r>
      <w:r>
        <w:rPr>
          <w:rFonts w:eastAsia="Calibri"/>
          <w:sz w:val="28"/>
          <w:szCs w:val="28"/>
          <w:lang w:eastAsia="en-US"/>
        </w:rPr>
        <w:t xml:space="preserve"> ребенка, для его творческого роста, и самореализации с учётом </w:t>
      </w:r>
      <w:proofErr w:type="spellStart"/>
      <w:r>
        <w:rPr>
          <w:rFonts w:eastAsia="Calibri"/>
          <w:sz w:val="28"/>
          <w:szCs w:val="28"/>
          <w:lang w:eastAsia="en-US"/>
        </w:rPr>
        <w:t>психолого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физиологических особенностей. </w:t>
      </w:r>
      <w:r>
        <w:rPr>
          <w:sz w:val="28"/>
          <w:szCs w:val="28"/>
        </w:rPr>
        <w:t xml:space="preserve">Воспитание ценностного отношения к прекрасному, формирование представлений об эстетических идеалах и ценностях. </w:t>
      </w:r>
    </w:p>
    <w:p w14:paraId="72A74C6A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  <w:lastRenderedPageBreak/>
        <w:t xml:space="preserve">       </w:t>
      </w:r>
      <w:r>
        <w:rPr>
          <w:rFonts w:eastAsia="Calibri"/>
          <w:b/>
          <w:sz w:val="28"/>
          <w:szCs w:val="28"/>
          <w:lang w:eastAsia="en-US"/>
        </w:rPr>
        <w:t xml:space="preserve">Задачи: </w:t>
      </w:r>
      <w:r>
        <w:rPr>
          <w:rFonts w:eastAsia="Calibri"/>
          <w:sz w:val="28"/>
          <w:szCs w:val="28"/>
          <w:lang w:eastAsia="en-US"/>
        </w:rPr>
        <w:t>п</w:t>
      </w:r>
      <w:r>
        <w:rPr>
          <w:rFonts w:eastAsia="Corbel"/>
          <w:bCs/>
          <w:sz w:val="28"/>
          <w:szCs w:val="28"/>
          <w:lang w:eastAsia="en-US"/>
        </w:rPr>
        <w:t xml:space="preserve">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</w:t>
      </w:r>
      <w:r>
        <w:rPr>
          <w:sz w:val="28"/>
          <w:szCs w:val="28"/>
        </w:rPr>
        <w:t>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 формирование эмоционально - чувственной сферы личности, соучастие, сопереживание.</w:t>
      </w:r>
    </w:p>
    <w:p w14:paraId="172B659D" w14:textId="77777777" w:rsidR="00E23D5B" w:rsidRDefault="00E23D5B" w:rsidP="00E23D5B">
      <w:pPr>
        <w:tabs>
          <w:tab w:val="left" w:pos="9923"/>
        </w:tabs>
        <w:spacing w:line="360" w:lineRule="auto"/>
        <w:ind w:left="709"/>
        <w:jc w:val="center"/>
        <w:rPr>
          <w:rFonts w:eastAsia="Calibri"/>
          <w:color w:val="FF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Спортивно-оздоровительное направление.</w:t>
      </w:r>
    </w:p>
    <w:p w14:paraId="76E5E91C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Цель: </w:t>
      </w:r>
      <w:r>
        <w:rPr>
          <w:rFonts w:eastAsia="Calibri"/>
          <w:sz w:val="28"/>
          <w:szCs w:val="28"/>
          <w:lang w:eastAsia="en-US"/>
        </w:rPr>
        <w:t>ф</w:t>
      </w:r>
      <w:r>
        <w:rPr>
          <w:sz w:val="28"/>
          <w:szCs w:val="28"/>
        </w:rPr>
        <w:t>ормирование ценностного отношения к здоровью и здоровому образу жизни, организация физически активного отдыха.</w:t>
      </w:r>
    </w:p>
    <w:p w14:paraId="6D2CD666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proofErr w:type="gramStart"/>
      <w:r>
        <w:rPr>
          <w:rFonts w:eastAsia="Calibri"/>
          <w:b/>
          <w:sz w:val="28"/>
          <w:szCs w:val="28"/>
          <w:lang w:eastAsia="en-US"/>
        </w:rPr>
        <w:t>Задачи</w:t>
      </w:r>
      <w:r>
        <w:rPr>
          <w:rFonts w:eastAsia="Calibri"/>
          <w:sz w:val="28"/>
          <w:szCs w:val="28"/>
          <w:lang w:eastAsia="en-US"/>
        </w:rPr>
        <w:t>:  сохранение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укрепление  </w:t>
      </w:r>
      <w:r>
        <w:rPr>
          <w:rFonts w:eastAsia="Calibri"/>
          <w:bCs/>
          <w:sz w:val="28"/>
          <w:szCs w:val="28"/>
          <w:lang w:eastAsia="en-US"/>
        </w:rPr>
        <w:t>здоровья</w:t>
      </w:r>
      <w:r>
        <w:rPr>
          <w:sz w:val="28"/>
          <w:szCs w:val="28"/>
        </w:rPr>
        <w:t>; совершенствования навыков здорового образа жизни; 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  <w:r>
        <w:rPr>
          <w:rFonts w:eastAsia="Calibri"/>
          <w:b/>
          <w:color w:val="FF0000"/>
          <w:sz w:val="28"/>
          <w:szCs w:val="28"/>
          <w:lang w:eastAsia="en-US"/>
        </w:rPr>
        <w:t xml:space="preserve">      </w:t>
      </w:r>
    </w:p>
    <w:p w14:paraId="6C29F160" w14:textId="77777777" w:rsidR="00E23D5B" w:rsidRDefault="00E23D5B" w:rsidP="00E23D5B">
      <w:pPr>
        <w:tabs>
          <w:tab w:val="left" w:pos="3024"/>
        </w:tabs>
        <w:spacing w:after="15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Досуговое направление</w:t>
      </w:r>
    </w:p>
    <w:p w14:paraId="201DE67D" w14:textId="77777777" w:rsidR="00E23D5B" w:rsidRDefault="00E23D5B" w:rsidP="00E23D5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Досугово - творческая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36201191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организация содержательной досуговой деятельности детей, направленной на развитие эстетического вкуса и коммуникативной культуры.</w:t>
      </w:r>
    </w:p>
    <w:p w14:paraId="074EBE72" w14:textId="77777777" w:rsidR="00E23D5B" w:rsidRDefault="00E23D5B" w:rsidP="00E23D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: продолжить работу по воспитанию культуры поведения, нравственных </w:t>
      </w:r>
      <w:proofErr w:type="spellStart"/>
      <w:proofErr w:type="gramStart"/>
      <w:r>
        <w:rPr>
          <w:color w:val="000000"/>
          <w:sz w:val="28"/>
          <w:szCs w:val="28"/>
        </w:rPr>
        <w:t>качеств.Досуговая</w:t>
      </w:r>
      <w:proofErr w:type="spellEnd"/>
      <w:proofErr w:type="gramEnd"/>
      <w:r>
        <w:rPr>
          <w:color w:val="000000"/>
          <w:sz w:val="28"/>
          <w:szCs w:val="28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развития ребенка, формирования его характера. Организация досуговой деятельности детей – один из компонентов </w:t>
      </w:r>
      <w:r>
        <w:rPr>
          <w:color w:val="000000"/>
          <w:sz w:val="28"/>
          <w:szCs w:val="28"/>
        </w:rPr>
        <w:lastRenderedPageBreak/>
        <w:t>единого процесса жизнедеятельности ребенка в период пребывания его в лагере.</w:t>
      </w:r>
    </w:p>
    <w:p w14:paraId="72ECDBED" w14:textId="77777777" w:rsidR="00E23D5B" w:rsidRDefault="00E23D5B" w:rsidP="00E23D5B">
      <w:pPr>
        <w:shd w:val="clear" w:color="auto" w:fill="FFFFFF"/>
        <w:tabs>
          <w:tab w:val="left" w:pos="9923"/>
        </w:tabs>
        <w:spacing w:line="276" w:lineRule="auto"/>
        <w:ind w:right="14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Система мотивации и стимулирования участников программы</w:t>
      </w:r>
    </w:p>
    <w:p w14:paraId="03BDFC00" w14:textId="77777777" w:rsidR="00E23D5B" w:rsidRDefault="00E23D5B" w:rsidP="00E23D5B">
      <w:pPr>
        <w:shd w:val="clear" w:color="auto" w:fill="FFFFFF"/>
        <w:tabs>
          <w:tab w:val="left" w:pos="9923"/>
        </w:tabs>
        <w:spacing w:line="276" w:lineRule="auto"/>
        <w:ind w:right="141"/>
        <w:rPr>
          <w:b/>
          <w:i/>
          <w:iCs/>
          <w:sz w:val="28"/>
          <w:szCs w:val="28"/>
        </w:rPr>
      </w:pPr>
    </w:p>
    <w:p w14:paraId="2A794ADE" w14:textId="77777777" w:rsidR="00E23D5B" w:rsidRDefault="00E23D5B" w:rsidP="00E23D5B">
      <w:pPr>
        <w:shd w:val="clear" w:color="auto" w:fill="FFFFFF"/>
        <w:tabs>
          <w:tab w:val="left" w:pos="9923"/>
        </w:tabs>
        <w:spacing w:line="360" w:lineRule="auto"/>
        <w:ind w:firstLine="709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лагере действует система поощрения</w:t>
      </w:r>
    </w:p>
    <w:p w14:paraId="0A39E957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Награждение участников смены</w:t>
      </w:r>
    </w:p>
    <w:p w14:paraId="6AB9550B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конкурсов, соревнований, а также на церемонии закрытия смены все участники получают грамоты, памятные сувениры, свидетельствующие о том, что они проявили себя в каком – либо виде деятельности. </w:t>
      </w:r>
      <w:r>
        <w:rPr>
          <w:sz w:val="28"/>
          <w:szCs w:val="28"/>
        </w:rPr>
        <w:t>Программа предусматривает материальные и моральные формы поощрения участников лагеря.</w:t>
      </w:r>
    </w:p>
    <w:p w14:paraId="630067CD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Моральные формы поощрения:</w:t>
      </w:r>
    </w:p>
    <w:p w14:paraId="219B1764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фотографии на Аллее почета;</w:t>
      </w:r>
    </w:p>
    <w:p w14:paraId="55DD0ABA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запись в летописи лагеря с вручением грамоты;</w:t>
      </w:r>
    </w:p>
    <w:p w14:paraId="1BF172A4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грамоты, дипломы.</w:t>
      </w:r>
    </w:p>
    <w:p w14:paraId="18C7B4BA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color w:val="FF0000"/>
          <w:sz w:val="28"/>
          <w:szCs w:val="28"/>
        </w:rPr>
      </w:pPr>
    </w:p>
    <w:p w14:paraId="406D116C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ПРОГРАММЫ</w:t>
      </w:r>
    </w:p>
    <w:p w14:paraId="33422B82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sz w:val="28"/>
          <w:szCs w:val="28"/>
        </w:rPr>
      </w:pPr>
    </w:p>
    <w:p w14:paraId="0C8BFAD0" w14:textId="77777777" w:rsidR="00E23D5B" w:rsidRDefault="00E23D5B" w:rsidP="00E23D5B">
      <w:pPr>
        <w:tabs>
          <w:tab w:val="left" w:pos="9923"/>
        </w:tabs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Организатором деятельности </w:t>
      </w:r>
      <w:r>
        <w:rPr>
          <w:sz w:val="28"/>
          <w:szCs w:val="28"/>
        </w:rPr>
        <w:t xml:space="preserve">детского оздоровительного лагеря дневного пребывания детей «Ромашка» </w:t>
      </w:r>
      <w:r>
        <w:rPr>
          <w:bCs/>
          <w:sz w:val="28"/>
          <w:szCs w:val="28"/>
        </w:rPr>
        <w:t>является ОГКОУШ № 23.</w:t>
      </w:r>
    </w:p>
    <w:p w14:paraId="7121B635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законодательством РФ организатор несет ответственность за создание безопасных условий для полноценного отдых детей и подростков, их оздоровления; физического, интеллектуального, творческого и нравственного развития; качество реализуемой в лагере программы; соответствие форм и методов деятельности воспитанников их возрасту, возможностям, интересам </w:t>
      </w:r>
      <w:proofErr w:type="gramStart"/>
      <w:r>
        <w:rPr>
          <w:bCs/>
          <w:sz w:val="28"/>
          <w:szCs w:val="28"/>
        </w:rPr>
        <w:t>и  потребностям</w:t>
      </w:r>
      <w:proofErr w:type="gramEnd"/>
      <w:r>
        <w:rPr>
          <w:bCs/>
          <w:sz w:val="28"/>
          <w:szCs w:val="28"/>
        </w:rPr>
        <w:t>.</w:t>
      </w:r>
    </w:p>
    <w:p w14:paraId="3557F562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A6D7A42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Сотрудники лагеря: </w:t>
      </w:r>
    </w:p>
    <w:p w14:paraId="24F7FEA9" w14:textId="77777777" w:rsidR="00E23D5B" w:rsidRDefault="00E23D5B" w:rsidP="00E23D5B">
      <w:pPr>
        <w:widowControl w:val="0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лагеря </w:t>
      </w:r>
    </w:p>
    <w:p w14:paraId="58F15436" w14:textId="77777777" w:rsidR="00E23D5B" w:rsidRDefault="00E23D5B" w:rsidP="00E23D5B">
      <w:pPr>
        <w:widowControl w:val="0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Воспитатели</w:t>
      </w:r>
    </w:p>
    <w:p w14:paraId="3D388C03" w14:textId="77777777" w:rsidR="00E23D5B" w:rsidRDefault="00E23D5B" w:rsidP="00E23D5B">
      <w:pPr>
        <w:widowControl w:val="0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Медицинский работник</w:t>
      </w:r>
    </w:p>
    <w:p w14:paraId="3D601440" w14:textId="77777777" w:rsidR="00E23D5B" w:rsidRDefault="00E23D5B" w:rsidP="00E23D5B">
      <w:pPr>
        <w:widowControl w:val="0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Повар</w:t>
      </w:r>
    </w:p>
    <w:p w14:paraId="29F5A7D4" w14:textId="77777777" w:rsidR="00E23D5B" w:rsidRDefault="00E23D5B" w:rsidP="00E23D5B">
      <w:pPr>
        <w:widowControl w:val="0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Кухонный работник</w:t>
      </w:r>
    </w:p>
    <w:p w14:paraId="50343BEB" w14:textId="77777777" w:rsidR="00E23D5B" w:rsidRDefault="00E23D5B" w:rsidP="00E23D5B">
      <w:pPr>
        <w:pStyle w:val="ac"/>
        <w:numPr>
          <w:ilvl w:val="0"/>
          <w:numId w:val="14"/>
        </w:numPr>
        <w:tabs>
          <w:tab w:val="left" w:pos="9923"/>
        </w:tabs>
        <w:spacing w:line="360" w:lineRule="auto"/>
        <w:ind w:hanging="29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Административно-хозяйственный персонал</w:t>
      </w:r>
    </w:p>
    <w:tbl>
      <w:tblPr>
        <w:tblW w:w="9628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756"/>
        <w:gridCol w:w="2842"/>
        <w:gridCol w:w="6030"/>
      </w:tblGrid>
      <w:tr w:rsidR="00E23D5B" w14:paraId="25D4F632" w14:textId="77777777" w:rsidTr="00E9746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8048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2BA54929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7F3C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1CBB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E23D5B" w14:paraId="7350D072" w14:textId="77777777" w:rsidTr="00E9746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A1D8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D8D2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EC25" w14:textId="77777777" w:rsidR="00E23D5B" w:rsidRDefault="00E23D5B" w:rsidP="00E9746D">
            <w:pPr>
              <w:widowControl w:val="0"/>
              <w:numPr>
                <w:ilvl w:val="0"/>
                <w:numId w:val="15"/>
              </w:numPr>
              <w:tabs>
                <w:tab w:val="left" w:pos="9923"/>
              </w:tabs>
              <w:spacing w:after="200" w:line="276" w:lineRule="auto"/>
              <w:ind w:left="302" w:right="141" w:hanging="27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Обеспечивает общее руководство деятельностью смены, издаёт приказы и распоряжения, </w:t>
            </w:r>
            <w:r>
              <w:rPr>
                <w:sz w:val="28"/>
                <w:szCs w:val="28"/>
              </w:rPr>
              <w:t>руководит работой педагогического и вспомогательного персонала.</w:t>
            </w:r>
          </w:p>
          <w:p w14:paraId="31D02B06" w14:textId="77777777" w:rsidR="00E23D5B" w:rsidRDefault="00E23D5B" w:rsidP="00E9746D">
            <w:pPr>
              <w:widowControl w:val="0"/>
              <w:numPr>
                <w:ilvl w:val="0"/>
                <w:numId w:val="15"/>
              </w:numPr>
              <w:tabs>
                <w:tab w:val="left" w:pos="9923"/>
              </w:tabs>
              <w:spacing w:after="200" w:line="276" w:lineRule="auto"/>
              <w:ind w:left="302" w:right="141" w:hanging="2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Обеспечивает безопасность жизни и здоровья детей, сотрудников лагеря: </w:t>
            </w:r>
            <w:r>
              <w:rPr>
                <w:bCs/>
                <w:sz w:val="28"/>
                <w:szCs w:val="28"/>
              </w:rPr>
              <w:t>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14:paraId="1A0F4805" w14:textId="77777777" w:rsidR="00E23D5B" w:rsidRDefault="00E23D5B" w:rsidP="00E9746D">
            <w:pPr>
              <w:widowControl w:val="0"/>
              <w:numPr>
                <w:ilvl w:val="0"/>
                <w:numId w:val="15"/>
              </w:numPr>
              <w:tabs>
                <w:tab w:val="left" w:pos="9923"/>
              </w:tabs>
              <w:spacing w:after="200" w:line="276" w:lineRule="auto"/>
              <w:ind w:left="302" w:right="141" w:hanging="27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Несёт ответственность за соблюдение </w:t>
            </w:r>
            <w:proofErr w:type="spellStart"/>
            <w:r>
              <w:rPr>
                <w:bCs/>
                <w:sz w:val="28"/>
                <w:szCs w:val="28"/>
              </w:rPr>
              <w:t>санитарно</w:t>
            </w:r>
            <w:proofErr w:type="spellEnd"/>
            <w:r>
              <w:rPr>
                <w:bCs/>
                <w:sz w:val="28"/>
                <w:szCs w:val="28"/>
              </w:rPr>
              <w:t xml:space="preserve"> –гигиенических норм, правил техники безопасности жизнедеятельности и пожарной безопасности.</w:t>
            </w:r>
          </w:p>
          <w:p w14:paraId="574A9C31" w14:textId="77777777" w:rsidR="00E23D5B" w:rsidRDefault="00E23D5B" w:rsidP="00E9746D">
            <w:pPr>
              <w:widowControl w:val="0"/>
              <w:numPr>
                <w:ilvl w:val="0"/>
                <w:numId w:val="15"/>
              </w:numPr>
              <w:tabs>
                <w:tab w:val="left" w:pos="9923"/>
              </w:tabs>
              <w:spacing w:after="200" w:line="276" w:lineRule="auto"/>
              <w:ind w:left="302" w:right="141" w:hanging="27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Несёт ответственность за организацию питания, медицинское обслуживание детей, за охрану жизни и здоровья детей.</w:t>
            </w:r>
          </w:p>
          <w:p w14:paraId="6456DC5D" w14:textId="77777777" w:rsidR="00E23D5B" w:rsidRDefault="00E23D5B" w:rsidP="00E9746D">
            <w:pPr>
              <w:widowControl w:val="0"/>
              <w:numPr>
                <w:ilvl w:val="0"/>
                <w:numId w:val="15"/>
              </w:numPr>
              <w:tabs>
                <w:tab w:val="left" w:pos="9923"/>
              </w:tabs>
              <w:spacing w:after="200" w:line="276" w:lineRule="auto"/>
              <w:ind w:left="302" w:right="141" w:hanging="27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окончании смены готовит отчет о проделанной работе.</w:t>
            </w:r>
          </w:p>
        </w:tc>
      </w:tr>
      <w:tr w:rsidR="00E23D5B" w14:paraId="72943CFB" w14:textId="77777777" w:rsidTr="00E9746D">
        <w:trPr>
          <w:trHeight w:val="8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99E7F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5C5B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F063" w14:textId="77777777" w:rsidR="00E23D5B" w:rsidRDefault="00E23D5B" w:rsidP="00E9746D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Обеспечивает качество предоставляемой досуговой деятельности, работу органов управления.</w:t>
            </w:r>
          </w:p>
          <w:p w14:paraId="073C044C" w14:textId="77777777" w:rsidR="00E23D5B" w:rsidRDefault="00E23D5B" w:rsidP="00E9746D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Обеспечивает и отвечает за безопасность детей во время проведения культмассовых мероприятий.</w:t>
            </w:r>
          </w:p>
          <w:p w14:paraId="247D94AE" w14:textId="77777777" w:rsidR="00E23D5B" w:rsidRDefault="00E23D5B" w:rsidP="00E9746D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Несет ответственность за жизнь и здоровье </w:t>
            </w:r>
            <w:r>
              <w:rPr>
                <w:bCs/>
                <w:sz w:val="28"/>
                <w:szCs w:val="28"/>
              </w:rPr>
              <w:lastRenderedPageBreak/>
              <w:t xml:space="preserve">детей, соблюдение распорядка дня, </w:t>
            </w:r>
            <w:proofErr w:type="spellStart"/>
            <w:r>
              <w:rPr>
                <w:bCs/>
                <w:sz w:val="28"/>
                <w:szCs w:val="28"/>
              </w:rPr>
              <w:t>санитарно</w:t>
            </w:r>
            <w:proofErr w:type="spellEnd"/>
            <w:r>
              <w:rPr>
                <w:bCs/>
                <w:sz w:val="28"/>
                <w:szCs w:val="28"/>
              </w:rPr>
              <w:t xml:space="preserve"> – гигиенических норм.</w:t>
            </w:r>
          </w:p>
          <w:p w14:paraId="00BD8C1D" w14:textId="77777777" w:rsidR="00E23D5B" w:rsidRDefault="00E23D5B" w:rsidP="00E9746D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Анализируют деятельность отряда,</w:t>
            </w:r>
            <w:r>
              <w:rPr>
                <w:sz w:val="28"/>
                <w:szCs w:val="28"/>
              </w:rPr>
              <w:t xml:space="preserve"> проводит анкетирование, тестирование, психолого-педагогические наблюдения за участниками программы.</w:t>
            </w:r>
          </w:p>
          <w:p w14:paraId="02B4F128" w14:textId="77777777" w:rsidR="00E23D5B" w:rsidRDefault="00E23D5B" w:rsidP="00E9746D">
            <w:pPr>
              <w:widowControl w:val="0"/>
              <w:numPr>
                <w:ilvl w:val="0"/>
                <w:numId w:val="16"/>
              </w:num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Проходит профилактический медицинский осмотр.</w:t>
            </w:r>
          </w:p>
        </w:tc>
      </w:tr>
      <w:tr w:rsidR="00E23D5B" w14:paraId="0665D689" w14:textId="77777777" w:rsidTr="00E9746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706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799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0705" w14:textId="77777777" w:rsidR="00E23D5B" w:rsidRDefault="00E23D5B" w:rsidP="00E9746D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200" w:line="276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и проводит оздоровительную работу в лагере.</w:t>
            </w:r>
          </w:p>
          <w:p w14:paraId="61F32601" w14:textId="77777777" w:rsidR="00E23D5B" w:rsidRDefault="00E23D5B" w:rsidP="00E9746D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200" w:line="276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Осуществляют контроль над питанием, за соблюдением </w:t>
            </w:r>
            <w:proofErr w:type="spellStart"/>
            <w:r>
              <w:rPr>
                <w:bCs/>
                <w:sz w:val="28"/>
                <w:szCs w:val="28"/>
              </w:rPr>
              <w:t>санитарно</w:t>
            </w:r>
            <w:proofErr w:type="spellEnd"/>
            <w:r>
              <w:rPr>
                <w:bCs/>
                <w:sz w:val="28"/>
                <w:szCs w:val="28"/>
              </w:rPr>
              <w:t xml:space="preserve"> – гигиенических норм.</w:t>
            </w:r>
          </w:p>
          <w:p w14:paraId="4805D060" w14:textId="77777777" w:rsidR="00E23D5B" w:rsidRDefault="00E23D5B" w:rsidP="00E9746D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200" w:line="276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медицинский осмотр детей.</w:t>
            </w:r>
          </w:p>
          <w:p w14:paraId="2217CED0" w14:textId="77777777" w:rsidR="00E23D5B" w:rsidRDefault="00E23D5B" w:rsidP="00E9746D">
            <w:pPr>
              <w:widowControl w:val="0"/>
              <w:numPr>
                <w:ilvl w:val="0"/>
                <w:numId w:val="17"/>
              </w:numPr>
              <w:shd w:val="clear" w:color="auto" w:fill="FFFFFF"/>
              <w:spacing w:after="200" w:line="276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 мониторинг здоровья, по мере необходимости оказывает медицинскую помощь воспитанникам.</w:t>
            </w:r>
          </w:p>
        </w:tc>
      </w:tr>
      <w:tr w:rsidR="00E23D5B" w14:paraId="5E475B56" w14:textId="77777777" w:rsidTr="00E9746D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F880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F8D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Административно- хозяйственный</w:t>
            </w:r>
          </w:p>
          <w:p w14:paraId="5D179F6E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персонал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2FCD" w14:textId="77777777" w:rsidR="00E23D5B" w:rsidRDefault="00E23D5B" w:rsidP="00E9746D">
            <w:pPr>
              <w:widowControl w:val="0"/>
              <w:numPr>
                <w:ilvl w:val="0"/>
                <w:numId w:val="18"/>
              </w:numPr>
              <w:tabs>
                <w:tab w:val="left" w:pos="9923"/>
              </w:tabs>
              <w:spacing w:after="200" w:line="276" w:lineRule="auto"/>
              <w:ind w:left="41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обслуживающего персонала определяются начальником лагеря.</w:t>
            </w:r>
          </w:p>
          <w:p w14:paraId="7BD2BA70" w14:textId="77777777" w:rsidR="00E23D5B" w:rsidRDefault="00E23D5B" w:rsidP="00E9746D">
            <w:pPr>
              <w:widowControl w:val="0"/>
              <w:numPr>
                <w:ilvl w:val="0"/>
                <w:numId w:val="18"/>
              </w:numPr>
              <w:tabs>
                <w:tab w:val="left" w:pos="9923"/>
              </w:tabs>
              <w:spacing w:after="200" w:line="276" w:lineRule="auto"/>
              <w:ind w:left="411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за соблюдение правил техники безопасности, выполнение мероприятий по охране жизни и здоровья воспитанников.</w:t>
            </w:r>
          </w:p>
        </w:tc>
      </w:tr>
    </w:tbl>
    <w:p w14:paraId="7287EDCC" w14:textId="77777777" w:rsidR="00E23D5B" w:rsidRDefault="00E23D5B" w:rsidP="00E23D5B">
      <w:pPr>
        <w:tabs>
          <w:tab w:val="left" w:pos="9923"/>
        </w:tabs>
        <w:ind w:right="141"/>
        <w:rPr>
          <w:b/>
          <w:color w:val="FF0000"/>
          <w:sz w:val="28"/>
          <w:szCs w:val="28"/>
        </w:rPr>
      </w:pPr>
    </w:p>
    <w:p w14:paraId="63BA991A" w14:textId="77777777" w:rsidR="00E23D5B" w:rsidRDefault="00E23D5B" w:rsidP="00E23D5B">
      <w:pPr>
        <w:tabs>
          <w:tab w:val="left" w:pos="9923"/>
        </w:tabs>
        <w:spacing w:line="276" w:lineRule="auto"/>
        <w:ind w:right="141"/>
        <w:rPr>
          <w:b/>
          <w:color w:val="FF0000"/>
          <w:sz w:val="28"/>
          <w:szCs w:val="28"/>
        </w:rPr>
      </w:pPr>
    </w:p>
    <w:p w14:paraId="08906D2A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 – МЕТОДИЧЕСКОЕ ОБЕСПЕЧЕНИЕ ПРОГРАММЫ</w:t>
      </w:r>
    </w:p>
    <w:p w14:paraId="27B89B42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</w:p>
    <w:p w14:paraId="7028F2E3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color w:val="FF0000"/>
          <w:sz w:val="28"/>
          <w:szCs w:val="28"/>
        </w:rPr>
      </w:pPr>
    </w:p>
    <w:p w14:paraId="6DFAEC58" w14:textId="77777777" w:rsidR="00E23D5B" w:rsidRDefault="00E23D5B" w:rsidP="00E23D5B">
      <w:pPr>
        <w:numPr>
          <w:ilvl w:val="0"/>
          <w:numId w:val="19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и собрана нормативно – правовая документация, регламентирующая деятельность лагеря.</w:t>
      </w:r>
    </w:p>
    <w:p w14:paraId="4E49CBCD" w14:textId="77777777" w:rsidR="00E23D5B" w:rsidRDefault="00E23D5B" w:rsidP="00E23D5B">
      <w:pPr>
        <w:numPr>
          <w:ilvl w:val="0"/>
          <w:numId w:val="19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Разработаны должностные инструкции и инструкции по ТБ, ППБ, ПДД, правилам безопасности воспитанников, соблюдении профилактических мер в условиях распространения коронавирусной инфекции.  </w:t>
      </w:r>
    </w:p>
    <w:p w14:paraId="001C5D9B" w14:textId="77777777" w:rsidR="00E23D5B" w:rsidRDefault="00E23D5B" w:rsidP="00E23D5B">
      <w:pPr>
        <w:numPr>
          <w:ilvl w:val="0"/>
          <w:numId w:val="19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документация по работе лагеря: график работы персонала, акт о приемке лагеря, режим дня, договора с родителями.</w:t>
      </w:r>
    </w:p>
    <w:p w14:paraId="5B3FA686" w14:textId="77777777" w:rsidR="00E23D5B" w:rsidRDefault="00E23D5B" w:rsidP="00E23D5B">
      <w:pPr>
        <w:numPr>
          <w:ilvl w:val="0"/>
          <w:numId w:val="19"/>
        </w:numPr>
        <w:shd w:val="clear" w:color="auto" w:fill="FFFFFF"/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Подготовлены журналы инструктажей по ТБ, журнал утренних фильтров, журнал учета посещаемости детьми лагеря.</w:t>
      </w:r>
    </w:p>
    <w:p w14:paraId="33E44AC2" w14:textId="77777777" w:rsidR="00E23D5B" w:rsidRDefault="00E23D5B" w:rsidP="00E23D5B">
      <w:pPr>
        <w:numPr>
          <w:ilvl w:val="0"/>
          <w:numId w:val="19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Разработа</w:t>
      </w:r>
      <w:proofErr w:type="spellEnd"/>
      <w:r>
        <w:rPr>
          <w:sz w:val="28"/>
          <w:szCs w:val="28"/>
        </w:rPr>
        <w:t xml:space="preserve"> план лагерной смены.</w:t>
      </w:r>
    </w:p>
    <w:p w14:paraId="5814C1CD" w14:textId="77777777" w:rsidR="00E23D5B" w:rsidRDefault="00E23D5B" w:rsidP="00E23D5B">
      <w:pPr>
        <w:numPr>
          <w:ilvl w:val="0"/>
          <w:numId w:val="19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Разработано оформление лагеря и отрядных мест.</w:t>
      </w:r>
    </w:p>
    <w:p w14:paraId="2F5BC0B2" w14:textId="77777777" w:rsidR="00E23D5B" w:rsidRDefault="00E23D5B" w:rsidP="00E23D5B">
      <w:pPr>
        <w:numPr>
          <w:ilvl w:val="0"/>
          <w:numId w:val="20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системы отслеживания результатов и подведения итогов.</w:t>
      </w:r>
    </w:p>
    <w:p w14:paraId="6DFC43BA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both"/>
        <w:rPr>
          <w:color w:val="FF0000"/>
          <w:sz w:val="28"/>
          <w:szCs w:val="28"/>
        </w:rPr>
      </w:pPr>
    </w:p>
    <w:p w14:paraId="01BF3953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программы</w:t>
      </w:r>
    </w:p>
    <w:p w14:paraId="2006D748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center"/>
        <w:rPr>
          <w:b/>
          <w:sz w:val="28"/>
          <w:szCs w:val="28"/>
        </w:rPr>
      </w:pPr>
    </w:p>
    <w:p w14:paraId="417DAC7E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sz w:val="28"/>
          <w:szCs w:val="28"/>
        </w:rPr>
        <w:t>Самым важным в работе педагогического и детского коллективов является сохранение жизни и здоровья, поэтому в лагере будут оформлены:</w:t>
      </w:r>
    </w:p>
    <w:p w14:paraId="0D4F2542" w14:textId="77777777" w:rsidR="00E23D5B" w:rsidRDefault="00E23D5B" w:rsidP="00E23D5B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Уголок по обеспечению безопасности жизнедеятельности</w:t>
      </w:r>
      <w:r>
        <w:rPr>
          <w:sz w:val="28"/>
          <w:szCs w:val="28"/>
        </w:rPr>
        <w:t> включает в себя:</w:t>
      </w:r>
    </w:p>
    <w:p w14:paraId="30551365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в лагере.</w:t>
      </w:r>
    </w:p>
    <w:p w14:paraId="4AD5C8EE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Памятка для родителей.</w:t>
      </w:r>
    </w:p>
    <w:p w14:paraId="068A37FE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пожарной безопасности.</w:t>
      </w:r>
    </w:p>
    <w:p w14:paraId="7F92C377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детей при прогулке.</w:t>
      </w:r>
    </w:p>
    <w:p w14:paraId="3C61B546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Памятка «Профилактика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-19».</w:t>
      </w:r>
    </w:p>
    <w:p w14:paraId="0B7420D0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Памятка «Правила мытья и обработки рук».</w:t>
      </w:r>
    </w:p>
    <w:p w14:paraId="011B9200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Памятка «Безопасность детей при проведении спортивных мероприятий».</w:t>
      </w:r>
    </w:p>
    <w:p w14:paraId="19BCB396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причины детского дорожно-транспортного травматизма.</w:t>
      </w:r>
    </w:p>
    <w:p w14:paraId="77425410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Безопасные маршруты в лагерь и обратно домой.</w:t>
      </w:r>
    </w:p>
    <w:p w14:paraId="469FD599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Сигналы тревоги и действия при экстренной эвакуации из здания.</w:t>
      </w:r>
    </w:p>
    <w:p w14:paraId="7CD2207A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Действия на улице в экстремальной ситуации.</w:t>
      </w:r>
    </w:p>
    <w:p w14:paraId="2434D69E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Информационный стенд</w:t>
      </w:r>
    </w:p>
    <w:p w14:paraId="1A1A2D43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Режим работы лагеря.</w:t>
      </w:r>
    </w:p>
    <w:p w14:paraId="79473037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- План работы.</w:t>
      </w:r>
    </w:p>
    <w:p w14:paraId="3B1195C2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Оформление отрядов</w:t>
      </w:r>
    </w:p>
    <w:p w14:paraId="2CAAFCFC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Здесь огромное поле деятельности, как для воспитанников лагеря, так и для воспитателей.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14:paraId="36B80A4B" w14:textId="77777777" w:rsidR="00E23D5B" w:rsidRDefault="00E23D5B" w:rsidP="00E23D5B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Уголок отряда.</w:t>
      </w:r>
    </w:p>
    <w:p w14:paraId="4D6FA24E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Календарь.</w:t>
      </w:r>
    </w:p>
    <w:p w14:paraId="4EB279FB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работы смены. </w:t>
      </w:r>
    </w:p>
    <w:p w14:paraId="2FFE5E63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Наша песня.</w:t>
      </w:r>
    </w:p>
    <w:p w14:paraId="4C77CB63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Наши достижения.</w:t>
      </w:r>
    </w:p>
    <w:p w14:paraId="2AC2837C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Важная информация «Скоро в отряде»</w:t>
      </w:r>
    </w:p>
    <w:p w14:paraId="033B02D1" w14:textId="77777777" w:rsidR="00E23D5B" w:rsidRDefault="00E23D5B" w:rsidP="00E23D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Наше настроение. </w:t>
      </w:r>
    </w:p>
    <w:p w14:paraId="09E7CC71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АНАЛИЗА РЕАЛИЗАЦИИ ПРОГРАММЫ</w:t>
      </w:r>
    </w:p>
    <w:p w14:paraId="1C9ACD98" w14:textId="77777777" w:rsidR="00E23D5B" w:rsidRDefault="00E23D5B" w:rsidP="00E23D5B">
      <w:pPr>
        <w:tabs>
          <w:tab w:val="left" w:pos="992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eastAsia="Corbel"/>
          <w:sz w:val="28"/>
          <w:szCs w:val="28"/>
          <w:lang w:eastAsia="en-US"/>
        </w:rPr>
        <w:t xml:space="preserve">Чтобы проанализировать эффективность реализации программы, с родителями и воспитанниками летнего оздоровительного лагеря проводится постоянный мониторинг, начальное, промежуточные и итоговое анкетирования.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3"/>
        <w:gridCol w:w="3953"/>
        <w:gridCol w:w="2167"/>
        <w:gridCol w:w="2392"/>
      </w:tblGrid>
      <w:tr w:rsidR="00E23D5B" w14:paraId="3533CE75" w14:textId="77777777" w:rsidTr="00E9746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EFB6" w14:textId="77777777" w:rsidR="00E23D5B" w:rsidRDefault="00E23D5B" w:rsidP="00E9746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1037" w14:textId="77777777" w:rsidR="00E23D5B" w:rsidRDefault="00E23D5B" w:rsidP="00E9746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F035" w14:textId="77777777" w:rsidR="00E23D5B" w:rsidRDefault="00E23D5B" w:rsidP="00E9746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z w:val="28"/>
                <w:szCs w:val="28"/>
              </w:rPr>
              <w:br/>
              <w:t>исполнения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268D" w14:textId="77777777" w:rsidR="00E23D5B" w:rsidRDefault="00E23D5B" w:rsidP="00E9746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E23D5B" w14:paraId="3B97AA15" w14:textId="77777777" w:rsidTr="00E9746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332D" w14:textId="77777777" w:rsidR="00E23D5B" w:rsidRDefault="00E23D5B" w:rsidP="00E9746D">
            <w:pPr>
              <w:widowControl w:val="0"/>
              <w:numPr>
                <w:ilvl w:val="0"/>
                <w:numId w:val="2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0291" w14:textId="77777777" w:rsidR="00E23D5B" w:rsidRDefault="00E23D5B" w:rsidP="00E974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(учёт мнений и пожеланий родителей по организации каникулярного времени в пришкольном лагере)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783" w14:textId="77777777" w:rsidR="00E23D5B" w:rsidRDefault="00E23D5B" w:rsidP="00E974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7753" w14:textId="77777777" w:rsidR="00E23D5B" w:rsidRDefault="00E23D5B" w:rsidP="00E974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E23D5B" w14:paraId="45E1557D" w14:textId="77777777" w:rsidTr="00E9746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B614" w14:textId="77777777" w:rsidR="00E23D5B" w:rsidRDefault="00E23D5B" w:rsidP="00E9746D">
            <w:pPr>
              <w:widowControl w:val="0"/>
              <w:numPr>
                <w:ilvl w:val="0"/>
                <w:numId w:val="2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FDEC" w14:textId="77777777" w:rsidR="00E23D5B" w:rsidRDefault="00E23D5B" w:rsidP="00E9746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Анкетирование воспитанников</w:t>
            </w:r>
          </w:p>
          <w:p w14:paraId="227F2CB7" w14:textId="77777777" w:rsidR="00E23D5B" w:rsidRDefault="00E23D5B" w:rsidP="00E9746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«Оценка уровня конфликтности личности»</w:t>
            </w:r>
          </w:p>
          <w:p w14:paraId="03E32421" w14:textId="77777777" w:rsidR="00E23D5B" w:rsidRDefault="00E23D5B" w:rsidP="00E974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A994" w14:textId="77777777" w:rsidR="00E23D5B" w:rsidRDefault="00E23D5B" w:rsidP="00E974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 смены/в один из заключительных дней смены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7752" w14:textId="77777777" w:rsidR="00E23D5B" w:rsidRDefault="00E23D5B" w:rsidP="00E974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3D5B" w14:paraId="6CC5D366" w14:textId="77777777" w:rsidTr="00E9746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67EF" w14:textId="77777777" w:rsidR="00E23D5B" w:rsidRDefault="00E23D5B" w:rsidP="00E9746D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3F9F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адаптации детей к условиям отдыха в лагере.</w:t>
            </w:r>
          </w:p>
          <w:p w14:paraId="3DD6A415" w14:textId="77777777" w:rsidR="00E23D5B" w:rsidRDefault="00E23D5B" w:rsidP="00E9746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 (</w:t>
            </w:r>
            <w:r>
              <w:rPr>
                <w:bCs/>
                <w:sz w:val="28"/>
                <w:szCs w:val="28"/>
              </w:rPr>
              <w:t>журнал настроения)</w:t>
            </w:r>
            <w:r>
              <w:rPr>
                <w:sz w:val="28"/>
                <w:szCs w:val="28"/>
              </w:rPr>
              <w:t xml:space="preserve">.  Беседы </w:t>
            </w:r>
            <w:r>
              <w:rPr>
                <w:sz w:val="28"/>
                <w:szCs w:val="28"/>
              </w:rPr>
              <w:lastRenderedPageBreak/>
              <w:t>в отрядах, подведение итогов дня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93FD" w14:textId="77777777" w:rsidR="00E23D5B" w:rsidRDefault="00E23D5B" w:rsidP="00E974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535D" w14:textId="77777777" w:rsidR="00E23D5B" w:rsidRDefault="00E23D5B" w:rsidP="00E974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лагеря,  воспитатели</w:t>
            </w:r>
            <w:proofErr w:type="gramEnd"/>
          </w:p>
        </w:tc>
      </w:tr>
      <w:tr w:rsidR="00E23D5B" w14:paraId="3C8DB582" w14:textId="77777777" w:rsidTr="00E9746D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EE3B" w14:textId="77777777" w:rsidR="00E23D5B" w:rsidRDefault="00E23D5B" w:rsidP="00E9746D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4925" w14:textId="77777777" w:rsidR="00E23D5B" w:rsidRDefault="00E23D5B" w:rsidP="00E9746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детей в конце смены, позволяющее выявить оправдание ожиданий «Чему я научился в лагере» Творческий отзыв (рисунок «Я и мой отряд»).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BFB8" w14:textId="77777777" w:rsidR="00E23D5B" w:rsidRDefault="00E23D5B" w:rsidP="00E974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E749" w14:textId="77777777" w:rsidR="00E23D5B" w:rsidRDefault="00E23D5B" w:rsidP="00E9746D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14:paraId="23791BD6" w14:textId="77777777" w:rsidR="00E23D5B" w:rsidRDefault="00E23D5B" w:rsidP="00E23D5B">
      <w:pPr>
        <w:contextualSpacing/>
        <w:jc w:val="both"/>
        <w:rPr>
          <w:color w:val="FF0000"/>
          <w:sz w:val="28"/>
          <w:szCs w:val="28"/>
        </w:rPr>
      </w:pPr>
    </w:p>
    <w:p w14:paraId="782DB1E3" w14:textId="77777777" w:rsidR="00E23D5B" w:rsidRDefault="00E23D5B" w:rsidP="00E23D5B">
      <w:pPr>
        <w:tabs>
          <w:tab w:val="left" w:pos="9923"/>
        </w:tabs>
        <w:ind w:right="141"/>
        <w:rPr>
          <w:b/>
          <w:color w:val="FF0000"/>
          <w:sz w:val="28"/>
          <w:szCs w:val="28"/>
        </w:rPr>
      </w:pPr>
    </w:p>
    <w:p w14:paraId="0C0E46CE" w14:textId="77777777" w:rsidR="00E23D5B" w:rsidRDefault="00E23D5B" w:rsidP="00E23D5B">
      <w:pPr>
        <w:tabs>
          <w:tab w:val="left" w:pos="9923"/>
        </w:tabs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ТЕХНИЧЕСКОЕ ОБЕСПЕЧЕНИЕ ПРОГРАММЫ</w:t>
      </w:r>
    </w:p>
    <w:p w14:paraId="1ABF11B3" w14:textId="77777777" w:rsidR="00E23D5B" w:rsidRDefault="00E23D5B" w:rsidP="00E23D5B">
      <w:pPr>
        <w:tabs>
          <w:tab w:val="left" w:pos="9923"/>
        </w:tabs>
        <w:ind w:right="141"/>
        <w:jc w:val="center"/>
        <w:rPr>
          <w:b/>
          <w:color w:val="FF0000"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683"/>
        <w:gridCol w:w="3121"/>
      </w:tblGrid>
      <w:tr w:rsidR="00E23D5B" w14:paraId="0326ED9F" w14:textId="77777777" w:rsidTr="00E9746D">
        <w:trPr>
          <w:trHeight w:val="10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B0BB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Территория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D253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Применение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6C3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23D5B" w14:paraId="64DC4539" w14:textId="77777777" w:rsidTr="00E9746D">
        <w:trPr>
          <w:trHeight w:val="12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A15D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Кабинеты второго этажа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3E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Творческие мастерские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B11E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14:paraId="4BDFD431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  <w:tr w:rsidR="00E23D5B" w14:paraId="5AE2F249" w14:textId="77777777" w:rsidTr="00E9746D">
        <w:trPr>
          <w:trHeight w:val="6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8B59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зал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C7E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спортом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920D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Воспитатели, технический персонал</w:t>
            </w:r>
          </w:p>
        </w:tc>
      </w:tr>
      <w:tr w:rsidR="00E23D5B" w14:paraId="273EC2F1" w14:textId="77777777" w:rsidTr="00E9746D">
        <w:trPr>
          <w:trHeight w:val="1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B43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Открытая  спортивная</w:t>
            </w:r>
            <w:proofErr w:type="gramEnd"/>
            <w:r>
              <w:rPr>
                <w:b/>
                <w:sz w:val="28"/>
                <w:szCs w:val="28"/>
              </w:rPr>
              <w:t xml:space="preserve"> площадка ; спортивные тренажеры и снаряды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3F5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Линейка, проведение игр на открытом воздухе, спартакиады, спортивные состязания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415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14:paraId="499D0111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лагеря, воспитатели</w:t>
            </w:r>
          </w:p>
        </w:tc>
      </w:tr>
      <w:tr w:rsidR="00E23D5B" w14:paraId="11FF2CCE" w14:textId="77777777" w:rsidTr="00E9746D">
        <w:trPr>
          <w:trHeight w:val="1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6241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Рекреация 2-го этажа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3520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познавательно-развлекательных мероприятий, шоу-программ по отрядам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DA7B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14:paraId="26E74999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  <w:tr w:rsidR="00E23D5B" w14:paraId="07AABA7A" w14:textId="77777777" w:rsidTr="00E9746D">
        <w:trPr>
          <w:trHeight w:val="1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937C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Медицинский</w:t>
            </w:r>
          </w:p>
          <w:p w14:paraId="4B34BBCF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E42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Медицинский контроль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2126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</w:tr>
      <w:tr w:rsidR="00E23D5B" w14:paraId="1677B4CA" w14:textId="77777777" w:rsidTr="00E9746D">
        <w:trPr>
          <w:trHeight w:val="1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7D9D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Методический кабинет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B8B7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Творческая мастерская воспитателей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25AA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  <w:tr w:rsidR="00E23D5B" w14:paraId="6943DBBF" w14:textId="77777777" w:rsidTr="00E9746D">
        <w:trPr>
          <w:trHeight w:val="1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6E8C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Столовая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713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Завтрак, обед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7FCE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пищеблоком</w:t>
            </w:r>
          </w:p>
        </w:tc>
      </w:tr>
      <w:tr w:rsidR="00E23D5B" w14:paraId="68E3D90B" w14:textId="77777777" w:rsidTr="00E9746D">
        <w:trPr>
          <w:trHeight w:val="1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2D63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Комнаты гигиены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2A99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Туалеты, раздевалка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FE56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технический персонал</w:t>
            </w:r>
          </w:p>
        </w:tc>
      </w:tr>
      <w:tr w:rsidR="00E23D5B" w14:paraId="2FE39CEF" w14:textId="77777777" w:rsidTr="00E9746D">
        <w:trPr>
          <w:trHeight w:val="1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76DB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Инвентарь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6CB4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Мячи, скакалки, обручи, </w:t>
            </w:r>
            <w:r>
              <w:rPr>
                <w:rFonts w:eastAsia="Calibri"/>
                <w:sz w:val="28"/>
                <w:szCs w:val="28"/>
              </w:rPr>
              <w:t>настольные игры (шашки, шахматы)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F142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</w:t>
            </w:r>
          </w:p>
          <w:p w14:paraId="5E604FD6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3D5B" w14:paraId="41077102" w14:textId="77777777" w:rsidTr="00E9746D">
        <w:trPr>
          <w:trHeight w:val="11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4EA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Техническое оборудование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F745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Телевизор, компьютер, проектор, принтер, экран, фотоаппарат, музыкальный центр, с</w:t>
            </w:r>
            <w:r>
              <w:rPr>
                <w:sz w:val="28"/>
                <w:szCs w:val="28"/>
                <w:lang w:eastAsia="en-US"/>
              </w:rPr>
              <w:t>толы, стулья.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D80E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</w:t>
            </w:r>
          </w:p>
          <w:p w14:paraId="51443739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23D5B" w14:paraId="0332D739" w14:textId="77777777" w:rsidTr="00E9746D">
        <w:trPr>
          <w:trHeight w:val="1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2866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Наградная продукция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C69E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Дипломы, сертификаты, призовой фонд.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7503" w14:textId="77777777" w:rsidR="00E23D5B" w:rsidRDefault="00E23D5B" w:rsidP="00E9746D">
            <w:pPr>
              <w:widowControl w:val="0"/>
              <w:tabs>
                <w:tab w:val="left" w:pos="9923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</w:tr>
    </w:tbl>
    <w:p w14:paraId="5077652C" w14:textId="77777777" w:rsidR="00E23D5B" w:rsidRDefault="00E23D5B" w:rsidP="00E23D5B">
      <w:pPr>
        <w:tabs>
          <w:tab w:val="left" w:pos="9923"/>
        </w:tabs>
        <w:spacing w:line="276" w:lineRule="auto"/>
        <w:ind w:right="141"/>
        <w:jc w:val="both"/>
        <w:rPr>
          <w:color w:val="FF0000"/>
          <w:sz w:val="28"/>
          <w:szCs w:val="28"/>
        </w:rPr>
      </w:pPr>
    </w:p>
    <w:p w14:paraId="0F711D0F" w14:textId="77777777" w:rsidR="00E23D5B" w:rsidRDefault="00E23D5B" w:rsidP="00E23D5B">
      <w:pPr>
        <w:spacing w:line="276" w:lineRule="auto"/>
        <w:rPr>
          <w:b/>
          <w:color w:val="FF0000"/>
          <w:sz w:val="28"/>
          <w:szCs w:val="28"/>
          <w:lang w:eastAsia="en-US"/>
        </w:rPr>
      </w:pPr>
    </w:p>
    <w:p w14:paraId="01748B4A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НОРМАТИВНО – ПРАВОВЫЕ ДОКУМЕНТЫ</w:t>
      </w:r>
    </w:p>
    <w:p w14:paraId="6F104A41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5EFD9E8B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Закон «Об образовании РФ».</w:t>
      </w:r>
    </w:p>
    <w:p w14:paraId="42B81456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Конвенция о правах ребенка, ООН, 1991г. </w:t>
      </w:r>
    </w:p>
    <w:p w14:paraId="2AF0F8EA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Программа «Дети России», Указ Президента № 18.08.</w:t>
      </w:r>
      <w:proofErr w:type="gramStart"/>
      <w:r>
        <w:rPr>
          <w:color w:val="FF0000"/>
          <w:sz w:val="28"/>
          <w:szCs w:val="28"/>
        </w:rPr>
        <w:t>94.№</w:t>
      </w:r>
      <w:proofErr w:type="gramEnd"/>
      <w:r>
        <w:rPr>
          <w:color w:val="FF0000"/>
          <w:sz w:val="28"/>
          <w:szCs w:val="28"/>
        </w:rPr>
        <w:t xml:space="preserve"> 1996г. </w:t>
      </w:r>
    </w:p>
    <w:p w14:paraId="798A0265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</w:r>
    </w:p>
    <w:p w14:paraId="3E8AD148" w14:textId="77777777" w:rsidR="00E23D5B" w:rsidRDefault="00E23D5B" w:rsidP="00E23D5B">
      <w:pPr>
        <w:numPr>
          <w:ilvl w:val="1"/>
          <w:numId w:val="11"/>
        </w:num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Санитарно-эпидемиологические правила СанПиН 2.4.3648.20 «Санитарно-эпидемиологические требования к организациям воспитания и обучения, отдыха и оздоровления детей и молодежи» в контексте организации деятельности образовательных организаций и пришкольных лагерей.</w:t>
      </w:r>
    </w:p>
    <w:p w14:paraId="6E8B82E8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Приказ директора МБОУ «</w:t>
      </w:r>
      <w:proofErr w:type="spellStart"/>
      <w:r>
        <w:rPr>
          <w:color w:val="FF0000"/>
          <w:sz w:val="28"/>
          <w:szCs w:val="28"/>
        </w:rPr>
        <w:t>Нижнесаянтуйская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СОШ»  «</w:t>
      </w:r>
      <w:proofErr w:type="gramEnd"/>
      <w:r>
        <w:rPr>
          <w:color w:val="FF0000"/>
          <w:sz w:val="28"/>
          <w:szCs w:val="28"/>
        </w:rPr>
        <w:t>Об организации летнего отдыха обучающихся».</w:t>
      </w:r>
    </w:p>
    <w:p w14:paraId="7929F09E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лагере дневного пребывания. </w:t>
      </w:r>
    </w:p>
    <w:p w14:paraId="5900E4CB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работы детского лагеря отдыха дневного пребывания.</w:t>
      </w:r>
    </w:p>
    <w:p w14:paraId="12562248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внутреннего распорядка лагеря дневного пребывания. </w:t>
      </w:r>
    </w:p>
    <w:p w14:paraId="0D6DD22A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 технике безопасности, пожарной безопасности. </w:t>
      </w:r>
    </w:p>
    <w:p w14:paraId="49245CF7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</w:t>
      </w:r>
    </w:p>
    <w:p w14:paraId="130F430E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Инструкции по профилактике </w:t>
      </w:r>
      <w:r>
        <w:rPr>
          <w:color w:val="FF0000"/>
          <w:sz w:val="28"/>
          <w:szCs w:val="28"/>
          <w:lang w:val="en-US"/>
        </w:rPr>
        <w:t>Covid-19</w:t>
      </w:r>
      <w:r>
        <w:rPr>
          <w:color w:val="FF0000"/>
          <w:sz w:val="28"/>
          <w:szCs w:val="28"/>
        </w:rPr>
        <w:t xml:space="preserve">. </w:t>
      </w:r>
    </w:p>
    <w:p w14:paraId="4B8C22F6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Приказы Управления образования. </w:t>
      </w:r>
    </w:p>
    <w:p w14:paraId="5A261E05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инструкции работников летнего лагеря. </w:t>
      </w:r>
    </w:p>
    <w:p w14:paraId="035A79D1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Санитарные правила о прохождении медицинского осмотра. </w:t>
      </w:r>
    </w:p>
    <w:p w14:paraId="40FFEBCA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от родителей. </w:t>
      </w:r>
    </w:p>
    <w:p w14:paraId="35058C4F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регистрации детей при поступлении и выбытии. </w:t>
      </w:r>
    </w:p>
    <w:p w14:paraId="30E48A11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 приемки лагеря.</w:t>
      </w:r>
    </w:p>
    <w:p w14:paraId="4A918012" w14:textId="77777777" w:rsidR="00E23D5B" w:rsidRDefault="00E23D5B" w:rsidP="00E23D5B">
      <w:pPr>
        <w:numPr>
          <w:ilvl w:val="1"/>
          <w:numId w:val="11"/>
        </w:numPr>
        <w:spacing w:after="200" w:line="276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Планы работы воспитателей и отрядов.</w:t>
      </w:r>
      <w:r>
        <w:rPr>
          <w:b/>
          <w:sz w:val="28"/>
          <w:szCs w:val="28"/>
        </w:rPr>
        <w:t xml:space="preserve"> </w:t>
      </w:r>
    </w:p>
    <w:p w14:paraId="4AEB20D5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3957739B" w14:textId="77777777" w:rsidR="00E23D5B" w:rsidRDefault="00E23D5B" w:rsidP="00E23D5B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Календарный план работы смены летнего оздоровительного лагеря с дневным пребыванием </w:t>
      </w:r>
      <w:proofErr w:type="gramStart"/>
      <w:r>
        <w:rPr>
          <w:b/>
          <w:sz w:val="28"/>
          <w:szCs w:val="28"/>
          <w:lang w:eastAsia="en-US"/>
        </w:rPr>
        <w:t>детей  «</w:t>
      </w:r>
      <w:proofErr w:type="gramEnd"/>
      <w:r>
        <w:rPr>
          <w:b/>
          <w:sz w:val="28"/>
          <w:szCs w:val="28"/>
          <w:lang w:eastAsia="en-US"/>
        </w:rPr>
        <w:t>Ромашка» июнь  2025 год.</w:t>
      </w:r>
    </w:p>
    <w:p w14:paraId="6AFACE2F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tbl>
      <w:tblPr>
        <w:tblStyle w:val="ae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1"/>
        <w:gridCol w:w="1703"/>
        <w:gridCol w:w="7336"/>
      </w:tblGrid>
      <w:tr w:rsidR="00E23D5B" w14:paraId="60A261C6" w14:textId="77777777" w:rsidTr="00E9746D">
        <w:tc>
          <w:tcPr>
            <w:tcW w:w="991" w:type="dxa"/>
          </w:tcPr>
          <w:p w14:paraId="32C4C8DA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03" w:type="dxa"/>
          </w:tcPr>
          <w:p w14:paraId="425A1CB3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336" w:type="dxa"/>
          </w:tcPr>
          <w:p w14:paraId="160BE023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Основные мероприятия</w:t>
            </w:r>
          </w:p>
        </w:tc>
      </w:tr>
      <w:tr w:rsidR="00E23D5B" w14:paraId="769EB17C" w14:textId="77777777" w:rsidTr="00E9746D">
        <w:tc>
          <w:tcPr>
            <w:tcW w:w="991" w:type="dxa"/>
          </w:tcPr>
          <w:p w14:paraId="508DD892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3" w:type="dxa"/>
          </w:tcPr>
          <w:p w14:paraId="6CBA4B9A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02.06.2025</w:t>
            </w:r>
          </w:p>
        </w:tc>
        <w:tc>
          <w:tcPr>
            <w:tcW w:w="7336" w:type="dxa"/>
          </w:tcPr>
          <w:p w14:paraId="41F348BC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знакомств»</w:t>
            </w:r>
          </w:p>
          <w:p w14:paraId="2D3A1C74" w14:textId="77777777" w:rsidR="00E23D5B" w:rsidRDefault="00E23D5B" w:rsidP="00E9746D">
            <w:pPr>
              <w:widowControl w:val="0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Открытие лагерной смены. Церемония поднятия государственного флага.</w:t>
            </w:r>
          </w:p>
          <w:p w14:paraId="296264E9" w14:textId="77777777" w:rsidR="00E23D5B" w:rsidRDefault="00E23D5B" w:rsidP="00E9746D">
            <w:pPr>
              <w:widowControl w:val="0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Мероприятие в рамках </w:t>
            </w:r>
            <w:proofErr w:type="gramStart"/>
            <w:r>
              <w:rPr>
                <w:sz w:val="28"/>
                <w:szCs w:val="28"/>
                <w:lang w:eastAsia="en-US"/>
              </w:rPr>
              <w:t>Международного  Дня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защиты детей «Праздник детства».</w:t>
            </w:r>
          </w:p>
          <w:p w14:paraId="3EC5FF28" w14:textId="77777777" w:rsidR="00E23D5B" w:rsidRDefault="00E23D5B" w:rsidP="00E9746D">
            <w:pPr>
              <w:widowControl w:val="0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Профилактическая беседа «Безопасный маршрут домой».</w:t>
            </w:r>
          </w:p>
          <w:p w14:paraId="4CDA8A6E" w14:textId="77777777" w:rsidR="00E23D5B" w:rsidRDefault="00E23D5B" w:rsidP="00E9746D">
            <w:pPr>
              <w:widowControl w:val="0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правилами поведения в лагере (инструктажи).</w:t>
            </w:r>
          </w:p>
          <w:p w14:paraId="76FD8330" w14:textId="77777777" w:rsidR="00E23D5B" w:rsidRDefault="00E23D5B" w:rsidP="00E9746D">
            <w:pPr>
              <w:widowControl w:val="0"/>
              <w:numPr>
                <w:ilvl w:val="0"/>
                <w:numId w:val="2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на свежем воздухе.</w:t>
            </w:r>
          </w:p>
        </w:tc>
      </w:tr>
      <w:tr w:rsidR="00E23D5B" w14:paraId="31624613" w14:textId="77777777" w:rsidTr="00E9746D">
        <w:tc>
          <w:tcPr>
            <w:tcW w:w="991" w:type="dxa"/>
          </w:tcPr>
          <w:p w14:paraId="410BD55D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3" w:type="dxa"/>
          </w:tcPr>
          <w:p w14:paraId="7E05193D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03.06.2025</w:t>
            </w:r>
          </w:p>
        </w:tc>
        <w:tc>
          <w:tcPr>
            <w:tcW w:w="7336" w:type="dxa"/>
          </w:tcPr>
          <w:p w14:paraId="24A62BCD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здоровья»</w:t>
            </w:r>
          </w:p>
          <w:p w14:paraId="15EB2E05" w14:textId="77777777" w:rsidR="00E23D5B" w:rsidRDefault="00E23D5B" w:rsidP="00E9746D">
            <w:pPr>
              <w:widowControl w:val="0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здоровья «Мой рост и мой вес».</w:t>
            </w:r>
          </w:p>
          <w:p w14:paraId="7A51216C" w14:textId="77777777" w:rsidR="00E23D5B" w:rsidRDefault="00E23D5B" w:rsidP="00E9746D">
            <w:pPr>
              <w:widowControl w:val="0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 «Вредным привычкам – мы говорим, нет!».</w:t>
            </w:r>
          </w:p>
          <w:p w14:paraId="157C2180" w14:textId="77777777" w:rsidR="00E23D5B" w:rsidRDefault="00E23D5B" w:rsidP="00E9746D">
            <w:pPr>
              <w:widowControl w:val="0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Спортивный праздник </w:t>
            </w:r>
            <w:r>
              <w:rPr>
                <w:bCs/>
                <w:sz w:val="28"/>
                <w:szCs w:val="28"/>
                <w:lang w:eastAsia="en-US"/>
              </w:rPr>
              <w:t>«Мы за здоровый образ жизни!».</w:t>
            </w:r>
          </w:p>
          <w:p w14:paraId="561DE951" w14:textId="77777777" w:rsidR="00E23D5B" w:rsidRDefault="00E23D5B" w:rsidP="00E9746D">
            <w:pPr>
              <w:widowControl w:val="0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Творческие мастерские.</w:t>
            </w:r>
          </w:p>
          <w:p w14:paraId="548C9CA5" w14:textId="77777777" w:rsidR="00E23D5B" w:rsidRDefault="00E23D5B" w:rsidP="00E9746D">
            <w:pPr>
              <w:widowControl w:val="0"/>
              <w:numPr>
                <w:ilvl w:val="0"/>
                <w:numId w:val="2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на свежем воздухе.</w:t>
            </w:r>
          </w:p>
        </w:tc>
      </w:tr>
      <w:tr w:rsidR="00E23D5B" w14:paraId="00AD5145" w14:textId="77777777" w:rsidTr="00E9746D">
        <w:tc>
          <w:tcPr>
            <w:tcW w:w="991" w:type="dxa"/>
          </w:tcPr>
          <w:p w14:paraId="22272278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3" w:type="dxa"/>
          </w:tcPr>
          <w:p w14:paraId="526207B8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04.06.2025</w:t>
            </w:r>
          </w:p>
        </w:tc>
        <w:tc>
          <w:tcPr>
            <w:tcW w:w="7336" w:type="dxa"/>
          </w:tcPr>
          <w:p w14:paraId="15CF0B8B" w14:textId="77777777" w:rsidR="00E23D5B" w:rsidRDefault="00E23D5B" w:rsidP="00E9746D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«День мультфильмов»</w:t>
            </w:r>
          </w:p>
          <w:p w14:paraId="42FA83FA" w14:textId="77777777" w:rsidR="00E23D5B" w:rsidRDefault="00E23D5B" w:rsidP="00E9746D">
            <w:pPr>
              <w:widowControl w:val="0"/>
              <w:numPr>
                <w:ilvl w:val="0"/>
                <w:numId w:val="2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Интерактивная игра «В стране мульти-</w:t>
            </w:r>
            <w:proofErr w:type="spellStart"/>
            <w:r>
              <w:rPr>
                <w:sz w:val="28"/>
                <w:szCs w:val="28"/>
                <w:lang w:eastAsia="en-US"/>
              </w:rPr>
              <w:t>пульти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1FA5D54E" w14:textId="77777777" w:rsidR="00E23D5B" w:rsidRDefault="00E23D5B" w:rsidP="00E9746D">
            <w:pPr>
              <w:widowControl w:val="0"/>
              <w:numPr>
                <w:ilvl w:val="0"/>
                <w:numId w:val="2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мультфильмов.</w:t>
            </w:r>
          </w:p>
          <w:p w14:paraId="37F4CFC1" w14:textId="77777777" w:rsidR="00E23D5B" w:rsidRDefault="00E23D5B" w:rsidP="00E9746D">
            <w:pPr>
              <w:widowControl w:val="0"/>
              <w:numPr>
                <w:ilvl w:val="0"/>
                <w:numId w:val="2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Конкурс рисунков «Мой любимый герой </w:t>
            </w:r>
            <w:proofErr w:type="spellStart"/>
            <w:r>
              <w:rPr>
                <w:sz w:val="28"/>
                <w:szCs w:val="28"/>
                <w:lang w:eastAsia="en-US"/>
              </w:rPr>
              <w:t>мульфильма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45D2DE5A" w14:textId="77777777" w:rsidR="00E23D5B" w:rsidRDefault="00E23D5B" w:rsidP="00E9746D">
            <w:pPr>
              <w:widowControl w:val="0"/>
              <w:numPr>
                <w:ilvl w:val="0"/>
                <w:numId w:val="2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Творческие мастерские.</w:t>
            </w:r>
          </w:p>
          <w:p w14:paraId="45A90839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5.Игры на свежем воздухе.</w:t>
            </w:r>
          </w:p>
        </w:tc>
      </w:tr>
      <w:tr w:rsidR="00E23D5B" w14:paraId="49E07C95" w14:textId="77777777" w:rsidTr="00E9746D">
        <w:tc>
          <w:tcPr>
            <w:tcW w:w="991" w:type="dxa"/>
          </w:tcPr>
          <w:p w14:paraId="14138063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3" w:type="dxa"/>
          </w:tcPr>
          <w:p w14:paraId="4B3111E9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05.06.2025</w:t>
            </w:r>
          </w:p>
        </w:tc>
        <w:tc>
          <w:tcPr>
            <w:tcW w:w="7336" w:type="dxa"/>
          </w:tcPr>
          <w:p w14:paraId="3488E29C" w14:textId="77777777" w:rsidR="00E23D5B" w:rsidRDefault="00E23D5B" w:rsidP="00E9746D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«День ПДД»</w:t>
            </w:r>
          </w:p>
          <w:p w14:paraId="026A5D6E" w14:textId="77777777" w:rsidR="00E23D5B" w:rsidRDefault="00E23D5B" w:rsidP="00E9746D">
            <w:pPr>
              <w:widowControl w:val="0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Эстафета «Безопасное колесо».</w:t>
            </w:r>
          </w:p>
          <w:p w14:paraId="458F07DF" w14:textId="77777777" w:rsidR="00E23D5B" w:rsidRDefault="00E23D5B" w:rsidP="00E9746D">
            <w:pPr>
              <w:widowControl w:val="0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Интерактивное мероприятие «Мой друг Светофор»</w:t>
            </w:r>
          </w:p>
          <w:p w14:paraId="1B2DD7B9" w14:textId="77777777" w:rsidR="00E23D5B" w:rsidRDefault="00E23D5B" w:rsidP="00E9746D">
            <w:pPr>
              <w:widowControl w:val="0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видеофильмов по ПДД.</w:t>
            </w:r>
          </w:p>
          <w:p w14:paraId="48B9994A" w14:textId="77777777" w:rsidR="00E23D5B" w:rsidRDefault="00E23D5B" w:rsidP="00E9746D">
            <w:pPr>
              <w:widowControl w:val="0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Творческие мастерские.</w:t>
            </w:r>
          </w:p>
          <w:p w14:paraId="133A97DC" w14:textId="77777777" w:rsidR="00E23D5B" w:rsidRDefault="00E23D5B" w:rsidP="00E9746D">
            <w:pPr>
              <w:widowControl w:val="0"/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на свежем воздухе.</w:t>
            </w:r>
          </w:p>
        </w:tc>
      </w:tr>
      <w:tr w:rsidR="00E23D5B" w14:paraId="485B251C" w14:textId="77777777" w:rsidTr="00E9746D">
        <w:tc>
          <w:tcPr>
            <w:tcW w:w="991" w:type="dxa"/>
          </w:tcPr>
          <w:p w14:paraId="441839AB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3" w:type="dxa"/>
          </w:tcPr>
          <w:p w14:paraId="70693148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06.06.2025</w:t>
            </w:r>
          </w:p>
        </w:tc>
        <w:tc>
          <w:tcPr>
            <w:tcW w:w="7336" w:type="dxa"/>
          </w:tcPr>
          <w:p w14:paraId="0E948109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окружающей среды»</w:t>
            </w:r>
          </w:p>
          <w:p w14:paraId="7226DCB4" w14:textId="77777777" w:rsidR="00E23D5B" w:rsidRDefault="00E23D5B" w:rsidP="00E9746D">
            <w:pPr>
              <w:widowControl w:val="0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«Что растёт в лесах Ульяновской области».</w:t>
            </w:r>
          </w:p>
          <w:p w14:paraId="57EDEC8F" w14:textId="77777777" w:rsidR="00E23D5B" w:rsidRDefault="00E23D5B" w:rsidP="00E9746D">
            <w:pPr>
              <w:widowControl w:val="0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Квест – игра «Сохраним природу живой».</w:t>
            </w:r>
          </w:p>
          <w:p w14:paraId="5D991DDD" w14:textId="77777777" w:rsidR="00E23D5B" w:rsidRDefault="00E23D5B" w:rsidP="00E9746D">
            <w:pPr>
              <w:widowControl w:val="0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Творческая мастерская. Мастер – класс «Вторая жизнь бытовых отходов»</w:t>
            </w:r>
          </w:p>
          <w:p w14:paraId="561B810C" w14:textId="77777777" w:rsidR="00E23D5B" w:rsidRDefault="00E23D5B" w:rsidP="00E9746D">
            <w:pPr>
              <w:widowControl w:val="0"/>
              <w:numPr>
                <w:ilvl w:val="0"/>
                <w:numId w:val="2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Творческие мастерские.</w:t>
            </w:r>
          </w:p>
          <w:p w14:paraId="78329A6C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5.Игры на свежем воздухе.</w:t>
            </w:r>
          </w:p>
        </w:tc>
      </w:tr>
      <w:tr w:rsidR="00E23D5B" w14:paraId="7A7DFEAE" w14:textId="77777777" w:rsidTr="00E9746D">
        <w:tc>
          <w:tcPr>
            <w:tcW w:w="991" w:type="dxa"/>
          </w:tcPr>
          <w:p w14:paraId="6BAB7105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703" w:type="dxa"/>
          </w:tcPr>
          <w:p w14:paraId="2B1BC275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07.06.2025</w:t>
            </w:r>
          </w:p>
        </w:tc>
        <w:tc>
          <w:tcPr>
            <w:tcW w:w="7336" w:type="dxa"/>
          </w:tcPr>
          <w:p w14:paraId="62FFBCDF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Сказки»</w:t>
            </w:r>
          </w:p>
          <w:p w14:paraId="07FDA3F6" w14:textId="77777777" w:rsidR="00E23D5B" w:rsidRDefault="00E23D5B" w:rsidP="00E9746D">
            <w:pPr>
              <w:widowControl w:val="0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Просмотр сказок.</w:t>
            </w:r>
          </w:p>
          <w:p w14:paraId="2887CBE4" w14:textId="77777777" w:rsidR="00E23D5B" w:rsidRDefault="00E23D5B" w:rsidP="00E9746D">
            <w:pPr>
              <w:widowControl w:val="0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 страницам сказок» (конкурс рисунков).</w:t>
            </w:r>
          </w:p>
          <w:p w14:paraId="7CA5B427" w14:textId="77777777" w:rsidR="00E23D5B" w:rsidRDefault="00E23D5B" w:rsidP="00E9746D">
            <w:pPr>
              <w:widowControl w:val="0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Интерактивная викторина «Моя любимая сказка»</w:t>
            </w:r>
          </w:p>
          <w:p w14:paraId="7BFD438F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4.Творческие мастерские.</w:t>
            </w:r>
          </w:p>
          <w:p w14:paraId="3E15CDD8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5.Игры на свежем воздухе.</w:t>
            </w:r>
          </w:p>
          <w:p w14:paraId="6586ABE9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6.Церемония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приспускания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государственного флага.</w:t>
            </w:r>
          </w:p>
        </w:tc>
      </w:tr>
      <w:tr w:rsidR="00E23D5B" w14:paraId="4DFFEF7B" w14:textId="77777777" w:rsidTr="00E9746D">
        <w:tc>
          <w:tcPr>
            <w:tcW w:w="991" w:type="dxa"/>
          </w:tcPr>
          <w:p w14:paraId="4EA04EC6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3" w:type="dxa"/>
          </w:tcPr>
          <w:p w14:paraId="76FADB9E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09.06.2025</w:t>
            </w:r>
          </w:p>
        </w:tc>
        <w:tc>
          <w:tcPr>
            <w:tcW w:w="7336" w:type="dxa"/>
          </w:tcPr>
          <w:p w14:paraId="10C82680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фольклора»</w:t>
            </w:r>
          </w:p>
          <w:p w14:paraId="6979B7C4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>Церемония поднятия государственного флага.</w:t>
            </w:r>
          </w:p>
          <w:p w14:paraId="7D8BCE0A" w14:textId="77777777" w:rsidR="00E23D5B" w:rsidRDefault="00E23D5B" w:rsidP="00E9746D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>
              <w:rPr>
                <w:bCs/>
                <w:sz w:val="28"/>
                <w:szCs w:val="28"/>
                <w:lang w:eastAsia="en-US"/>
              </w:rPr>
              <w:t>Фольклорный праздник «Преданье старины глубокой»</w:t>
            </w:r>
          </w:p>
          <w:p w14:paraId="776C4ECA" w14:textId="77777777" w:rsidR="00E23D5B" w:rsidRDefault="00E23D5B" w:rsidP="00E9746D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3.Танцевальный мастер-класс «Танцы народов Поволжья»</w:t>
            </w:r>
          </w:p>
          <w:p w14:paraId="111790A6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4.Творческие мастерские.</w:t>
            </w:r>
          </w:p>
          <w:p w14:paraId="5014EE1F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5.Игры на свежем воздухе.</w:t>
            </w:r>
          </w:p>
        </w:tc>
      </w:tr>
      <w:tr w:rsidR="00E23D5B" w14:paraId="5B4F5B3A" w14:textId="77777777" w:rsidTr="00E9746D">
        <w:tc>
          <w:tcPr>
            <w:tcW w:w="991" w:type="dxa"/>
          </w:tcPr>
          <w:p w14:paraId="6E9321D0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3" w:type="dxa"/>
          </w:tcPr>
          <w:p w14:paraId="1D852A7E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10.06.2025</w:t>
            </w:r>
          </w:p>
        </w:tc>
        <w:tc>
          <w:tcPr>
            <w:tcW w:w="7336" w:type="dxa"/>
          </w:tcPr>
          <w:p w14:paraId="18BBD60E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музыки»</w:t>
            </w:r>
          </w:p>
          <w:p w14:paraId="790F85FD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Музыкальная </w:t>
            </w:r>
            <w:proofErr w:type="gramStart"/>
            <w:r>
              <w:rPr>
                <w:sz w:val="28"/>
                <w:szCs w:val="28"/>
                <w:lang w:eastAsia="en-US"/>
              </w:rPr>
              <w:t>викторина  «</w:t>
            </w:r>
            <w:proofErr w:type="gramEnd"/>
            <w:r>
              <w:rPr>
                <w:sz w:val="28"/>
                <w:szCs w:val="28"/>
                <w:lang w:eastAsia="en-US"/>
              </w:rPr>
              <w:t>Песни о России».</w:t>
            </w:r>
          </w:p>
          <w:p w14:paraId="63942FDF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Конкурс «Угадай мелодию».</w:t>
            </w:r>
          </w:p>
          <w:p w14:paraId="46FD6CAE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Тематическая дискотека</w:t>
            </w:r>
          </w:p>
          <w:p w14:paraId="033F33EB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4.Творческие мастерские.</w:t>
            </w:r>
          </w:p>
          <w:p w14:paraId="2AB776A5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5.Игры на свежем воздухе.</w:t>
            </w:r>
          </w:p>
        </w:tc>
      </w:tr>
      <w:tr w:rsidR="00E23D5B" w14:paraId="3F07CC2B" w14:textId="77777777" w:rsidTr="00E9746D">
        <w:tc>
          <w:tcPr>
            <w:tcW w:w="991" w:type="dxa"/>
          </w:tcPr>
          <w:p w14:paraId="0E6BB543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3" w:type="dxa"/>
          </w:tcPr>
          <w:p w14:paraId="5515821D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11.06.2025</w:t>
            </w:r>
          </w:p>
        </w:tc>
        <w:tc>
          <w:tcPr>
            <w:tcW w:w="7336" w:type="dxa"/>
          </w:tcPr>
          <w:p w14:paraId="352D63E9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России»</w:t>
            </w:r>
          </w:p>
          <w:p w14:paraId="295E9F2A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Музыкальная урок «</w:t>
            </w:r>
            <w:proofErr w:type="gramStart"/>
            <w:r>
              <w:rPr>
                <w:sz w:val="28"/>
                <w:szCs w:val="28"/>
                <w:lang w:eastAsia="en-US"/>
              </w:rPr>
              <w:t>Поем  гимн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России».</w:t>
            </w:r>
          </w:p>
          <w:p w14:paraId="2E0CC69B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Конкурс «Мой любимый уголок России».</w:t>
            </w:r>
          </w:p>
          <w:p w14:paraId="3B2BF290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Интерактивная викторина «День России».</w:t>
            </w:r>
          </w:p>
          <w:p w14:paraId="20055861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4.Творческие мастерские.</w:t>
            </w:r>
          </w:p>
          <w:p w14:paraId="081C4175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5.Игры на свежем воздухе.</w:t>
            </w:r>
          </w:p>
        </w:tc>
      </w:tr>
      <w:tr w:rsidR="00E23D5B" w14:paraId="2D89ECBE" w14:textId="77777777" w:rsidTr="00E9746D">
        <w:tc>
          <w:tcPr>
            <w:tcW w:w="991" w:type="dxa"/>
          </w:tcPr>
          <w:p w14:paraId="29305CF9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3" w:type="dxa"/>
          </w:tcPr>
          <w:p w14:paraId="3F6B7DA5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16.06.2025</w:t>
            </w:r>
          </w:p>
        </w:tc>
        <w:tc>
          <w:tcPr>
            <w:tcW w:w="7336" w:type="dxa"/>
          </w:tcPr>
          <w:p w14:paraId="19BFFDD5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кино»</w:t>
            </w:r>
          </w:p>
          <w:p w14:paraId="75799484" w14:textId="77777777" w:rsidR="00E23D5B" w:rsidRDefault="00E23D5B" w:rsidP="00E9746D">
            <w:pPr>
              <w:widowControl w:val="0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Церемония поднятия государственного флага.</w:t>
            </w:r>
          </w:p>
          <w:p w14:paraId="54437860" w14:textId="77777777" w:rsidR="00E23D5B" w:rsidRDefault="00E23D5B" w:rsidP="00E9746D">
            <w:pPr>
              <w:widowControl w:val="0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Культ-поход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КЦ «Матрица»</w:t>
            </w:r>
          </w:p>
          <w:p w14:paraId="3B6DCE6C" w14:textId="77777777" w:rsidR="00E23D5B" w:rsidRDefault="00E23D5B" w:rsidP="00E9746D">
            <w:pPr>
              <w:widowControl w:val="0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«Что мы видели в кино»</w:t>
            </w:r>
          </w:p>
          <w:p w14:paraId="7E94CD03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4.Игры на свежем воздухе.</w:t>
            </w:r>
          </w:p>
        </w:tc>
      </w:tr>
      <w:tr w:rsidR="00E23D5B" w14:paraId="0977B74E" w14:textId="77777777" w:rsidTr="00E9746D">
        <w:trPr>
          <w:trHeight w:val="90"/>
        </w:trPr>
        <w:tc>
          <w:tcPr>
            <w:tcW w:w="991" w:type="dxa"/>
          </w:tcPr>
          <w:p w14:paraId="1F4C0A38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3" w:type="dxa"/>
          </w:tcPr>
          <w:p w14:paraId="4330CDFA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17.06.2025</w:t>
            </w:r>
          </w:p>
        </w:tc>
        <w:tc>
          <w:tcPr>
            <w:tcW w:w="7336" w:type="dxa"/>
          </w:tcPr>
          <w:p w14:paraId="425ABC2C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«Спорта»</w:t>
            </w:r>
          </w:p>
          <w:p w14:paraId="2DF1C159" w14:textId="77777777" w:rsidR="00E23D5B" w:rsidRDefault="00E23D5B" w:rsidP="00E9746D">
            <w:pPr>
              <w:widowControl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1.Спортивное мероприятие «Сильнее, выше, быстрее»</w:t>
            </w:r>
          </w:p>
          <w:p w14:paraId="2E93333F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Минутка здоровья «Спорт</w:t>
            </w:r>
            <w:proofErr w:type="gramStart"/>
            <w:r>
              <w:rPr>
                <w:sz w:val="28"/>
                <w:szCs w:val="28"/>
                <w:lang w:eastAsia="en-US"/>
              </w:rPr>
              <w:t>-это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жизнь…»</w:t>
            </w:r>
          </w:p>
          <w:p w14:paraId="6021CF67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Конкурс рисунков «Олимпийские виды спорта»</w:t>
            </w:r>
          </w:p>
          <w:p w14:paraId="0C1E8241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4.Игры на свежем воздухе.</w:t>
            </w:r>
          </w:p>
        </w:tc>
      </w:tr>
      <w:tr w:rsidR="00E23D5B" w14:paraId="42B8FB4E" w14:textId="77777777" w:rsidTr="00E9746D">
        <w:tc>
          <w:tcPr>
            <w:tcW w:w="991" w:type="dxa"/>
          </w:tcPr>
          <w:p w14:paraId="50BFEDF2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703" w:type="dxa"/>
          </w:tcPr>
          <w:p w14:paraId="6E18491C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18.06.2025</w:t>
            </w:r>
          </w:p>
        </w:tc>
        <w:tc>
          <w:tcPr>
            <w:tcW w:w="7336" w:type="dxa"/>
          </w:tcPr>
          <w:p w14:paraId="34B99C1A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здоровья»</w:t>
            </w:r>
          </w:p>
          <w:p w14:paraId="4FA65EB2" w14:textId="77777777" w:rsidR="00E23D5B" w:rsidRDefault="00E23D5B" w:rsidP="00E9746D">
            <w:pPr>
              <w:widowControl w:val="0"/>
              <w:numPr>
                <w:ilvl w:val="0"/>
                <w:numId w:val="3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Профилактическая беседа «Здоровье в твоих руках».</w:t>
            </w:r>
          </w:p>
          <w:p w14:paraId="3C8BB6EB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Спортивно – развлекательное мероприятие «Айболит».</w:t>
            </w:r>
          </w:p>
          <w:p w14:paraId="56F5308F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В гостях у «Медицинской сестры».</w:t>
            </w:r>
          </w:p>
          <w:p w14:paraId="1754B9F7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4.Творческие мастерские.</w:t>
            </w:r>
          </w:p>
          <w:p w14:paraId="286EEE4E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5.Игры на свежем воздухе.</w:t>
            </w:r>
          </w:p>
        </w:tc>
      </w:tr>
      <w:tr w:rsidR="00E23D5B" w14:paraId="286E37C0" w14:textId="77777777" w:rsidTr="00E9746D">
        <w:tc>
          <w:tcPr>
            <w:tcW w:w="991" w:type="dxa"/>
          </w:tcPr>
          <w:p w14:paraId="4D8DB86D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3" w:type="dxa"/>
          </w:tcPr>
          <w:p w14:paraId="50E90650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19.06.2025</w:t>
            </w:r>
          </w:p>
        </w:tc>
        <w:tc>
          <w:tcPr>
            <w:tcW w:w="7336" w:type="dxa"/>
          </w:tcPr>
          <w:p w14:paraId="16A4074D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друзей»</w:t>
            </w:r>
          </w:p>
          <w:p w14:paraId="2DB8DF74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Игра «Хорошо ли мы знаем друг друга?»</w:t>
            </w:r>
          </w:p>
          <w:p w14:paraId="28612DBF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Просмотр мультфильмов о дружбе.</w:t>
            </w:r>
          </w:p>
          <w:p w14:paraId="3324D29A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3.Интерактивное мероприятие «Солнце, воздух, спорт, игра - наши лучшие друзья».</w:t>
            </w:r>
          </w:p>
          <w:p w14:paraId="26B02C19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4.Творческие мастерские.</w:t>
            </w:r>
          </w:p>
          <w:p w14:paraId="4F987FDE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5.Игры на свежем воздухе.</w:t>
            </w:r>
          </w:p>
        </w:tc>
      </w:tr>
      <w:tr w:rsidR="00E23D5B" w14:paraId="6E380A85" w14:textId="77777777" w:rsidTr="00E9746D">
        <w:tc>
          <w:tcPr>
            <w:tcW w:w="991" w:type="dxa"/>
          </w:tcPr>
          <w:p w14:paraId="275D7AE5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3" w:type="dxa"/>
          </w:tcPr>
          <w:p w14:paraId="48407B3B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20.06.2025</w:t>
            </w:r>
          </w:p>
        </w:tc>
        <w:tc>
          <w:tcPr>
            <w:tcW w:w="7336" w:type="dxa"/>
          </w:tcPr>
          <w:p w14:paraId="6CC470AE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игры»</w:t>
            </w:r>
          </w:p>
          <w:p w14:paraId="4723B2C7" w14:textId="77777777" w:rsidR="00E23D5B" w:rsidRDefault="00E23D5B" w:rsidP="00E9746D">
            <w:pPr>
              <w:widowControl w:val="0"/>
              <w:numPr>
                <w:ilvl w:val="0"/>
                <w:numId w:val="3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«Русские народные игры»</w:t>
            </w:r>
          </w:p>
          <w:p w14:paraId="3F8E67F7" w14:textId="77777777" w:rsidR="00E23D5B" w:rsidRDefault="00E23D5B" w:rsidP="00E9746D">
            <w:pPr>
              <w:widowControl w:val="0"/>
              <w:numPr>
                <w:ilvl w:val="0"/>
                <w:numId w:val="3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Турнир по настольным играм</w:t>
            </w:r>
          </w:p>
          <w:p w14:paraId="5537493E" w14:textId="77777777" w:rsidR="00E23D5B" w:rsidRDefault="00E23D5B" w:rsidP="00E9746D">
            <w:pPr>
              <w:widowControl w:val="0"/>
              <w:numPr>
                <w:ilvl w:val="0"/>
                <w:numId w:val="3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Турнир по дворовым играм</w:t>
            </w:r>
          </w:p>
          <w:p w14:paraId="4501B98C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4.Творческие мастерские.</w:t>
            </w:r>
          </w:p>
        </w:tc>
      </w:tr>
      <w:tr w:rsidR="00E23D5B" w14:paraId="632BC8E9" w14:textId="77777777" w:rsidTr="00E9746D">
        <w:tc>
          <w:tcPr>
            <w:tcW w:w="991" w:type="dxa"/>
          </w:tcPr>
          <w:p w14:paraId="76F88846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3" w:type="dxa"/>
          </w:tcPr>
          <w:p w14:paraId="3790DE4A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21.06.2025</w:t>
            </w:r>
          </w:p>
        </w:tc>
        <w:tc>
          <w:tcPr>
            <w:tcW w:w="7336" w:type="dxa"/>
          </w:tcPr>
          <w:p w14:paraId="4BAC9646" w14:textId="77777777" w:rsidR="00E23D5B" w:rsidRDefault="00E23D5B" w:rsidP="00E9746D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«День памяти и скорби»</w:t>
            </w:r>
          </w:p>
          <w:p w14:paraId="370DC9A8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1.Тематический </w:t>
            </w:r>
            <w:proofErr w:type="gramStart"/>
            <w:r>
              <w:rPr>
                <w:sz w:val="28"/>
                <w:szCs w:val="28"/>
                <w:lang w:eastAsia="en-US"/>
              </w:rPr>
              <w:t>час  «</w:t>
            </w:r>
            <w:proofErr w:type="gramEnd"/>
            <w:r>
              <w:rPr>
                <w:sz w:val="28"/>
                <w:szCs w:val="28"/>
                <w:lang w:eastAsia="en-US"/>
              </w:rPr>
              <w:t>Тот самый первый день войны...»</w:t>
            </w:r>
          </w:p>
          <w:p w14:paraId="26FDFDC9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Просмотр кинофильма «Юнга северного флота»</w:t>
            </w:r>
          </w:p>
          <w:p w14:paraId="78FDD3FE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Конкурс рисунков «Я помню…»</w:t>
            </w:r>
          </w:p>
          <w:p w14:paraId="3CBABE85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>
              <w:rPr>
                <w:bCs/>
                <w:sz w:val="28"/>
                <w:szCs w:val="28"/>
                <w:lang w:eastAsia="en-US"/>
              </w:rPr>
              <w:t xml:space="preserve">Церемония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приспускания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государственного флага.</w:t>
            </w:r>
          </w:p>
        </w:tc>
      </w:tr>
      <w:tr w:rsidR="00E23D5B" w14:paraId="2763A2EB" w14:textId="77777777" w:rsidTr="00E9746D">
        <w:tc>
          <w:tcPr>
            <w:tcW w:w="991" w:type="dxa"/>
          </w:tcPr>
          <w:p w14:paraId="21C76F42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3" w:type="dxa"/>
          </w:tcPr>
          <w:p w14:paraId="7B03FDEE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23.06.2025</w:t>
            </w:r>
          </w:p>
        </w:tc>
        <w:tc>
          <w:tcPr>
            <w:tcW w:w="7336" w:type="dxa"/>
          </w:tcPr>
          <w:p w14:paraId="63319430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«Веселых стартов»</w:t>
            </w:r>
          </w:p>
          <w:p w14:paraId="000ED1AE" w14:textId="77777777" w:rsidR="00E23D5B" w:rsidRDefault="00E23D5B" w:rsidP="00E9746D">
            <w:pPr>
              <w:widowControl w:val="0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Церемония поднятия государственного флага.</w:t>
            </w:r>
          </w:p>
          <w:p w14:paraId="538EA453" w14:textId="77777777" w:rsidR="00E23D5B" w:rsidRDefault="00E23D5B" w:rsidP="00E9746D">
            <w:pPr>
              <w:widowControl w:val="0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 – развлекательное мероприятие «Веселые старты».</w:t>
            </w:r>
          </w:p>
          <w:p w14:paraId="2242F320" w14:textId="77777777" w:rsidR="00E23D5B" w:rsidRDefault="00E23D5B" w:rsidP="00E9746D">
            <w:pPr>
              <w:widowControl w:val="0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мультфильмов.</w:t>
            </w:r>
          </w:p>
          <w:p w14:paraId="7D75D41C" w14:textId="77777777" w:rsidR="00E23D5B" w:rsidRDefault="00E23D5B" w:rsidP="00E9746D">
            <w:pPr>
              <w:widowControl w:val="0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Творческие мастерские.</w:t>
            </w:r>
          </w:p>
          <w:p w14:paraId="2C572CEF" w14:textId="77777777" w:rsidR="00E23D5B" w:rsidRDefault="00E23D5B" w:rsidP="00E9746D">
            <w:pPr>
              <w:widowControl w:val="0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на свежем воздухе «Шуточный футбол»</w:t>
            </w:r>
          </w:p>
        </w:tc>
      </w:tr>
      <w:tr w:rsidR="00E23D5B" w14:paraId="64C82290" w14:textId="77777777" w:rsidTr="00E9746D">
        <w:tc>
          <w:tcPr>
            <w:tcW w:w="991" w:type="dxa"/>
          </w:tcPr>
          <w:p w14:paraId="346DDFE6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3" w:type="dxa"/>
          </w:tcPr>
          <w:p w14:paraId="76333BD0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7336" w:type="dxa"/>
          </w:tcPr>
          <w:p w14:paraId="268AA2C9" w14:textId="77777777" w:rsidR="00E23D5B" w:rsidRDefault="00E23D5B" w:rsidP="00E9746D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«День безопасности»</w:t>
            </w:r>
          </w:p>
          <w:p w14:paraId="2F93B530" w14:textId="77777777" w:rsidR="00E23D5B" w:rsidRDefault="00E23D5B" w:rsidP="00E9746D">
            <w:pPr>
              <w:widowControl w:val="0"/>
              <w:numPr>
                <w:ilvl w:val="0"/>
                <w:numId w:val="3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безопасности: "Пусть знает каждый гражданин знакомый номер 01"</w:t>
            </w:r>
          </w:p>
          <w:p w14:paraId="509AC6CE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Эстафета «Безопасное колесо».</w:t>
            </w:r>
          </w:p>
          <w:p w14:paraId="5CC9BAE7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Интерактивная игра «Я и безопасность».</w:t>
            </w:r>
          </w:p>
          <w:p w14:paraId="4214299A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Просмотр видеофильмов по безопасности.</w:t>
            </w:r>
          </w:p>
          <w:p w14:paraId="1A8CD230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5.Конкурс плакатов «Моя безопасность».</w:t>
            </w:r>
          </w:p>
          <w:p w14:paraId="27683BBA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6.Игры на свежем воздухе</w:t>
            </w:r>
          </w:p>
        </w:tc>
      </w:tr>
      <w:tr w:rsidR="00E23D5B" w14:paraId="519E0522" w14:textId="77777777" w:rsidTr="00E9746D">
        <w:tc>
          <w:tcPr>
            <w:tcW w:w="991" w:type="dxa"/>
          </w:tcPr>
          <w:p w14:paraId="6CE2DFE7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3" w:type="dxa"/>
          </w:tcPr>
          <w:p w14:paraId="56B488D8" w14:textId="77777777" w:rsidR="00E23D5B" w:rsidRDefault="00E23D5B" w:rsidP="00E9746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25.06.2025</w:t>
            </w:r>
          </w:p>
        </w:tc>
        <w:tc>
          <w:tcPr>
            <w:tcW w:w="7336" w:type="dxa"/>
          </w:tcPr>
          <w:p w14:paraId="66F29DE8" w14:textId="77777777" w:rsidR="00E23D5B" w:rsidRDefault="00E23D5B" w:rsidP="00E9746D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«День закрытия летнего лагеря»</w:t>
            </w:r>
          </w:p>
          <w:p w14:paraId="04A0CC83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Развлекательная программа «До новых встреч!».</w:t>
            </w:r>
          </w:p>
          <w:p w14:paraId="27D28167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Акция «Почта пожеланий».</w:t>
            </w:r>
          </w:p>
          <w:p w14:paraId="51BB0EA7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Праздничный дискотека, посвященная закрытию лагерной смены.</w:t>
            </w:r>
          </w:p>
          <w:p w14:paraId="102E0C64" w14:textId="77777777" w:rsidR="00E23D5B" w:rsidRDefault="00E23D5B" w:rsidP="00E9746D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4.Церемония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приспускания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государственного флага.</w:t>
            </w:r>
          </w:p>
        </w:tc>
      </w:tr>
    </w:tbl>
    <w:p w14:paraId="3637DB05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17DA175A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24BE8494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3BF0F40A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25CEE80B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0DA8C19F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1E189927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30B81CF9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223C51F4" w14:textId="77777777" w:rsidR="00E23D5B" w:rsidRDefault="00E23D5B" w:rsidP="00E23D5B">
      <w:pPr>
        <w:spacing w:line="276" w:lineRule="auto"/>
        <w:jc w:val="center"/>
        <w:rPr>
          <w:b/>
          <w:color w:val="FF0000"/>
          <w:sz w:val="28"/>
          <w:szCs w:val="28"/>
          <w:lang w:eastAsia="en-US"/>
        </w:rPr>
      </w:pPr>
    </w:p>
    <w:p w14:paraId="7F20BAC7" w14:textId="77777777" w:rsidR="00E23D5B" w:rsidRDefault="00E23D5B" w:rsidP="00E23D5B">
      <w:pPr>
        <w:spacing w:line="276" w:lineRule="auto"/>
        <w:rPr>
          <w:b/>
          <w:color w:val="FF0000"/>
          <w:sz w:val="28"/>
          <w:szCs w:val="28"/>
          <w:lang w:eastAsia="en-US"/>
        </w:rPr>
      </w:pPr>
    </w:p>
    <w:p w14:paraId="25AA6CE4" w14:textId="77777777" w:rsidR="00E23D5B" w:rsidRDefault="00E23D5B" w:rsidP="00E23D5B">
      <w:pPr>
        <w:spacing w:line="276" w:lineRule="auto"/>
        <w:rPr>
          <w:b/>
          <w:color w:val="FF0000"/>
          <w:sz w:val="28"/>
          <w:szCs w:val="28"/>
          <w:lang w:eastAsia="en-US"/>
        </w:rPr>
      </w:pPr>
    </w:p>
    <w:p w14:paraId="16201F67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69616B36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595AEAAE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0FE9FCEA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1E985F79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56935CDA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6E5E045D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27DA5694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7E3829BA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4BA5CD17" w14:textId="77777777" w:rsidR="00E23D5B" w:rsidRDefault="00E23D5B" w:rsidP="00E23D5B">
      <w:pPr>
        <w:spacing w:beforeAutospacing="1" w:afterAutospacing="1" w:line="276" w:lineRule="auto"/>
        <w:ind w:left="426"/>
        <w:jc w:val="right"/>
        <w:rPr>
          <w:rFonts w:eastAsia="Calibri"/>
          <w:b/>
          <w:color w:val="FF0000"/>
          <w:sz w:val="28"/>
          <w:szCs w:val="28"/>
        </w:rPr>
      </w:pPr>
    </w:p>
    <w:p w14:paraId="32B9C366" w14:textId="77777777" w:rsidR="00E23D5B" w:rsidRDefault="00E23D5B" w:rsidP="00E23D5B">
      <w:pPr>
        <w:spacing w:beforeAutospacing="1" w:afterAutospacing="1" w:line="276" w:lineRule="auto"/>
        <w:ind w:left="426"/>
        <w:jc w:val="right"/>
        <w:rPr>
          <w:rFonts w:eastAsia="Calibri"/>
          <w:b/>
          <w:color w:val="FF0000"/>
          <w:sz w:val="28"/>
          <w:szCs w:val="28"/>
        </w:rPr>
      </w:pPr>
    </w:p>
    <w:p w14:paraId="1B89E3F1" w14:textId="77777777" w:rsidR="00E23D5B" w:rsidRDefault="00E23D5B" w:rsidP="00E23D5B">
      <w:pPr>
        <w:spacing w:beforeAutospacing="1" w:afterAutospacing="1" w:line="276" w:lineRule="auto"/>
        <w:ind w:left="426"/>
        <w:jc w:val="right"/>
        <w:rPr>
          <w:rFonts w:eastAsia="Calibri"/>
          <w:b/>
          <w:color w:val="FF0000"/>
          <w:sz w:val="28"/>
          <w:szCs w:val="28"/>
        </w:rPr>
      </w:pPr>
    </w:p>
    <w:p w14:paraId="13FA5DC2" w14:textId="77777777" w:rsidR="00E23D5B" w:rsidRDefault="00E23D5B" w:rsidP="00E23D5B">
      <w:pPr>
        <w:spacing w:beforeAutospacing="1" w:afterAutospacing="1" w:line="276" w:lineRule="auto"/>
        <w:ind w:left="426"/>
        <w:jc w:val="right"/>
        <w:rPr>
          <w:rFonts w:eastAsia="Calibri"/>
          <w:b/>
          <w:color w:val="FF0000"/>
          <w:sz w:val="28"/>
          <w:szCs w:val="28"/>
        </w:rPr>
      </w:pPr>
    </w:p>
    <w:p w14:paraId="06EBA0B7" w14:textId="77777777" w:rsidR="00E23D5B" w:rsidRDefault="00E23D5B" w:rsidP="00E23D5B">
      <w:pPr>
        <w:spacing w:beforeAutospacing="1" w:afterAutospacing="1" w:line="276" w:lineRule="auto"/>
        <w:ind w:left="426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ПРИЛОЖЕНИЕ 1</w:t>
      </w:r>
    </w:p>
    <w:p w14:paraId="188139AA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308DF68A" w14:textId="77777777" w:rsidR="00E23D5B" w:rsidRDefault="00E23D5B" w:rsidP="00E23D5B">
      <w:pPr>
        <w:tabs>
          <w:tab w:val="left" w:pos="9923"/>
        </w:tabs>
        <w:overflowPunct w:val="0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ДЕТСКОГО ОЗДОРОВИТЕЛЬНОГО ЛАГЕРЯ</w:t>
      </w:r>
    </w:p>
    <w:p w14:paraId="5137E66C" w14:textId="77777777" w:rsidR="00E23D5B" w:rsidRDefault="00E23D5B" w:rsidP="00E23D5B">
      <w:pPr>
        <w:tabs>
          <w:tab w:val="left" w:pos="9923"/>
        </w:tabs>
        <w:overflowPunct w:val="0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ДНЕВНОГО ПРЕБЫВАНИЯ ДЕТЕЙ</w:t>
      </w:r>
    </w:p>
    <w:p w14:paraId="688F925A" w14:textId="77777777" w:rsidR="00E23D5B" w:rsidRDefault="00E23D5B" w:rsidP="00E23D5B">
      <w:pPr>
        <w:tabs>
          <w:tab w:val="left" w:pos="9923"/>
        </w:tabs>
        <w:overflowPunct w:val="0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«Ромашка»</w:t>
      </w:r>
    </w:p>
    <w:p w14:paraId="66EE6DB8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5"/>
        <w:tblW w:w="9348" w:type="dxa"/>
        <w:jc w:val="center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5805"/>
        <w:gridCol w:w="3543"/>
      </w:tblGrid>
      <w:tr w:rsidR="00E23D5B" w14:paraId="55A249F6" w14:textId="77777777" w:rsidTr="00E9746D">
        <w:trPr>
          <w:jc w:val="center"/>
        </w:trPr>
        <w:tc>
          <w:tcPr>
            <w:tcW w:w="5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F422AE" w14:textId="77777777" w:rsidR="00E23D5B" w:rsidRDefault="00E23D5B" w:rsidP="00E9746D">
            <w:pPr>
              <w:widowControl w:val="0"/>
              <w:spacing w:after="150"/>
              <w:ind w:left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линейка, зарядка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E34A33" w14:textId="77777777" w:rsidR="00E23D5B" w:rsidRDefault="00E23D5B" w:rsidP="00E9746D">
            <w:pPr>
              <w:widowControl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9:00</w:t>
            </w:r>
          </w:p>
        </w:tc>
      </w:tr>
      <w:tr w:rsidR="00E23D5B" w14:paraId="58FAE0CF" w14:textId="77777777" w:rsidTr="00E9746D">
        <w:trPr>
          <w:jc w:val="center"/>
        </w:trPr>
        <w:tc>
          <w:tcPr>
            <w:tcW w:w="5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FC4E7D" w14:textId="77777777" w:rsidR="00E23D5B" w:rsidRDefault="00E23D5B" w:rsidP="00E9746D">
            <w:pPr>
              <w:widowControl w:val="0"/>
              <w:spacing w:after="150"/>
              <w:ind w:left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5BEF5E" w14:textId="77777777" w:rsidR="00E23D5B" w:rsidRDefault="00E23D5B" w:rsidP="00E9746D">
            <w:pPr>
              <w:widowControl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</w:tr>
      <w:tr w:rsidR="00E23D5B" w14:paraId="2E94633E" w14:textId="77777777" w:rsidTr="00E9746D">
        <w:trPr>
          <w:jc w:val="center"/>
        </w:trPr>
        <w:tc>
          <w:tcPr>
            <w:tcW w:w="5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8F421D" w14:textId="77777777" w:rsidR="00E23D5B" w:rsidRDefault="00E23D5B" w:rsidP="00E9746D">
            <w:pPr>
              <w:widowControl w:val="0"/>
              <w:spacing w:after="150"/>
              <w:ind w:left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плану отряда, общественно полезный труд, работа кружков и секций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E80F01" w14:textId="77777777" w:rsidR="00E23D5B" w:rsidRDefault="00E23D5B" w:rsidP="00E9746D">
            <w:pPr>
              <w:widowControl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</w:tr>
      <w:tr w:rsidR="00E23D5B" w14:paraId="5E71606D" w14:textId="77777777" w:rsidTr="00E9746D">
        <w:trPr>
          <w:jc w:val="center"/>
        </w:trPr>
        <w:tc>
          <w:tcPr>
            <w:tcW w:w="5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B01F1D" w14:textId="77777777" w:rsidR="00E23D5B" w:rsidRDefault="00E23D5B" w:rsidP="00E9746D">
            <w:pPr>
              <w:widowControl w:val="0"/>
              <w:spacing w:after="150"/>
              <w:ind w:left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оздоровительные мероприятия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649FE" w14:textId="77777777" w:rsidR="00E23D5B" w:rsidRDefault="00E23D5B" w:rsidP="00E9746D">
            <w:pPr>
              <w:widowControl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11.00 - 12.00</w:t>
            </w:r>
          </w:p>
        </w:tc>
      </w:tr>
      <w:tr w:rsidR="00E23D5B" w14:paraId="37ACA76D" w14:textId="77777777" w:rsidTr="00E9746D">
        <w:trPr>
          <w:jc w:val="center"/>
        </w:trPr>
        <w:tc>
          <w:tcPr>
            <w:tcW w:w="5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D168E" w14:textId="77777777" w:rsidR="00E23D5B" w:rsidRDefault="00E23D5B" w:rsidP="00E9746D">
            <w:pPr>
              <w:widowControl w:val="0"/>
              <w:spacing w:after="150"/>
              <w:ind w:left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72113" w14:textId="77777777" w:rsidR="00E23D5B" w:rsidRDefault="00E23D5B" w:rsidP="00E9746D">
            <w:pPr>
              <w:widowControl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12.00 - 13.00</w:t>
            </w:r>
          </w:p>
        </w:tc>
      </w:tr>
      <w:tr w:rsidR="00E23D5B" w14:paraId="295C53F5" w14:textId="77777777" w:rsidTr="00E9746D">
        <w:trPr>
          <w:jc w:val="center"/>
        </w:trPr>
        <w:tc>
          <w:tcPr>
            <w:tcW w:w="5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9FCC0C" w14:textId="77777777" w:rsidR="00E23D5B" w:rsidRDefault="00E23D5B" w:rsidP="00E9746D">
            <w:pPr>
              <w:widowControl w:val="0"/>
              <w:spacing w:after="150"/>
              <w:ind w:left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63E531" w14:textId="77777777" w:rsidR="00E23D5B" w:rsidRDefault="00E23D5B" w:rsidP="00E9746D">
            <w:pPr>
              <w:widowControl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13.00 - 14.00</w:t>
            </w:r>
          </w:p>
        </w:tc>
      </w:tr>
      <w:tr w:rsidR="00E23D5B" w14:paraId="48C9E110" w14:textId="77777777" w:rsidTr="00E9746D">
        <w:trPr>
          <w:jc w:val="center"/>
        </w:trPr>
        <w:tc>
          <w:tcPr>
            <w:tcW w:w="5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0D9899" w14:textId="77777777" w:rsidR="00E23D5B" w:rsidRDefault="00E23D5B" w:rsidP="00E9746D">
            <w:pPr>
              <w:widowControl w:val="0"/>
              <w:spacing w:after="150"/>
              <w:ind w:left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40111" w14:textId="77777777" w:rsidR="00E23D5B" w:rsidRDefault="00E23D5B" w:rsidP="00E9746D">
            <w:pPr>
              <w:widowControl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14.00-14.30</w:t>
            </w:r>
          </w:p>
        </w:tc>
      </w:tr>
      <w:tr w:rsidR="00E23D5B" w14:paraId="794ECBFC" w14:textId="77777777" w:rsidTr="00E9746D">
        <w:trPr>
          <w:jc w:val="center"/>
        </w:trPr>
        <w:tc>
          <w:tcPr>
            <w:tcW w:w="5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BEE45" w14:textId="77777777" w:rsidR="00E23D5B" w:rsidRDefault="00E23D5B" w:rsidP="00E9746D">
            <w:pPr>
              <w:widowControl w:val="0"/>
              <w:spacing w:after="150"/>
              <w:ind w:left="2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807D2C" w14:textId="77777777" w:rsidR="00E23D5B" w:rsidRDefault="00E23D5B" w:rsidP="00E9746D">
            <w:pPr>
              <w:widowControl w:val="0"/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</w:tr>
    </w:tbl>
    <w:p w14:paraId="5EF47BEE" w14:textId="77777777" w:rsidR="00E23D5B" w:rsidRDefault="00E23D5B" w:rsidP="00E23D5B">
      <w:pPr>
        <w:spacing w:beforeAutospacing="1" w:afterAutospacing="1" w:line="276" w:lineRule="auto"/>
        <w:ind w:left="426"/>
        <w:jc w:val="center"/>
        <w:rPr>
          <w:rFonts w:eastAsia="Calibri"/>
          <w:b/>
          <w:color w:val="FF0000"/>
          <w:sz w:val="28"/>
          <w:szCs w:val="28"/>
        </w:rPr>
      </w:pPr>
    </w:p>
    <w:p w14:paraId="64433D30" w14:textId="77777777" w:rsidR="00E23D5B" w:rsidRDefault="00E23D5B" w:rsidP="00E23D5B">
      <w:pPr>
        <w:spacing w:beforeAutospacing="1" w:afterAutospacing="1" w:line="276" w:lineRule="auto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ПРИЛОЖЕНИЕ 2</w:t>
      </w:r>
    </w:p>
    <w:p w14:paraId="028F5194" w14:textId="77777777" w:rsidR="00E23D5B" w:rsidRDefault="00E23D5B" w:rsidP="00E23D5B">
      <w:pPr>
        <w:ind w:firstLine="142"/>
        <w:jc w:val="center"/>
        <w:rPr>
          <w:b/>
          <w:color w:val="FF0000"/>
          <w:sz w:val="28"/>
          <w:szCs w:val="28"/>
        </w:rPr>
      </w:pPr>
    </w:p>
    <w:p w14:paraId="4F3946E6" w14:textId="77777777" w:rsidR="00E23D5B" w:rsidRDefault="00E23D5B" w:rsidP="00E23D5B">
      <w:pPr>
        <w:ind w:firstLine="142"/>
        <w:jc w:val="center"/>
        <w:rPr>
          <w:b/>
          <w:sz w:val="28"/>
          <w:szCs w:val="28"/>
        </w:rPr>
      </w:pPr>
    </w:p>
    <w:p w14:paraId="6361BEDF" w14:textId="77777777" w:rsidR="00E23D5B" w:rsidRDefault="00E23D5B" w:rsidP="00E23D5B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14:paraId="37E44F46" w14:textId="77777777" w:rsidR="00E23D5B" w:rsidRDefault="00E23D5B" w:rsidP="00E23D5B">
      <w:pPr>
        <w:shd w:val="clear" w:color="auto" w:fill="FFFFFF"/>
        <w:ind w:firstLine="14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Лагерь работает со 2 июня по 25 июня 2025г.</w:t>
      </w:r>
      <w:r>
        <w:rPr>
          <w:b/>
          <w:color w:val="FF0000"/>
          <w:sz w:val="28"/>
          <w:szCs w:val="28"/>
        </w:rPr>
        <w:br/>
      </w:r>
      <w:r>
        <w:rPr>
          <w:b/>
          <w:bCs/>
          <w:sz w:val="28"/>
          <w:szCs w:val="28"/>
        </w:rPr>
        <w:t>Режим работы лагеря с 8.30 до 14.30 час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воскресенье – выходной.</w:t>
      </w:r>
    </w:p>
    <w:p w14:paraId="4CC1F73D" w14:textId="77777777" w:rsidR="00E23D5B" w:rsidRDefault="00E23D5B" w:rsidP="00E23D5B">
      <w:pPr>
        <w:numPr>
          <w:ilvl w:val="0"/>
          <w:numId w:val="28"/>
        </w:num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лагерь приходить без опозданий. Если ребенок по какой-то причине не может прийти в лагерь, необходимо предупредить воспитателей.</w:t>
      </w:r>
    </w:p>
    <w:p w14:paraId="4836AB96" w14:textId="77777777" w:rsidR="00E23D5B" w:rsidRDefault="00E23D5B" w:rsidP="00E23D5B">
      <w:pPr>
        <w:numPr>
          <w:ilvl w:val="0"/>
          <w:numId w:val="28"/>
        </w:num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Ребенку воспрещается самовольно отлучаться с территории лагеря.</w:t>
      </w:r>
    </w:p>
    <w:p w14:paraId="74617DD1" w14:textId="77777777" w:rsidR="00E23D5B" w:rsidRDefault="00E23D5B" w:rsidP="00E23D5B">
      <w:pPr>
        <w:numPr>
          <w:ilvl w:val="0"/>
          <w:numId w:val="28"/>
        </w:num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Для посещения лагеря необходимо иметь головной убор. Ребенок должен быть одет опрятно и по погоде.</w:t>
      </w:r>
    </w:p>
    <w:p w14:paraId="5B24C372" w14:textId="77777777" w:rsidR="00E23D5B" w:rsidRDefault="00E23D5B" w:rsidP="00E23D5B">
      <w:pPr>
        <w:numPr>
          <w:ilvl w:val="0"/>
          <w:numId w:val="28"/>
        </w:numPr>
        <w:shd w:val="clear" w:color="auto" w:fill="FFFFFF"/>
        <w:ind w:firstLine="142"/>
        <w:rPr>
          <w:color w:val="FF0000"/>
          <w:sz w:val="28"/>
          <w:szCs w:val="28"/>
        </w:rPr>
      </w:pPr>
      <w:r>
        <w:rPr>
          <w:sz w:val="28"/>
          <w:szCs w:val="28"/>
        </w:rPr>
        <w:t>Ваш ребенок будет получать 2-х разовое бесплатное свежее питание. Так же нужно предупредить работников лагеря о том: как будет уходить из лагеря Ваш ребенок (</w:t>
      </w:r>
      <w:r>
        <w:rPr>
          <w:b/>
          <w:bCs/>
          <w:sz w:val="28"/>
          <w:szCs w:val="28"/>
        </w:rPr>
        <w:t>один, или его будут встречать).</w:t>
      </w:r>
      <w:r>
        <w:rPr>
          <w:sz w:val="28"/>
          <w:szCs w:val="28"/>
        </w:rPr>
        <w:br/>
      </w:r>
      <w:r>
        <w:rPr>
          <w:b/>
          <w:bCs/>
          <w:color w:val="FF0000"/>
          <w:sz w:val="28"/>
          <w:szCs w:val="28"/>
        </w:rPr>
        <w:t>             </w:t>
      </w:r>
    </w:p>
    <w:p w14:paraId="2C6AC475" w14:textId="77777777" w:rsidR="00E23D5B" w:rsidRDefault="00E23D5B" w:rsidP="00E23D5B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    </w:t>
      </w:r>
      <w:r>
        <w:rPr>
          <w:b/>
          <w:bCs/>
          <w:sz w:val="28"/>
          <w:szCs w:val="28"/>
        </w:rPr>
        <w:t xml:space="preserve">  За ценные вещи потерянные в </w:t>
      </w:r>
      <w:proofErr w:type="gramStart"/>
      <w:r>
        <w:rPr>
          <w:b/>
          <w:bCs/>
          <w:sz w:val="28"/>
          <w:szCs w:val="28"/>
        </w:rPr>
        <w:t>лагере  (</w:t>
      </w:r>
      <w:proofErr w:type="gramEnd"/>
      <w:r>
        <w:rPr>
          <w:b/>
          <w:bCs/>
          <w:sz w:val="28"/>
          <w:szCs w:val="28"/>
        </w:rPr>
        <w:t>деньги, сотовые телефоны, фотоаппараты) администрация ответственности не несет.</w:t>
      </w:r>
    </w:p>
    <w:p w14:paraId="16FF8064" w14:textId="77777777" w:rsidR="00E23D5B" w:rsidRDefault="00E23D5B" w:rsidP="00E23D5B">
      <w:pPr>
        <w:numPr>
          <w:ilvl w:val="0"/>
          <w:numId w:val="29"/>
        </w:num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Можно приносить в лагерь альбомы, фломастеры, карандаши, настольные игры, скакалки для занятий детей.</w:t>
      </w:r>
    </w:p>
    <w:p w14:paraId="62ED4588" w14:textId="77777777" w:rsidR="00E23D5B" w:rsidRDefault="00E23D5B" w:rsidP="00E23D5B">
      <w:pPr>
        <w:numPr>
          <w:ilvl w:val="0"/>
          <w:numId w:val="29"/>
        </w:num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 порчу имущества лагеря ребенком материальную ответственность несут родители (законные представители).</w:t>
      </w:r>
    </w:p>
    <w:p w14:paraId="43915E01" w14:textId="77777777" w:rsidR="00E23D5B" w:rsidRDefault="00E23D5B" w:rsidP="00E23D5B">
      <w:pPr>
        <w:shd w:val="clear" w:color="auto" w:fill="FFFFFF"/>
        <w:ind w:firstLine="14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/>
        <w:t>         </w:t>
      </w:r>
      <w:r>
        <w:rPr>
          <w:b/>
          <w:bCs/>
          <w:sz w:val="28"/>
          <w:szCs w:val="28"/>
        </w:rPr>
        <w:t>Если у Вас есть интересные идеи</w:t>
      </w:r>
      <w:r>
        <w:rPr>
          <w:sz w:val="28"/>
          <w:szCs w:val="28"/>
        </w:rPr>
        <w:t> по организации отдыха детей летом, мы с удовольствием принимаем их.</w:t>
      </w:r>
      <w:r>
        <w:rPr>
          <w:sz w:val="28"/>
          <w:szCs w:val="28"/>
        </w:rPr>
        <w:br/>
        <w:t>         Мы надеемся, что нашими с Вами совместными усилиями, отдых детей будет активным, интересным и безопасным.</w:t>
      </w:r>
    </w:p>
    <w:p w14:paraId="3AD01FE9" w14:textId="77777777" w:rsidR="00E23D5B" w:rsidRDefault="00E23D5B" w:rsidP="00E23D5B">
      <w:pPr>
        <w:shd w:val="clear" w:color="auto" w:fill="FFFFFF"/>
        <w:ind w:firstLine="142"/>
        <w:rPr>
          <w:rFonts w:eastAsiaTheme="minorHAnsi"/>
          <w:color w:val="FF0000"/>
          <w:sz w:val="28"/>
          <w:szCs w:val="28"/>
          <w:lang w:eastAsia="en-US"/>
        </w:rPr>
      </w:pPr>
    </w:p>
    <w:p w14:paraId="5D64F56D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3</w:t>
      </w:r>
    </w:p>
    <w:p w14:paraId="052830E4" w14:textId="77777777" w:rsidR="00E23D5B" w:rsidRDefault="00E23D5B" w:rsidP="00E23D5B">
      <w:pPr>
        <w:shd w:val="clear" w:color="auto" w:fill="FFFFFF"/>
        <w:ind w:firstLine="142"/>
        <w:jc w:val="center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Опросный лист для родителей.</w:t>
      </w:r>
    </w:p>
    <w:p w14:paraId="71E84995" w14:textId="77777777" w:rsidR="00E23D5B" w:rsidRDefault="00E23D5B" w:rsidP="00E23D5B">
      <w:pPr>
        <w:shd w:val="clear" w:color="auto" w:fill="FFFFFF"/>
        <w:ind w:firstLine="142"/>
        <w:rPr>
          <w:rFonts w:eastAsiaTheme="minorHAnsi"/>
          <w:color w:val="FF0000"/>
          <w:sz w:val="28"/>
          <w:szCs w:val="28"/>
          <w:lang w:eastAsia="en-US"/>
        </w:rPr>
      </w:pPr>
    </w:p>
    <w:p w14:paraId="775BC027" w14:textId="77777777" w:rsidR="00E23D5B" w:rsidRDefault="00E23D5B" w:rsidP="00E23D5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 w14:paraId="15E78F15" w14:textId="77777777" w:rsidR="00E23D5B" w:rsidRDefault="00E23D5B" w:rsidP="00E23D5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Ваш ребенок приходит в лагерь. Для успешной работы мы должны располагать необходимой информацией.  Мы предлагаем Вам заполнить анкету. Заранее вам благодарны. Администрация лагеря</w:t>
      </w:r>
    </w:p>
    <w:p w14:paraId="6F68D64B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1.Фамилия, имя, ребенка________________________________________________________</w:t>
      </w:r>
    </w:p>
    <w:p w14:paraId="23F1E7E5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Дата рождения ______________________________________________________________</w:t>
      </w:r>
    </w:p>
    <w:p w14:paraId="1259FE5B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3.Домашний адрес ____________________________________________________________</w:t>
      </w:r>
    </w:p>
    <w:p w14:paraId="217FAB72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 ФИО родителей, место работы родителей, номер телефона</w:t>
      </w:r>
    </w:p>
    <w:p w14:paraId="39E10BB5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Мать:_</w:t>
      </w:r>
      <w:proofErr w:type="gramEnd"/>
      <w:r>
        <w:rPr>
          <w:sz w:val="28"/>
          <w:szCs w:val="28"/>
        </w:rPr>
        <w:t>__________________________________________________________________________</w:t>
      </w:r>
    </w:p>
    <w:p w14:paraId="098AE9B0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</w:t>
      </w:r>
    </w:p>
    <w:p w14:paraId="3133AAA1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</w:t>
      </w:r>
    </w:p>
    <w:p w14:paraId="2625A3FA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Отец:_</w:t>
      </w:r>
      <w:proofErr w:type="gramEnd"/>
      <w:r>
        <w:rPr>
          <w:sz w:val="28"/>
          <w:szCs w:val="28"/>
        </w:rPr>
        <w:t>__________________________________________________________________________</w:t>
      </w:r>
    </w:p>
    <w:p w14:paraId="0D107E39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</w:t>
      </w:r>
    </w:p>
    <w:p w14:paraId="4CC7005C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</w:t>
      </w:r>
    </w:p>
    <w:p w14:paraId="0965B758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5.Бывал ли Ваш ребенок раньше в лагере (ДА/</w:t>
      </w:r>
      <w:proofErr w:type="gramStart"/>
      <w:r>
        <w:rPr>
          <w:sz w:val="28"/>
          <w:szCs w:val="28"/>
        </w:rPr>
        <w:t>НЕТ)_</w:t>
      </w:r>
      <w:proofErr w:type="gramEnd"/>
      <w:r>
        <w:rPr>
          <w:sz w:val="28"/>
          <w:szCs w:val="28"/>
        </w:rPr>
        <w:t>_________________________</w:t>
      </w:r>
    </w:p>
    <w:p w14:paraId="1E37705B" w14:textId="77777777" w:rsidR="00E23D5B" w:rsidRDefault="00E23D5B" w:rsidP="00E23D5B">
      <w:pPr>
        <w:shd w:val="clear" w:color="auto" w:fill="FFFFFF"/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6. Страдает ли ребенок хроническими заболеваниями? Какими? ____________</w:t>
      </w:r>
    </w:p>
    <w:p w14:paraId="4FDE0E2D" w14:textId="77777777" w:rsidR="00E23D5B" w:rsidRDefault="00E23D5B" w:rsidP="00E23D5B">
      <w:pPr>
        <w:shd w:val="clear" w:color="auto" w:fill="FFFFFF"/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4D2BA41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Имеет ли ребенок противопоказания для занятия физической культурой?</w:t>
      </w:r>
    </w:p>
    <w:p w14:paraId="73400449" w14:textId="77777777" w:rsidR="00E23D5B" w:rsidRDefault="00E23D5B" w:rsidP="00E23D5B">
      <w:pPr>
        <w:shd w:val="clear" w:color="auto" w:fill="FFFFFF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Какие?_</w:t>
      </w:r>
      <w:proofErr w:type="gramEnd"/>
      <w:r>
        <w:rPr>
          <w:sz w:val="28"/>
          <w:szCs w:val="28"/>
        </w:rPr>
        <w:t>__________________________________________________________________________</w:t>
      </w:r>
    </w:p>
    <w:p w14:paraId="79F158F4" w14:textId="77777777" w:rsidR="00E23D5B" w:rsidRDefault="00E23D5B" w:rsidP="00E23D5B">
      <w:pPr>
        <w:numPr>
          <w:ilvl w:val="0"/>
          <w:numId w:val="30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Есть ли ограничения при пребывании на солнце? (ДА/НЕТ) _________________</w:t>
      </w:r>
    </w:p>
    <w:p w14:paraId="3AEE9355" w14:textId="77777777" w:rsidR="00E23D5B" w:rsidRDefault="00E23D5B" w:rsidP="00E23D5B">
      <w:pPr>
        <w:numPr>
          <w:ilvl w:val="0"/>
          <w:numId w:val="30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аллергических реакций (ДА/НЕТ</w:t>
      </w:r>
      <w:proofErr w:type="gramStart"/>
      <w:r>
        <w:rPr>
          <w:sz w:val="28"/>
          <w:szCs w:val="28"/>
        </w:rPr>
        <w:t>)._</w:t>
      </w:r>
      <w:proofErr w:type="gramEnd"/>
      <w:r>
        <w:rPr>
          <w:sz w:val="28"/>
          <w:szCs w:val="28"/>
        </w:rPr>
        <w:t>_________________________________</w:t>
      </w:r>
    </w:p>
    <w:p w14:paraId="6D97061C" w14:textId="77777777" w:rsidR="00E23D5B" w:rsidRDefault="00E23D5B" w:rsidP="00E23D5B">
      <w:pPr>
        <w:numPr>
          <w:ilvl w:val="0"/>
          <w:numId w:val="30"/>
        </w:numPr>
        <w:pBdr>
          <w:bottom w:val="single" w:sz="12" w:space="1" w:color="000000"/>
        </w:pBd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Укажите источник аллергии (продукты, медикаменты и т.д.)</w:t>
      </w:r>
    </w:p>
    <w:p w14:paraId="55D23F08" w14:textId="77777777" w:rsidR="00E23D5B" w:rsidRDefault="00E23D5B" w:rsidP="00E23D5B">
      <w:pPr>
        <w:numPr>
          <w:ilvl w:val="0"/>
          <w:numId w:val="30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Дополнительная информация, которую вы хотите сообщить нам о своем</w:t>
      </w:r>
    </w:p>
    <w:p w14:paraId="7DC8EE3E" w14:textId="77777777" w:rsidR="00E23D5B" w:rsidRDefault="00E23D5B" w:rsidP="00E23D5B">
      <w:pPr>
        <w:pBdr>
          <w:bottom w:val="single" w:sz="12" w:space="1" w:color="000000"/>
        </w:pBd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ребенке____________________________________________________________________________</w:t>
      </w:r>
    </w:p>
    <w:p w14:paraId="2068C6A6" w14:textId="77777777" w:rsidR="00E23D5B" w:rsidRDefault="00E23D5B" w:rsidP="00E23D5B">
      <w:pPr>
        <w:pBdr>
          <w:bottom w:val="single" w:sz="12" w:space="1" w:color="000000"/>
        </w:pBd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</w:t>
      </w:r>
    </w:p>
    <w:p w14:paraId="6E99872C" w14:textId="77777777" w:rsidR="00E23D5B" w:rsidRDefault="00E23D5B" w:rsidP="00E23D5B">
      <w:pPr>
        <w:pBdr>
          <w:bottom w:val="single" w:sz="12" w:space="1" w:color="000000"/>
        </w:pBdr>
        <w:shd w:val="clear" w:color="auto" w:fill="FFFFFF"/>
        <w:spacing w:line="360" w:lineRule="auto"/>
        <w:rPr>
          <w:color w:val="FF0000"/>
          <w:sz w:val="28"/>
          <w:szCs w:val="28"/>
        </w:rPr>
      </w:pPr>
    </w:p>
    <w:p w14:paraId="12E39E05" w14:textId="77777777" w:rsidR="00E23D5B" w:rsidRDefault="00E23D5B" w:rsidP="00E23D5B">
      <w:pPr>
        <w:pBdr>
          <w:bottom w:val="single" w:sz="12" w:space="1" w:color="000000"/>
        </w:pBdr>
        <w:shd w:val="clear" w:color="auto" w:fill="FFFFFF"/>
        <w:spacing w:line="360" w:lineRule="auto"/>
        <w:rPr>
          <w:color w:val="FF0000"/>
          <w:sz w:val="28"/>
          <w:szCs w:val="28"/>
        </w:rPr>
      </w:pPr>
    </w:p>
    <w:p w14:paraId="4131E32F" w14:textId="77777777" w:rsidR="00E23D5B" w:rsidRDefault="00E23D5B" w:rsidP="00E23D5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Спасибо!</w:t>
      </w:r>
    </w:p>
    <w:p w14:paraId="31E552D9" w14:textId="77777777" w:rsidR="00E23D5B" w:rsidRDefault="00E23D5B" w:rsidP="00E23D5B">
      <w:pPr>
        <w:shd w:val="clear" w:color="auto" w:fill="FFFFFF"/>
        <w:ind w:firstLine="142"/>
        <w:rPr>
          <w:rFonts w:eastAsiaTheme="minorHAnsi"/>
          <w:color w:val="FF0000"/>
          <w:sz w:val="28"/>
          <w:szCs w:val="28"/>
          <w:lang w:eastAsia="en-US"/>
        </w:rPr>
      </w:pPr>
    </w:p>
    <w:p w14:paraId="45A82154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14:paraId="5E136CD4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14:paraId="2A42EEA3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14:paraId="64C9B316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14:paraId="28E844F6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14:paraId="71AA4F68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14:paraId="2DB531E8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4</w:t>
      </w:r>
    </w:p>
    <w:p w14:paraId="1B486521" w14:textId="77777777" w:rsidR="00E23D5B" w:rsidRDefault="00E23D5B" w:rsidP="00E23D5B">
      <w:pPr>
        <w:shd w:val="clear" w:color="auto" w:fill="FFFFFF"/>
        <w:ind w:firstLine="142"/>
        <w:rPr>
          <w:rFonts w:eastAsiaTheme="minorHAnsi"/>
          <w:color w:val="FF0000"/>
          <w:sz w:val="28"/>
          <w:szCs w:val="28"/>
          <w:lang w:eastAsia="en-US"/>
        </w:rPr>
      </w:pPr>
    </w:p>
    <w:p w14:paraId="435C6048" w14:textId="77777777" w:rsidR="00E23D5B" w:rsidRDefault="00E23D5B" w:rsidP="00E23D5B">
      <w:pP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</w:t>
      </w:r>
      <w:proofErr w:type="spellStart"/>
      <w:r>
        <w:rPr>
          <w:rFonts w:eastAsia="Calibri"/>
          <w:sz w:val="28"/>
          <w:szCs w:val="28"/>
          <w:lang w:eastAsia="en-US"/>
        </w:rPr>
        <w:t>родтелей</w:t>
      </w:r>
      <w:proofErr w:type="spellEnd"/>
    </w:p>
    <w:p w14:paraId="49E673F6" w14:textId="77777777" w:rsidR="00E23D5B" w:rsidRDefault="00E23D5B" w:rsidP="00E23D5B">
      <w:pPr>
        <w:spacing w:after="160" w:line="360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Директору ОГКОУ </w:t>
      </w:r>
      <w:proofErr w:type="gramStart"/>
      <w:r>
        <w:rPr>
          <w:rFonts w:eastAsia="Calibri"/>
          <w:sz w:val="28"/>
          <w:szCs w:val="28"/>
          <w:lang w:eastAsia="en-US"/>
        </w:rPr>
        <w:t>школа  №</w:t>
      </w:r>
      <w:proofErr w:type="gramEnd"/>
      <w:r>
        <w:rPr>
          <w:rFonts w:eastAsia="Calibri"/>
          <w:sz w:val="28"/>
          <w:szCs w:val="28"/>
          <w:lang w:eastAsia="en-US"/>
        </w:rPr>
        <w:t xml:space="preserve"> 23 Дейковой И. Н.</w:t>
      </w:r>
    </w:p>
    <w:p w14:paraId="28FB7AFC" w14:textId="77777777" w:rsidR="00E23D5B" w:rsidRDefault="00E23D5B" w:rsidP="00E23D5B">
      <w:pPr>
        <w:spacing w:after="160" w:line="6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</w:t>
      </w:r>
    </w:p>
    <w:p w14:paraId="52A9EE7C" w14:textId="77777777" w:rsidR="00E23D5B" w:rsidRDefault="00E23D5B" w:rsidP="00E23D5B">
      <w:pPr>
        <w:spacing w:after="160" w:line="6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(ФИО родителя, законного представителя)</w:t>
      </w:r>
    </w:p>
    <w:p w14:paraId="5C2EFC30" w14:textId="77777777" w:rsidR="00E23D5B" w:rsidRDefault="00E23D5B" w:rsidP="00E23D5B">
      <w:pP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</w:t>
      </w:r>
    </w:p>
    <w:p w14:paraId="118DA1EB" w14:textId="77777777" w:rsidR="00E23D5B" w:rsidRDefault="00E23D5B" w:rsidP="00E23D5B">
      <w:pPr>
        <w:pBdr>
          <w:bottom w:val="single" w:sz="12" w:space="0" w:color="000000"/>
        </w:pBd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(адрес проживания)</w:t>
      </w:r>
    </w:p>
    <w:p w14:paraId="01897E1B" w14:textId="77777777" w:rsidR="00E23D5B" w:rsidRDefault="00E23D5B" w:rsidP="00E23D5B">
      <w:pPr>
        <w:pBdr>
          <w:bottom w:val="single" w:sz="12" w:space="0" w:color="000000"/>
        </w:pBd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14:paraId="12B77B19" w14:textId="77777777" w:rsidR="00E23D5B" w:rsidRDefault="00E23D5B" w:rsidP="00E23D5B">
      <w:pPr>
        <w:pBdr>
          <w:bottom w:val="single" w:sz="12" w:space="0" w:color="000000"/>
        </w:pBd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(контактный номер телефона)</w:t>
      </w:r>
    </w:p>
    <w:p w14:paraId="23FA24C8" w14:textId="77777777" w:rsidR="00E23D5B" w:rsidRDefault="00E23D5B" w:rsidP="00E23D5B">
      <w:pPr>
        <w:pBdr>
          <w:bottom w:val="single" w:sz="12" w:space="0" w:color="000000"/>
        </w:pBd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14:paraId="4E61E290" w14:textId="77777777" w:rsidR="00E23D5B" w:rsidRDefault="00E23D5B" w:rsidP="00E23D5B">
      <w:pPr>
        <w:pBdr>
          <w:bottom w:val="single" w:sz="12" w:space="0" w:color="000000"/>
        </w:pBd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(место работы)</w:t>
      </w:r>
    </w:p>
    <w:p w14:paraId="1C3D7E9A" w14:textId="77777777" w:rsidR="00E23D5B" w:rsidRDefault="00E23D5B" w:rsidP="00E23D5B">
      <w:pPr>
        <w:pBdr>
          <w:bottom w:val="single" w:sz="12" w:space="0" w:color="000000"/>
        </w:pBd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</w:p>
    <w:p w14:paraId="7E2E924A" w14:textId="77777777" w:rsidR="00E23D5B" w:rsidRDefault="00E23D5B" w:rsidP="00E23D5B">
      <w:pP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>
        <w:rPr>
          <w:rFonts w:eastAsia="Calibri"/>
          <w:sz w:val="28"/>
          <w:szCs w:val="28"/>
          <w:lang w:eastAsia="en-US"/>
        </w:rPr>
        <w:t>должность)</w:t>
      </w:r>
    </w:p>
    <w:p w14:paraId="5BAF1180" w14:textId="77777777" w:rsidR="00E23D5B" w:rsidRDefault="00E23D5B" w:rsidP="00E23D5B">
      <w:pP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заявление. </w:t>
      </w:r>
    </w:p>
    <w:p w14:paraId="663F35A3" w14:textId="77777777" w:rsidR="00E23D5B" w:rsidRDefault="00E23D5B" w:rsidP="00E23D5B">
      <w:pPr>
        <w:spacing w:after="160" w:line="12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Прошу Вас зачислить моего(ей) сына (дочь) ____________________________________________________________________________________________________________________________________________________________________________</w:t>
      </w:r>
    </w:p>
    <w:p w14:paraId="21F99BC3" w14:textId="77777777" w:rsidR="00E23D5B" w:rsidRDefault="00E23D5B" w:rsidP="00E23D5B">
      <w:pPr>
        <w:spacing w:after="160" w:line="12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(указать ФИО, дату </w:t>
      </w:r>
      <w:proofErr w:type="spellStart"/>
      <w:r>
        <w:rPr>
          <w:rFonts w:eastAsia="Calibri"/>
          <w:sz w:val="28"/>
          <w:szCs w:val="28"/>
          <w:lang w:eastAsia="en-US"/>
        </w:rPr>
        <w:t>рждения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класс) </w:t>
      </w:r>
    </w:p>
    <w:p w14:paraId="7FD950BE" w14:textId="77777777" w:rsidR="00E23D5B" w:rsidRDefault="00E23D5B" w:rsidP="00E23D5B">
      <w:pPr>
        <w:spacing w:after="16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пришкольный оздоровительный </w:t>
      </w:r>
      <w:proofErr w:type="spellStart"/>
      <w:r>
        <w:rPr>
          <w:rFonts w:eastAsia="Calibri"/>
          <w:sz w:val="28"/>
          <w:szCs w:val="28"/>
          <w:lang w:eastAsia="en-US"/>
        </w:rPr>
        <w:t>лагерьс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дневной формой пребывания на базе ОГКОУ школа № 23 с _____________ по _____________ 2025 года.</w:t>
      </w:r>
    </w:p>
    <w:p w14:paraId="4EFB7F1C" w14:textId="77777777" w:rsidR="00E23D5B" w:rsidRDefault="00E23D5B" w:rsidP="00E23D5B">
      <w:pPr>
        <w:spacing w:after="16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правилами внутреннего распорядка и режимом работы пришкольного лагеря ознакомлен(а).</w:t>
      </w:r>
    </w:p>
    <w:p w14:paraId="21483934" w14:textId="77777777" w:rsidR="00E23D5B" w:rsidRDefault="00E23D5B" w:rsidP="00E23D5B">
      <w:pPr>
        <w:spacing w:after="16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Мой ребёнок будет уходить(уезжать)из лагеря _________________</w:t>
      </w:r>
    </w:p>
    <w:p w14:paraId="6AC7462C" w14:textId="77777777" w:rsidR="00E23D5B" w:rsidRDefault="00E23D5B" w:rsidP="00E23D5B">
      <w:pPr>
        <w:spacing w:after="160" w:line="12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____________________________________________________________________________________(самостоятельно, в </w:t>
      </w:r>
      <w:proofErr w:type="spellStart"/>
      <w:r>
        <w:rPr>
          <w:rFonts w:eastAsia="Calibri"/>
          <w:sz w:val="28"/>
          <w:szCs w:val="28"/>
          <w:lang w:eastAsia="en-US"/>
        </w:rPr>
        <w:t>сопровожении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взрослых (перечислить ФИО и степень родства и др.)</w:t>
      </w:r>
    </w:p>
    <w:p w14:paraId="79DBEE5B" w14:textId="77777777" w:rsidR="00E23D5B" w:rsidRDefault="00E23D5B" w:rsidP="00E23D5B">
      <w:pPr>
        <w:spacing w:after="160" w:line="12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_____. 06. 2025                                                     ________________/ __________________</w:t>
      </w:r>
    </w:p>
    <w:p w14:paraId="05541A50" w14:textId="77777777" w:rsidR="00E23D5B" w:rsidRDefault="00E23D5B" w:rsidP="00E23D5B">
      <w:pP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06822F48" w14:textId="77777777" w:rsidR="00E23D5B" w:rsidRDefault="00E23D5B" w:rsidP="00E23D5B">
      <w:pP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4B5C83D2" w14:textId="77777777" w:rsidR="00E23D5B" w:rsidRDefault="00E23D5B" w:rsidP="00E23D5B">
      <w:pPr>
        <w:spacing w:after="160" w:line="360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5</w:t>
      </w:r>
    </w:p>
    <w:p w14:paraId="3739DEA4" w14:textId="77777777" w:rsidR="00E23D5B" w:rsidRDefault="00E23D5B" w:rsidP="00E23D5B">
      <w:pPr>
        <w:spacing w:after="160" w:line="360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Директору ОГКОУШ № 23 Дейковой И. Н.</w:t>
      </w:r>
    </w:p>
    <w:p w14:paraId="421EFAC4" w14:textId="77777777" w:rsidR="00E23D5B" w:rsidRDefault="00E23D5B" w:rsidP="00E23D5B">
      <w:pPr>
        <w:spacing w:after="160" w:line="6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</w:t>
      </w:r>
    </w:p>
    <w:p w14:paraId="39870C18" w14:textId="77777777" w:rsidR="00E23D5B" w:rsidRDefault="00E23D5B" w:rsidP="00E23D5B">
      <w:pPr>
        <w:spacing w:after="160" w:line="6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(ФИО родителя, законного представителя)</w:t>
      </w:r>
    </w:p>
    <w:p w14:paraId="0CE7B4DC" w14:textId="77777777" w:rsidR="00E23D5B" w:rsidRDefault="00E23D5B" w:rsidP="00E23D5B">
      <w:pP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</w:t>
      </w:r>
    </w:p>
    <w:p w14:paraId="301221FB" w14:textId="77777777" w:rsidR="00E23D5B" w:rsidRDefault="00E23D5B" w:rsidP="00E23D5B">
      <w:pP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(адрес проживания)</w:t>
      </w:r>
    </w:p>
    <w:p w14:paraId="42AE6DA7" w14:textId="77777777" w:rsidR="00E23D5B" w:rsidRDefault="00E23D5B" w:rsidP="00E23D5B">
      <w:pP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</w:t>
      </w:r>
    </w:p>
    <w:p w14:paraId="38B186D8" w14:textId="77777777" w:rsidR="00E23D5B" w:rsidRDefault="00E23D5B" w:rsidP="00E23D5B">
      <w:pPr>
        <w:spacing w:after="160" w:line="120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(контактный номер телефона)</w:t>
      </w:r>
    </w:p>
    <w:p w14:paraId="0D8EEAE2" w14:textId="77777777" w:rsidR="00E23D5B" w:rsidRDefault="00E23D5B" w:rsidP="00E23D5B">
      <w:pP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3ED58E7C" w14:textId="77777777" w:rsidR="00E23D5B" w:rsidRDefault="00E23D5B" w:rsidP="00E23D5B">
      <w:pPr>
        <w:spacing w:after="16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СОГЛАСИЕ</w:t>
      </w:r>
    </w:p>
    <w:p w14:paraId="21C7EF3C" w14:textId="77777777" w:rsidR="00E23D5B" w:rsidRDefault="00E23D5B" w:rsidP="00E23D5B">
      <w:pPr>
        <w:spacing w:after="16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________________________________________________ не возражаю против участия моего(ей) сына (дочери) ___________________________________________________ в фото, видео съёмках и дальнейшего использования фото и видео материалов в социальных сетях и на сайте образовательного учреждения во время работы ЛОЛ.</w:t>
      </w:r>
    </w:p>
    <w:p w14:paraId="0E318F84" w14:textId="77777777" w:rsidR="00E23D5B" w:rsidRDefault="00E23D5B" w:rsidP="00E23D5B">
      <w:pPr>
        <w:spacing w:after="160" w:line="12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_____. 06. 2025                                        ________________/ _______________</w:t>
      </w:r>
    </w:p>
    <w:p w14:paraId="1E5B6FB4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14:paraId="34D9216F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14:paraId="08E47F63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40F7A732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77D605C6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68A86A3F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2000F3B1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5F9189FE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6D67B40E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3E7374AC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6E4FC06D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0495FC8E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090676E1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580B5E6B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6</w:t>
      </w:r>
    </w:p>
    <w:p w14:paraId="4732100E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</w:p>
    <w:p w14:paraId="669EB31D" w14:textId="77777777" w:rsidR="00E23D5B" w:rsidRDefault="00E23D5B" w:rsidP="00E23D5B">
      <w:pPr>
        <w:shd w:val="clear" w:color="auto" w:fill="FFFFFF"/>
        <w:ind w:firstLine="142"/>
        <w:rPr>
          <w:rFonts w:eastAsiaTheme="minorHAnsi"/>
          <w:sz w:val="28"/>
          <w:szCs w:val="28"/>
          <w:lang w:eastAsia="en-US"/>
        </w:rPr>
      </w:pPr>
    </w:p>
    <w:p w14:paraId="714A4B0E" w14:textId="77777777" w:rsidR="00E23D5B" w:rsidRDefault="00E23D5B" w:rsidP="00E23D5B">
      <w:pPr>
        <w:shd w:val="clear" w:color="auto" w:fill="FFFFFF"/>
        <w:ind w:firstLine="142"/>
        <w:rPr>
          <w:sz w:val="28"/>
          <w:szCs w:val="28"/>
        </w:rPr>
      </w:pPr>
    </w:p>
    <w:p w14:paraId="4A2E4B07" w14:textId="77777777" w:rsidR="00E23D5B" w:rsidRDefault="00E23D5B" w:rsidP="00E23D5B">
      <w:pPr>
        <w:shd w:val="clear" w:color="auto" w:fill="FFFFFF"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Правила нашего лагеря</w:t>
      </w:r>
    </w:p>
    <w:p w14:paraId="6D011798" w14:textId="77777777" w:rsidR="00E23D5B" w:rsidRDefault="00E23D5B" w:rsidP="00E23D5B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   </w:t>
      </w:r>
    </w:p>
    <w:p w14:paraId="5DF30A11" w14:textId="77777777" w:rsidR="00E23D5B" w:rsidRDefault="00E23D5B" w:rsidP="00E23D5B">
      <w:pPr>
        <w:shd w:val="clear" w:color="auto" w:fill="FFFFFF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«Правило поднятой руки»</w:t>
      </w:r>
    </w:p>
    <w:p w14:paraId="4FD62516" w14:textId="77777777" w:rsidR="00E23D5B" w:rsidRDefault="00E23D5B" w:rsidP="00E23D5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Если вы увидите человека с поднятой рукой, значит, он хочет привлечь к себе внимание и что-то сказать. Также руку поднимают, если нужно создать полную тишину. Если вы увидели поднятую руку, вы можете поднять свою, чтобы быстрее привлечь внимание большого количества людей и создать полную тишину.</w:t>
      </w:r>
    </w:p>
    <w:p w14:paraId="6559A0F2" w14:textId="77777777" w:rsidR="00E23D5B" w:rsidRDefault="00E23D5B" w:rsidP="00E23D5B">
      <w:pPr>
        <w:shd w:val="clear" w:color="auto" w:fill="FFFFFF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«Правило 00»</w:t>
      </w:r>
    </w:p>
    <w:p w14:paraId="3A804998" w14:textId="77777777" w:rsidR="00E23D5B" w:rsidRDefault="00E23D5B" w:rsidP="00E23D5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нашем лагере очень насыщенная программа и режим дня, поэтому надо быть пунктуальным и нигде не опаздывать. На все занятия и встречи нужно приходить вовремя, а еще лучше за пять минут.</w:t>
      </w:r>
    </w:p>
    <w:p w14:paraId="66941259" w14:textId="77777777" w:rsidR="00E23D5B" w:rsidRDefault="00E23D5B" w:rsidP="00E23D5B">
      <w:pPr>
        <w:shd w:val="clear" w:color="auto" w:fill="FFFFFF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«Правило заботы об окружающей среде»</w:t>
      </w:r>
    </w:p>
    <w:p w14:paraId="5990E122" w14:textId="77777777" w:rsidR="00E23D5B" w:rsidRDefault="00E23D5B" w:rsidP="00E23D5B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Наши программы являются экологическими. Это значит, что мы бережем природу и стараемся ее сберечь для нас и наших детей. Мы заботимся о живой природе, стараемся ее сохранить, бережем деревья и цветы. Мы проводим экологические акции по очистке пляжа и моря от мусора. Мы бережем воду, плотно закрываем краны, не бросаем туалетную бумагу и прочий мусор в унитаз. 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«Правило чистоты»</w:t>
      </w:r>
    </w:p>
    <w:p w14:paraId="2619B869" w14:textId="77777777" w:rsidR="00E23D5B" w:rsidRDefault="00E23D5B" w:rsidP="00E23D5B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Мы держим в чистоте и порядке наши комнаты, наш корпус и территорию лагеря. Наводим порядок в комнатах, следим за чистотой на улице. Мусор выбрасываем только в мусорные корзины и урны. </w:t>
      </w:r>
    </w:p>
    <w:p w14:paraId="43C44C91" w14:textId="77777777" w:rsidR="00E23D5B" w:rsidRDefault="00E23D5B" w:rsidP="00E23D5B">
      <w:pPr>
        <w:shd w:val="clear" w:color="auto" w:fill="FFFFFF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«Правило вежливости и уважения»</w:t>
      </w:r>
    </w:p>
    <w:p w14:paraId="5CBA27E6" w14:textId="77777777" w:rsidR="00E23D5B" w:rsidRDefault="00E23D5B" w:rsidP="00E23D5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говорим</w:t>
      </w:r>
      <w:proofErr w:type="gramEnd"/>
      <w:r>
        <w:rPr>
          <w:sz w:val="28"/>
          <w:szCs w:val="28"/>
        </w:rPr>
        <w:t xml:space="preserve"> «Здравствуйте», «Спасибо», «Пожалуйста», «Приятного аппетита» и другие вежливые слова детям и взрослым. Мы уважаем каждого члена нашего лагеря, не зависимо от его возраста. Мы помогаем младшим, берем пример с наставников. У нас запрещены нецензурные и оскорбительные выражения, ругань и унижение.</w:t>
      </w:r>
    </w:p>
    <w:p w14:paraId="6C99787F" w14:textId="77777777" w:rsidR="00E23D5B" w:rsidRDefault="00E23D5B" w:rsidP="00E23D5B">
      <w:pPr>
        <w:shd w:val="clear" w:color="auto" w:fill="FFFFFF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«Правило аккуратности»</w:t>
      </w:r>
    </w:p>
    <w:p w14:paraId="56B08716" w14:textId="77777777" w:rsidR="00E23D5B" w:rsidRDefault="00E23D5B" w:rsidP="00E23D5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Мы понимаем, что имущество лагеря, а также снаряжение для проведения программ – это результат трудов человека. Мы аккуратно используем оборудование лагеря, мебель, снаряжение во время проведения программ. Мы несем материальную ответственность за порчу имущества. </w:t>
      </w:r>
    </w:p>
    <w:p w14:paraId="4D3B4702" w14:textId="77777777" w:rsidR="00E23D5B" w:rsidRDefault="00E23D5B" w:rsidP="00E23D5B">
      <w:pPr>
        <w:shd w:val="clear" w:color="auto" w:fill="FFFFFF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«Правило напарника»</w:t>
      </w:r>
    </w:p>
    <w:p w14:paraId="762006C4" w14:textId="77777777" w:rsidR="00E23D5B" w:rsidRDefault="00E23D5B" w:rsidP="00E23D5B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>Наши активные занятия требуют особого внимания к технике безопасности, поэтому некоторые занятия проходят в парах, где мы заботимся о напарнике и помогаем ему в случае необходимости.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«Отсутствие мобильных телефонов»</w:t>
      </w:r>
    </w:p>
    <w:p w14:paraId="45B094C0" w14:textId="77777777" w:rsidR="00E23D5B" w:rsidRDefault="00E23D5B" w:rsidP="00E23D5B">
      <w:pPr>
        <w:shd w:val="clear" w:color="auto" w:fill="FFFFFF"/>
        <w:rPr>
          <w:sz w:val="28"/>
          <w:szCs w:val="28"/>
        </w:rPr>
      </w:pPr>
      <w:hyperlink r:id="rId5">
        <w:r>
          <w:rPr>
            <w:sz w:val="28"/>
            <w:szCs w:val="28"/>
            <w:u w:val="single"/>
          </w:rPr>
          <w:t>В нашем лагере мобильные телефоны строго запрещены</w:t>
        </w:r>
      </w:hyperlink>
      <w:r>
        <w:rPr>
          <w:sz w:val="28"/>
          <w:szCs w:val="28"/>
        </w:rPr>
        <w:t xml:space="preserve">. Занятия очень насыщенны и требуют особой внимательности и усидчивости детей. Любые </w:t>
      </w:r>
      <w:r>
        <w:rPr>
          <w:sz w:val="28"/>
          <w:szCs w:val="28"/>
        </w:rPr>
        <w:lastRenderedPageBreak/>
        <w:t>отвлечения на мобильные телефоны несут в себе риск и угрозу для жизни и здоровья ребенка. Кроме этого, мобильные телефоны мешают адаптации детей к новому месту и коллективу, а также имеют неблагоприятное волновое излучение, влияющее на здоровье ребенка. </w:t>
      </w:r>
    </w:p>
    <w:p w14:paraId="224753DB" w14:textId="77777777" w:rsidR="00E23D5B" w:rsidRDefault="00E23D5B" w:rsidP="00E23D5B">
      <w:p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«Чистота – залог здоровья»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Мы обязательно моем с мылом руки перед едой, а также принимаем душ и чистим зубы. Мы следим за чистотой, потому что от этого зависит наше здоровье.</w:t>
      </w:r>
      <w:r>
        <w:rPr>
          <w:sz w:val="28"/>
          <w:szCs w:val="28"/>
        </w:rPr>
        <w:br/>
      </w:r>
      <w:r>
        <w:rPr>
          <w:bCs/>
          <w:sz w:val="28"/>
          <w:szCs w:val="28"/>
          <w:u w:val="single"/>
        </w:rPr>
        <w:t>«Правило супа и каши»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Прохождение программы требует много энергии, поэтому во время приема пищи нам необходимо ее восполнить. Мы обязательно съедаем свою порцию на завтрак, обед и ужин, и не выбрасываем еду. </w:t>
      </w:r>
      <w:r>
        <w:rPr>
          <w:sz w:val="28"/>
          <w:szCs w:val="28"/>
        </w:rPr>
        <w:br/>
      </w:r>
      <w:r>
        <w:rPr>
          <w:bCs/>
          <w:sz w:val="28"/>
          <w:szCs w:val="28"/>
          <w:u w:val="single"/>
        </w:rPr>
        <w:t>«Головной убор и солнцезащитные очки»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Наши программы проходят на юге летом, поэтому мы защищаем голову от солнца с помощью головных уборов, а глаза с помощью солнцезащитных очков. На пляже не забываем пользоваться солнцезащитным кремом.</w:t>
      </w:r>
      <w:r>
        <w:rPr>
          <w:sz w:val="28"/>
          <w:szCs w:val="28"/>
        </w:rPr>
        <w:br/>
      </w:r>
      <w:r>
        <w:rPr>
          <w:bCs/>
          <w:sz w:val="28"/>
          <w:szCs w:val="28"/>
          <w:u w:val="single"/>
        </w:rPr>
        <w:t>«Вредным привычкам – НЕТ»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>Мы за здоровый образ жизни, поэтому мы категорически против курения, алкоголя и любых психотропных средств. В нашем лагере это строго запрещено! Лучшая привычка для нас – это спорт!</w:t>
      </w:r>
    </w:p>
    <w:p w14:paraId="2568C4B0" w14:textId="77777777" w:rsidR="00E23D5B" w:rsidRDefault="00E23D5B" w:rsidP="00E23D5B">
      <w:pPr>
        <w:shd w:val="clear" w:color="auto" w:fill="FFFFFF"/>
        <w:rPr>
          <w:sz w:val="28"/>
          <w:szCs w:val="28"/>
        </w:rPr>
      </w:pPr>
    </w:p>
    <w:p w14:paraId="3F4E5C65" w14:textId="77777777" w:rsidR="00E23D5B" w:rsidRDefault="00E23D5B" w:rsidP="00E23D5B">
      <w:pPr>
        <w:shd w:val="clear" w:color="auto" w:fill="FFFFFF"/>
        <w:ind w:firstLine="142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7</w:t>
      </w:r>
    </w:p>
    <w:p w14:paraId="3C3B5AF8" w14:textId="77777777" w:rsidR="00E23D5B" w:rsidRDefault="00E23D5B" w:rsidP="00E23D5B">
      <w:pPr>
        <w:shd w:val="clear" w:color="auto" w:fill="FFFFFF"/>
        <w:jc w:val="right"/>
        <w:rPr>
          <w:sz w:val="28"/>
          <w:szCs w:val="28"/>
        </w:rPr>
      </w:pPr>
    </w:p>
    <w:p w14:paraId="4C1DB27C" w14:textId="77777777" w:rsidR="00E23D5B" w:rsidRDefault="00E23D5B" w:rsidP="00E23D5B">
      <w:pPr>
        <w:jc w:val="center"/>
        <w:rPr>
          <w:b/>
          <w:sz w:val="28"/>
          <w:szCs w:val="28"/>
        </w:rPr>
      </w:pPr>
    </w:p>
    <w:p w14:paraId="2A552972" w14:textId="77777777" w:rsidR="00E23D5B" w:rsidRDefault="00E23D5B" w:rsidP="00E23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Законы лагеря «Ромашка»</w:t>
      </w:r>
    </w:p>
    <w:p w14:paraId="2023D18F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Закон чистоты </w:t>
      </w:r>
    </w:p>
    <w:p w14:paraId="192B17F2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Чистота нам всем вокруг</w:t>
      </w:r>
    </w:p>
    <w:p w14:paraId="25424CD9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Дарит свежесть и уют.</w:t>
      </w:r>
    </w:p>
    <w:p w14:paraId="7B8AE191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С ней в любое время года</w:t>
      </w:r>
    </w:p>
    <w:p w14:paraId="19FC757C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Яркой выглядит природа!</w:t>
      </w:r>
    </w:p>
    <w:p w14:paraId="0533C8A1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color w:val="FF0000"/>
          <w:sz w:val="28"/>
          <w:szCs w:val="28"/>
        </w:rPr>
      </w:pPr>
    </w:p>
    <w:p w14:paraId="2EA46CE8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 здоровья</w:t>
      </w:r>
    </w:p>
    <w:p w14:paraId="74F2BE65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Небо, солнце, спорт, игра – вот и лучший режим дня!</w:t>
      </w:r>
    </w:p>
    <w:p w14:paraId="1F7F18C9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Закон доброго отношения: </w:t>
      </w:r>
    </w:p>
    <w:p w14:paraId="69E6A6AB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Окажи друзьям внимание –</w:t>
      </w:r>
    </w:p>
    <w:p w14:paraId="5094CB2E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В ответ получишь понимание.</w:t>
      </w:r>
    </w:p>
    <w:p w14:paraId="7743947A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Будь приветлив, не дерись,</w:t>
      </w:r>
    </w:p>
    <w:p w14:paraId="76A3F451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А подрался, так мирись!</w:t>
      </w:r>
    </w:p>
    <w:p w14:paraId="0AE0CC21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color w:val="FF0000"/>
          <w:sz w:val="28"/>
          <w:szCs w:val="28"/>
        </w:rPr>
      </w:pPr>
    </w:p>
    <w:p w14:paraId="6D03B579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 творчества</w:t>
      </w:r>
    </w:p>
    <w:p w14:paraId="4255D898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Пой, играй, твори, дерзай!</w:t>
      </w:r>
    </w:p>
    <w:p w14:paraId="72631FF3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От друзей не отставай!</w:t>
      </w:r>
    </w:p>
    <w:p w14:paraId="5FCD9A39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color w:val="FF0000"/>
          <w:sz w:val="28"/>
          <w:szCs w:val="28"/>
        </w:rPr>
      </w:pPr>
    </w:p>
    <w:p w14:paraId="6DA25ABD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color w:val="FF0000"/>
          <w:sz w:val="28"/>
          <w:szCs w:val="28"/>
        </w:rPr>
      </w:pPr>
    </w:p>
    <w:p w14:paraId="0880034B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 доброго отношения к людям</w:t>
      </w:r>
    </w:p>
    <w:p w14:paraId="320B06D3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14:paraId="6C11976E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color w:val="FF0000"/>
          <w:sz w:val="28"/>
          <w:szCs w:val="28"/>
        </w:rPr>
      </w:pPr>
    </w:p>
    <w:p w14:paraId="79EB3B70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Закон улыбки</w:t>
      </w:r>
    </w:p>
    <w:p w14:paraId="505427DB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Живи для улыбки товарищей и сам улыбайся в ответ.</w:t>
      </w:r>
    </w:p>
    <w:p w14:paraId="4789D340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color w:val="FF0000"/>
          <w:sz w:val="28"/>
          <w:szCs w:val="28"/>
        </w:rPr>
      </w:pPr>
    </w:p>
    <w:p w14:paraId="0D7A1E29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Закон песни </w:t>
      </w:r>
    </w:p>
    <w:p w14:paraId="20E3D18E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sz w:val="28"/>
          <w:szCs w:val="28"/>
        </w:rPr>
      </w:pPr>
      <w:r>
        <w:rPr>
          <w:sz w:val="28"/>
          <w:szCs w:val="28"/>
        </w:rPr>
        <w:t>С песней по жизни веселей. Песня – душа народа</w:t>
      </w:r>
    </w:p>
    <w:p w14:paraId="5EEAF313" w14:textId="77777777" w:rsidR="00E23D5B" w:rsidRDefault="00E23D5B" w:rsidP="00E23D5B">
      <w:pPr>
        <w:tabs>
          <w:tab w:val="left" w:pos="9923"/>
        </w:tabs>
        <w:overflowPunct w:val="0"/>
        <w:ind w:right="141"/>
        <w:rPr>
          <w:color w:val="FF0000"/>
          <w:sz w:val="28"/>
          <w:szCs w:val="28"/>
        </w:rPr>
      </w:pPr>
    </w:p>
    <w:p w14:paraId="767C0C78" w14:textId="77777777" w:rsidR="00E23D5B" w:rsidRDefault="00E23D5B" w:rsidP="00E23D5B">
      <w:pPr>
        <w:spacing w:after="200" w:line="276" w:lineRule="auto"/>
        <w:jc w:val="center"/>
        <w:rPr>
          <w:b/>
          <w:color w:val="FF0000"/>
          <w:sz w:val="28"/>
          <w:szCs w:val="28"/>
        </w:rPr>
      </w:pPr>
    </w:p>
    <w:p w14:paraId="0D55ABEA" w14:textId="77777777" w:rsidR="00145F69" w:rsidRDefault="00145F69"/>
    <w:sectPr w:rsidR="00145F6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roman"/>
    <w:notTrueType/>
    <w:pitch w:val="default"/>
  </w:font>
  <w:font w:name="Candara">
    <w:panose1 w:val="020E0502030303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F1D"/>
    <w:multiLevelType w:val="multilevel"/>
    <w:tmpl w:val="D3F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7C40C8C"/>
    <w:multiLevelType w:val="multilevel"/>
    <w:tmpl w:val="262CC730"/>
    <w:lvl w:ilvl="0">
      <w:start w:val="1"/>
      <w:numFmt w:val="decimal"/>
      <w:lvlText w:val="%1."/>
      <w:lvlJc w:val="left"/>
      <w:pPr>
        <w:tabs>
          <w:tab w:val="num" w:pos="312"/>
        </w:tabs>
        <w:ind w:left="-66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0668BB"/>
    <w:multiLevelType w:val="multilevel"/>
    <w:tmpl w:val="14C8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FBF3ABD"/>
    <w:multiLevelType w:val="multilevel"/>
    <w:tmpl w:val="231C65EC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color w:val="11111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190217AD"/>
    <w:multiLevelType w:val="multilevel"/>
    <w:tmpl w:val="DD9069AC"/>
    <w:lvl w:ilvl="0">
      <w:numFmt w:val="bullet"/>
      <w:lvlText w:val="-"/>
      <w:lvlJc w:val="left"/>
      <w:pPr>
        <w:tabs>
          <w:tab w:val="num" w:pos="0"/>
        </w:tabs>
        <w:ind w:left="710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0" w:hanging="348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1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7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2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8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99B0187"/>
    <w:multiLevelType w:val="multilevel"/>
    <w:tmpl w:val="92DE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84ADA"/>
    <w:multiLevelType w:val="multilevel"/>
    <w:tmpl w:val="A6E06B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561553"/>
    <w:multiLevelType w:val="multilevel"/>
    <w:tmpl w:val="A508BA9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542004"/>
    <w:multiLevelType w:val="multilevel"/>
    <w:tmpl w:val="DC3C934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E86CAF"/>
    <w:multiLevelType w:val="multilevel"/>
    <w:tmpl w:val="A5E281E4"/>
    <w:lvl w:ilvl="0">
      <w:start w:val="8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52168DA"/>
    <w:multiLevelType w:val="multilevel"/>
    <w:tmpl w:val="97A2C05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9D67985"/>
    <w:multiLevelType w:val="multilevel"/>
    <w:tmpl w:val="6944CD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656C16"/>
    <w:multiLevelType w:val="multilevel"/>
    <w:tmpl w:val="AA6EB02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B920A33"/>
    <w:multiLevelType w:val="multilevel"/>
    <w:tmpl w:val="FF8A1B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2E73A3"/>
    <w:multiLevelType w:val="multilevel"/>
    <w:tmpl w:val="0038E3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7E67A5"/>
    <w:multiLevelType w:val="multilevel"/>
    <w:tmpl w:val="F8AEBB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104C19"/>
    <w:multiLevelType w:val="multilevel"/>
    <w:tmpl w:val="500A1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675495"/>
    <w:multiLevelType w:val="multilevel"/>
    <w:tmpl w:val="308A9B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9C5218"/>
    <w:multiLevelType w:val="multilevel"/>
    <w:tmpl w:val="370E83A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3B07D5B"/>
    <w:multiLevelType w:val="multilevel"/>
    <w:tmpl w:val="9D6254E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F63E49"/>
    <w:multiLevelType w:val="multilevel"/>
    <w:tmpl w:val="7054E3D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B442A1"/>
    <w:multiLevelType w:val="multilevel"/>
    <w:tmpl w:val="A98E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4B9553AE"/>
    <w:multiLevelType w:val="multilevel"/>
    <w:tmpl w:val="E3B8A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CD5CED"/>
    <w:multiLevelType w:val="multilevel"/>
    <w:tmpl w:val="901CF48A"/>
    <w:lvl w:ilvl="0">
      <w:numFmt w:val="bullet"/>
      <w:lvlText w:val="•"/>
      <w:lvlJc w:val="left"/>
      <w:pPr>
        <w:tabs>
          <w:tab w:val="num" w:pos="0"/>
        </w:tabs>
        <w:ind w:left="894" w:hanging="360"/>
      </w:pPr>
      <w:rPr>
        <w:rFonts w:ascii="Calibri" w:eastAsiaTheme="minorEastAsia" w:hAnsi="Calibri" w:cs="Calibri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6D0351"/>
    <w:multiLevelType w:val="multilevel"/>
    <w:tmpl w:val="D8DAB3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72192D"/>
    <w:multiLevelType w:val="multilevel"/>
    <w:tmpl w:val="0728EFB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7617EE7"/>
    <w:multiLevelType w:val="multilevel"/>
    <w:tmpl w:val="7498634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7" w15:restartNumberingAfterBreak="0">
    <w:nsid w:val="5FA62F07"/>
    <w:multiLevelType w:val="multilevel"/>
    <w:tmpl w:val="A306910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0FA1626"/>
    <w:multiLevelType w:val="multilevel"/>
    <w:tmpl w:val="BF6E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61C46280"/>
    <w:multiLevelType w:val="multilevel"/>
    <w:tmpl w:val="407642C8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B47E26"/>
    <w:multiLevelType w:val="multilevel"/>
    <w:tmpl w:val="A34AEE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30F477F"/>
    <w:multiLevelType w:val="multilevel"/>
    <w:tmpl w:val="1F461184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E61290"/>
    <w:multiLevelType w:val="multilevel"/>
    <w:tmpl w:val="B696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CD34AB"/>
    <w:multiLevelType w:val="multilevel"/>
    <w:tmpl w:val="83327F2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A153DC2"/>
    <w:multiLevelType w:val="multilevel"/>
    <w:tmpl w:val="F0C0AD6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ABD7D8C"/>
    <w:multiLevelType w:val="multilevel"/>
    <w:tmpl w:val="78DC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 w15:restartNumberingAfterBreak="0">
    <w:nsid w:val="7E3C27B7"/>
    <w:multiLevelType w:val="multilevel"/>
    <w:tmpl w:val="C28A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802069350">
    <w:abstractNumId w:val="1"/>
  </w:num>
  <w:num w:numId="2" w16cid:durableId="861170448">
    <w:abstractNumId w:val="3"/>
  </w:num>
  <w:num w:numId="3" w16cid:durableId="1147404865">
    <w:abstractNumId w:val="15"/>
  </w:num>
  <w:num w:numId="4" w16cid:durableId="435713570">
    <w:abstractNumId w:val="11"/>
  </w:num>
  <w:num w:numId="5" w16cid:durableId="1252349860">
    <w:abstractNumId w:val="22"/>
  </w:num>
  <w:num w:numId="6" w16cid:durableId="211504549">
    <w:abstractNumId w:val="29"/>
  </w:num>
  <w:num w:numId="7" w16cid:durableId="1124929231">
    <w:abstractNumId w:val="4"/>
  </w:num>
  <w:num w:numId="8" w16cid:durableId="553741007">
    <w:abstractNumId w:val="26"/>
  </w:num>
  <w:num w:numId="9" w16cid:durableId="1707172598">
    <w:abstractNumId w:val="31"/>
  </w:num>
  <w:num w:numId="10" w16cid:durableId="1794713282">
    <w:abstractNumId w:val="23"/>
  </w:num>
  <w:num w:numId="11" w16cid:durableId="1606496412">
    <w:abstractNumId w:val="28"/>
  </w:num>
  <w:num w:numId="12" w16cid:durableId="368922857">
    <w:abstractNumId w:val="32"/>
  </w:num>
  <w:num w:numId="13" w16cid:durableId="1116217648">
    <w:abstractNumId w:val="35"/>
  </w:num>
  <w:num w:numId="14" w16cid:durableId="575435496">
    <w:abstractNumId w:val="6"/>
  </w:num>
  <w:num w:numId="15" w16cid:durableId="83235578">
    <w:abstractNumId w:val="24"/>
  </w:num>
  <w:num w:numId="16" w16cid:durableId="1075318008">
    <w:abstractNumId w:val="17"/>
  </w:num>
  <w:num w:numId="17" w16cid:durableId="1581332123">
    <w:abstractNumId w:val="14"/>
  </w:num>
  <w:num w:numId="18" w16cid:durableId="745689743">
    <w:abstractNumId w:val="13"/>
  </w:num>
  <w:num w:numId="19" w16cid:durableId="1189025354">
    <w:abstractNumId w:val="36"/>
  </w:num>
  <w:num w:numId="20" w16cid:durableId="797988830">
    <w:abstractNumId w:val="0"/>
  </w:num>
  <w:num w:numId="21" w16cid:durableId="1132791766">
    <w:abstractNumId w:val="16"/>
  </w:num>
  <w:num w:numId="22" w16cid:durableId="1735003051">
    <w:abstractNumId w:val="5"/>
  </w:num>
  <w:num w:numId="23" w16cid:durableId="21051118">
    <w:abstractNumId w:val="20"/>
  </w:num>
  <w:num w:numId="24" w16cid:durableId="1422725032">
    <w:abstractNumId w:val="7"/>
  </w:num>
  <w:num w:numId="25" w16cid:durableId="1095903531">
    <w:abstractNumId w:val="8"/>
  </w:num>
  <w:num w:numId="26" w16cid:durableId="286590855">
    <w:abstractNumId w:val="33"/>
  </w:num>
  <w:num w:numId="27" w16cid:durableId="474299050">
    <w:abstractNumId w:val="27"/>
  </w:num>
  <w:num w:numId="28" w16cid:durableId="144663616">
    <w:abstractNumId w:val="21"/>
  </w:num>
  <w:num w:numId="29" w16cid:durableId="1011568826">
    <w:abstractNumId w:val="2"/>
  </w:num>
  <w:num w:numId="30" w16cid:durableId="1124815227">
    <w:abstractNumId w:val="9"/>
  </w:num>
  <w:num w:numId="31" w16cid:durableId="68698662">
    <w:abstractNumId w:val="12"/>
  </w:num>
  <w:num w:numId="32" w16cid:durableId="1588153719">
    <w:abstractNumId w:val="34"/>
  </w:num>
  <w:num w:numId="33" w16cid:durableId="162598035">
    <w:abstractNumId w:val="10"/>
  </w:num>
  <w:num w:numId="34" w16cid:durableId="452671597">
    <w:abstractNumId w:val="25"/>
  </w:num>
  <w:num w:numId="35" w16cid:durableId="1628926218">
    <w:abstractNumId w:val="18"/>
  </w:num>
  <w:num w:numId="36" w16cid:durableId="1461413769">
    <w:abstractNumId w:val="19"/>
  </w:num>
  <w:num w:numId="37" w16cid:durableId="1883754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5B"/>
    <w:rsid w:val="00145F69"/>
    <w:rsid w:val="00706830"/>
    <w:rsid w:val="00E2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A17F"/>
  <w15:chartTrackingRefBased/>
  <w15:docId w15:val="{2921641B-24E2-46FC-A437-5D126CD7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D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sid w:val="00E23D5B"/>
    <w:rPr>
      <w:color w:val="0563C1" w:themeColor="hyperlink"/>
      <w:u w:val="single"/>
    </w:rPr>
  </w:style>
  <w:style w:type="character" w:customStyle="1" w:styleId="a3">
    <w:name w:val="Основной текст Знак"/>
    <w:basedOn w:val="a0"/>
    <w:link w:val="a4"/>
    <w:uiPriority w:val="1"/>
    <w:qFormat/>
    <w:rsid w:val="00E23D5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E23D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2">
    <w:name w:val="c22"/>
    <w:basedOn w:val="a0"/>
    <w:qFormat/>
    <w:rsid w:val="00E23D5B"/>
  </w:style>
  <w:style w:type="character" w:customStyle="1" w:styleId="c1">
    <w:name w:val="c1"/>
    <w:basedOn w:val="a0"/>
    <w:qFormat/>
    <w:rsid w:val="00E23D5B"/>
  </w:style>
  <w:style w:type="character" w:customStyle="1" w:styleId="c14">
    <w:name w:val="c14"/>
    <w:basedOn w:val="a0"/>
    <w:qFormat/>
    <w:rsid w:val="00E23D5B"/>
  </w:style>
  <w:style w:type="paragraph" w:styleId="a7">
    <w:name w:val="Title"/>
    <w:basedOn w:val="a"/>
    <w:next w:val="a4"/>
    <w:link w:val="a8"/>
    <w:qFormat/>
    <w:rsid w:val="00E23D5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8">
    <w:name w:val="Заголовок Знак"/>
    <w:basedOn w:val="a0"/>
    <w:link w:val="a7"/>
    <w:rsid w:val="00E23D5B"/>
    <w:rPr>
      <w:rFonts w:ascii="PT Astra Serif" w:eastAsia="Tahoma" w:hAnsi="PT Astra Serif" w:cs="Noto Sans Devanagari"/>
      <w:kern w:val="0"/>
      <w:sz w:val="28"/>
      <w:szCs w:val="28"/>
      <w:lang w:eastAsia="ru-RU"/>
      <w14:ligatures w14:val="none"/>
    </w:rPr>
  </w:style>
  <w:style w:type="paragraph" w:styleId="a4">
    <w:name w:val="Body Text"/>
    <w:basedOn w:val="a"/>
    <w:link w:val="a3"/>
    <w:uiPriority w:val="1"/>
    <w:qFormat/>
    <w:rsid w:val="00E23D5B"/>
    <w:pPr>
      <w:widowControl w:val="0"/>
    </w:pPr>
    <w:rPr>
      <w:kern w:val="2"/>
      <w:sz w:val="28"/>
      <w:szCs w:val="28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E23D5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"/>
    <w:basedOn w:val="a4"/>
    <w:rsid w:val="00E23D5B"/>
    <w:rPr>
      <w:rFonts w:ascii="PT Astra Serif" w:hAnsi="PT Astra Serif" w:cs="Noto Sans Devanagari"/>
    </w:rPr>
  </w:style>
  <w:style w:type="paragraph" w:styleId="aa">
    <w:name w:val="caption"/>
    <w:basedOn w:val="a"/>
    <w:qFormat/>
    <w:rsid w:val="00E23D5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rsid w:val="00E23D5B"/>
    <w:pPr>
      <w:ind w:left="240" w:hanging="240"/>
    </w:pPr>
  </w:style>
  <w:style w:type="paragraph" w:styleId="ab">
    <w:name w:val="index heading"/>
    <w:basedOn w:val="a"/>
    <w:qFormat/>
    <w:rsid w:val="00E23D5B"/>
    <w:pPr>
      <w:suppressLineNumbers/>
    </w:pPr>
    <w:rPr>
      <w:rFonts w:ascii="PT Astra Serif" w:hAnsi="PT Astra Serif" w:cs="Noto Sans Devanagari"/>
      <w:lang/>
    </w:rPr>
  </w:style>
  <w:style w:type="paragraph" w:styleId="a6">
    <w:name w:val="Balloon Text"/>
    <w:basedOn w:val="a"/>
    <w:link w:val="a5"/>
    <w:uiPriority w:val="99"/>
    <w:semiHidden/>
    <w:unhideWhenUsed/>
    <w:qFormat/>
    <w:rsid w:val="00E23D5B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1">
    <w:name w:val="Текст выноски Знак1"/>
    <w:basedOn w:val="a0"/>
    <w:uiPriority w:val="99"/>
    <w:semiHidden/>
    <w:rsid w:val="00E23D5B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c">
    <w:name w:val="List Paragraph"/>
    <w:basedOn w:val="a"/>
    <w:uiPriority w:val="1"/>
    <w:qFormat/>
    <w:rsid w:val="00E23D5B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E23D5B"/>
    <w:pPr>
      <w:widowControl w:val="0"/>
      <w:spacing w:line="274" w:lineRule="exact"/>
      <w:ind w:left="710"/>
      <w:outlineLvl w:val="2"/>
    </w:pPr>
    <w:rPr>
      <w:b/>
      <w:bCs/>
      <w:lang w:eastAsia="en-US"/>
    </w:rPr>
  </w:style>
  <w:style w:type="paragraph" w:customStyle="1" w:styleId="ad">
    <w:name w:val="Стиль"/>
    <w:qFormat/>
    <w:rsid w:val="00E23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paragraph" w:customStyle="1" w:styleId="c57">
    <w:name w:val="c57"/>
    <w:basedOn w:val="a"/>
    <w:qFormat/>
    <w:rsid w:val="00E23D5B"/>
    <w:pPr>
      <w:spacing w:before="280" w:after="280"/>
    </w:pPr>
    <w:rPr>
      <w:lang w:eastAsia="zh-CN"/>
    </w:rPr>
  </w:style>
  <w:style w:type="table" w:styleId="ae">
    <w:name w:val="Table Grid"/>
    <w:basedOn w:val="a1"/>
    <w:uiPriority w:val="59"/>
    <w:qFormat/>
    <w:rsid w:val="00E23D5B"/>
    <w:pPr>
      <w:suppressAutoHyphens/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23D5B"/>
    <w:pPr>
      <w:suppressAutoHyphens/>
      <w:spacing w:after="0" w:line="240" w:lineRule="auto"/>
    </w:pPr>
    <w:rPr>
      <w:kern w:val="0"/>
      <w:sz w:val="20"/>
      <w:szCs w:val="20"/>
      <w:lang w:val="en-US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qFormat/>
    <w:rsid w:val="00E23D5B"/>
    <w:pPr>
      <w:suppressAutoHyphens/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camp.ru/pravila/7-o-zaprete-mobilnyh-telefonov-v-programmah-otdyh-i-ucheba-s-radosty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7403</Words>
  <Characters>42202</Characters>
  <Application>Microsoft Office Word</Application>
  <DocSecurity>0</DocSecurity>
  <Lines>351</Lines>
  <Paragraphs>99</Paragraphs>
  <ScaleCrop>false</ScaleCrop>
  <Company/>
  <LinksUpToDate>false</LinksUpToDate>
  <CharactersWithSpaces>49506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</cp:revision>
  <dcterms:created xsi:type="dcterms:W3CDTF">2025-06-24T05:32:00Z</dcterms:created>
  <dcterms:modified xsi:type="dcterms:W3CDTF">2025-06-24T05:33:00Z</dcterms:modified>
</cp:coreProperties>
</file>