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3"/>
        <w:tblW w:w="150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5"/>
        <w:gridCol w:w="7505"/>
      </w:tblGrid>
      <w:tr w:rsidR="00612E2A">
        <w:trPr>
          <w:trHeight w:val="1358"/>
        </w:trPr>
        <w:tc>
          <w:tcPr>
            <w:tcW w:w="7505" w:type="dxa"/>
          </w:tcPr>
          <w:p w:rsidR="00612E2A" w:rsidRDefault="00612E2A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bookmarkStart w:id="0" w:name="_GoBack"/>
            <w:bookmarkEnd w:id="0"/>
          </w:p>
          <w:p w:rsidR="00612E2A" w:rsidRDefault="007111A6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612E2A" w:rsidRDefault="007111A6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по ВР</w:t>
            </w:r>
          </w:p>
          <w:p w:rsidR="00612E2A" w:rsidRDefault="007111A6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 Е.Г.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Буцаева</w:t>
            </w:r>
            <w:proofErr w:type="spellEnd"/>
          </w:p>
          <w:p w:rsidR="00612E2A" w:rsidRDefault="00A85A9F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«___</w:t>
            </w: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___________2024</w:t>
            </w:r>
            <w:r w:rsidR="007111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  <w:p w:rsidR="00612E2A" w:rsidRDefault="00612E2A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612E2A" w:rsidRDefault="00612E2A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612E2A" w:rsidRDefault="00612E2A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7505" w:type="dxa"/>
          </w:tcPr>
          <w:p w:rsidR="00612E2A" w:rsidRDefault="00612E2A">
            <w:pPr>
              <w:widowControl w:val="0"/>
              <w:autoSpaceDE w:val="0"/>
              <w:autoSpaceDN w:val="0"/>
              <w:spacing w:before="52"/>
              <w:ind w:left="158"/>
              <w:jc w:val="both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</w:p>
          <w:p w:rsidR="00612E2A" w:rsidRDefault="007111A6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ab/>
              <w:t xml:space="preserve">УТВЕРЖДАЮ: </w:t>
            </w:r>
          </w:p>
          <w:p w:rsidR="00612E2A" w:rsidRDefault="007111A6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Директор школы:</w:t>
            </w:r>
          </w:p>
          <w:p w:rsidR="00612E2A" w:rsidRDefault="007111A6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Дейкова</w:t>
            </w:r>
            <w:proofErr w:type="spellEnd"/>
          </w:p>
          <w:p w:rsidR="00612E2A" w:rsidRDefault="00A85A9F">
            <w:pPr>
              <w:widowControl w:val="0"/>
              <w:autoSpaceDE w:val="0"/>
              <w:autoSpaceDN w:val="0"/>
              <w:spacing w:before="52"/>
              <w:ind w:left="158"/>
              <w:jc w:val="right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«____»____________2024</w:t>
            </w:r>
            <w:r w:rsidR="007111A6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г.</w:t>
            </w:r>
          </w:p>
        </w:tc>
      </w:tr>
    </w:tbl>
    <w:p w:rsidR="005F2C79" w:rsidRPr="005F2C79" w:rsidRDefault="005F2C79" w:rsidP="005F2C79">
      <w:pPr>
        <w:tabs>
          <w:tab w:val="left" w:pos="255"/>
        </w:tabs>
        <w:spacing w:after="0" w:line="240" w:lineRule="auto"/>
        <w:ind w:right="20"/>
        <w:jc w:val="center"/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</w:pPr>
      <w:r w:rsidRPr="005F2C79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Рабочая программа курса</w:t>
      </w:r>
    </w:p>
    <w:p w:rsidR="005F2C79" w:rsidRPr="005F2C79" w:rsidRDefault="005F2C79" w:rsidP="005F2C79">
      <w:pPr>
        <w:tabs>
          <w:tab w:val="left" w:pos="255"/>
        </w:tabs>
        <w:spacing w:after="0" w:line="240" w:lineRule="auto"/>
        <w:ind w:right="20"/>
        <w:jc w:val="center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F2C79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 xml:space="preserve">внеурочной </w:t>
      </w:r>
      <w:proofErr w:type="gramStart"/>
      <w:r w:rsidRPr="005F2C79">
        <w:rPr>
          <w:rFonts w:ascii="Times New Roman" w:eastAsia="Calibri" w:hAnsi="Times New Roman" w:cs="Times New Roman"/>
          <w:noProof/>
          <w:sz w:val="28"/>
          <w:szCs w:val="28"/>
          <w:lang w:eastAsia="en-US"/>
        </w:rPr>
        <w:t>деятельности</w:t>
      </w:r>
      <w:r w:rsidRPr="005F2C79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 </w:t>
      </w:r>
      <w:r w:rsidRPr="005F2C79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Пресс - МЕДИА</w:t>
      </w:r>
      <w:r w:rsidRPr="005F2C79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</w:p>
    <w:p w:rsidR="005F2C79" w:rsidRPr="005F2C79" w:rsidRDefault="005F2C79" w:rsidP="005F2C7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5F2C79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для обучающихся 5 класса с нарушением интеллекта</w:t>
      </w:r>
    </w:p>
    <w:p w:rsidR="005F2C79" w:rsidRPr="005F2C79" w:rsidRDefault="005F2C79" w:rsidP="005F2C7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5F2C79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на 2024-2025 учебный год</w:t>
      </w:r>
    </w:p>
    <w:p w:rsidR="00612E2A" w:rsidRDefault="00612E2A">
      <w:pPr>
        <w:widowControl w:val="0"/>
        <w:autoSpaceDE w:val="0"/>
        <w:autoSpaceDN w:val="0"/>
        <w:spacing w:before="89" w:after="0" w:line="278" w:lineRule="auto"/>
        <w:ind w:right="-3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612E2A" w:rsidRDefault="00612E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2E2A" w:rsidRDefault="00612E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2E2A" w:rsidRDefault="00612E2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2E2A" w:rsidRDefault="00A85A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Рассмотрено </w:t>
      </w:r>
      <w:r w:rsidR="007111A6">
        <w:rPr>
          <w:rFonts w:ascii="Times New Roman" w:hAnsi="Times New Roman" w:cs="Times New Roman"/>
          <w:sz w:val="24"/>
          <w:szCs w:val="24"/>
        </w:rPr>
        <w:t xml:space="preserve"> на</w:t>
      </w:r>
      <w:proofErr w:type="gramEnd"/>
      <w:r w:rsidR="007111A6">
        <w:rPr>
          <w:rFonts w:ascii="Times New Roman" w:hAnsi="Times New Roman" w:cs="Times New Roman"/>
          <w:sz w:val="24"/>
          <w:szCs w:val="24"/>
        </w:rPr>
        <w:t xml:space="preserve"> заседании                                           </w:t>
      </w:r>
    </w:p>
    <w:p w:rsidR="00A85A9F" w:rsidRDefault="007111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Педагогического совета </w:t>
      </w:r>
    </w:p>
    <w:p w:rsidR="00612E2A" w:rsidRDefault="00A85A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«28»08.2024</w:t>
      </w:r>
      <w:r w:rsidR="007111A6">
        <w:rPr>
          <w:rFonts w:ascii="Times New Roman" w:hAnsi="Times New Roman" w:cs="Times New Roman"/>
          <w:sz w:val="24"/>
          <w:szCs w:val="24"/>
        </w:rPr>
        <w:t xml:space="preserve">г                                                 </w:t>
      </w:r>
    </w:p>
    <w:p w:rsidR="00612E2A" w:rsidRDefault="00A85A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протокол №7</w:t>
      </w:r>
      <w:r w:rsidR="007111A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85A9F" w:rsidRDefault="00A85A9F" w:rsidP="00A85A9F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7111A6">
        <w:rPr>
          <w:rStyle w:val="c7"/>
          <w:rFonts w:ascii="Times New Roman" w:hAnsi="Times New Roman" w:cs="Times New Roman"/>
          <w:sz w:val="24"/>
          <w:szCs w:val="24"/>
        </w:rPr>
        <w:t xml:space="preserve">Ответственный </w:t>
      </w:r>
    </w:p>
    <w:p w:rsidR="00612E2A" w:rsidRDefault="00A85A9F" w:rsidP="00A85A9F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7111A6">
        <w:rPr>
          <w:rStyle w:val="c7"/>
          <w:rFonts w:ascii="Times New Roman" w:hAnsi="Times New Roman" w:cs="Times New Roman"/>
          <w:sz w:val="24"/>
          <w:szCs w:val="24"/>
        </w:rPr>
        <w:t>за реализацию программы</w:t>
      </w:r>
    </w:p>
    <w:p w:rsidR="00612E2A" w:rsidRDefault="007111A6">
      <w:pPr>
        <w:spacing w:after="100" w:afterAutospacing="1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A85A9F">
        <w:rPr>
          <w:rStyle w:val="c7"/>
          <w:rFonts w:ascii="Times New Roman" w:hAnsi="Times New Roman" w:cs="Times New Roman"/>
          <w:sz w:val="24"/>
          <w:szCs w:val="24"/>
        </w:rPr>
        <w:t xml:space="preserve">   Лунина Н.В., учитель </w:t>
      </w:r>
      <w:r>
        <w:rPr>
          <w:rStyle w:val="c7"/>
          <w:rFonts w:ascii="Times New Roman" w:hAnsi="Times New Roman" w:cs="Times New Roman"/>
          <w:sz w:val="32"/>
          <w:szCs w:val="32"/>
        </w:rPr>
        <w:tab/>
      </w:r>
    </w:p>
    <w:p w:rsidR="00612E2A" w:rsidRDefault="00612E2A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2E2A" w:rsidRDefault="007111A6">
      <w:pPr>
        <w:pStyle w:val="a4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</w:p>
    <w:p w:rsidR="00612E2A" w:rsidRDefault="007111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612E2A" w:rsidRPr="005F2C79" w:rsidRDefault="007111A6" w:rsidP="005F2C79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612E2A" w:rsidRDefault="007111A6">
      <w:pPr>
        <w:pStyle w:val="2"/>
        <w:rPr>
          <w:rFonts w:ascii="Times New Roman" w:eastAsiaTheme="majorEastAsia" w:hAnsi="Times New Roman"/>
          <w:b w:val="0"/>
          <w:i w:val="0"/>
          <w:iCs w:val="0"/>
          <w:sz w:val="24"/>
          <w:szCs w:val="24"/>
        </w:rPr>
      </w:pPr>
      <w:r w:rsidRPr="005F2C79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Рабочая программа </w:t>
      </w:r>
      <w:r w:rsidR="005F2C79" w:rsidRPr="005F2C79">
        <w:rPr>
          <w:rFonts w:ascii="Times New Roman" w:hAnsi="Times New Roman"/>
          <w:b w:val="0"/>
          <w:i w:val="0"/>
          <w:iCs w:val="0"/>
          <w:sz w:val="24"/>
          <w:szCs w:val="24"/>
        </w:rPr>
        <w:t xml:space="preserve">курса </w:t>
      </w:r>
      <w:r w:rsidRPr="005F2C79">
        <w:rPr>
          <w:rFonts w:ascii="Times New Roman" w:hAnsi="Times New Roman"/>
          <w:b w:val="0"/>
          <w:i w:val="0"/>
          <w:iCs w:val="0"/>
          <w:sz w:val="24"/>
          <w:szCs w:val="24"/>
        </w:rPr>
        <w:t>внеурочной деятельности «Пресс-МЕДИА» составлена</w:t>
      </w:r>
      <w:r>
        <w:rPr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b w:val="0"/>
          <w:i w:val="0"/>
          <w:iCs w:val="0"/>
          <w:spacing w:val="-2"/>
          <w:sz w:val="24"/>
          <w:szCs w:val="24"/>
        </w:rPr>
        <w:t>на основе нормативно-правовых документов:</w:t>
      </w:r>
    </w:p>
    <w:p w:rsidR="005F2C79" w:rsidRPr="005F2C79" w:rsidRDefault="005F2C79" w:rsidP="005F2C79">
      <w:pPr>
        <w:widowControl w:val="0"/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autoSpaceDE w:val="0"/>
        <w:autoSpaceDN w:val="0"/>
        <w:spacing w:after="0"/>
        <w:ind w:left="11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- Федеральный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закон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"Об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образовании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в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Российской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>Федерации"</w:t>
      </w:r>
      <w:r w:rsidRPr="005F2C79">
        <w:rPr>
          <w:rFonts w:ascii="Times New Roman" w:eastAsia="Times New Roman" w:hAnsi="Times New Roman" w:cs="Times New Roman"/>
          <w:spacing w:val="-67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5F2C7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29.12.2012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№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273-ФЗ (в редакции от 08.08.2024)</w:t>
      </w:r>
    </w:p>
    <w:p w:rsidR="005F2C79" w:rsidRPr="005F2C79" w:rsidRDefault="005F2C79" w:rsidP="005F2C79">
      <w:pPr>
        <w:widowControl w:val="0"/>
        <w:tabs>
          <w:tab w:val="left" w:pos="1132"/>
        </w:tabs>
        <w:autoSpaceDE w:val="0"/>
        <w:autoSpaceDN w:val="0"/>
        <w:spacing w:after="0"/>
        <w:ind w:left="11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- Стратегия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национальной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безопасности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Федерации,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Указ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Президента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июля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2021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г.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№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400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«О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Стратегии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национальной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безопасности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Федерации».</w:t>
      </w:r>
    </w:p>
    <w:p w:rsidR="005F2C79" w:rsidRPr="005F2C79" w:rsidRDefault="005F2C79" w:rsidP="005F2C79">
      <w:pPr>
        <w:widowControl w:val="0"/>
        <w:tabs>
          <w:tab w:val="left" w:pos="1132"/>
        </w:tabs>
        <w:autoSpaceDE w:val="0"/>
        <w:autoSpaceDN w:val="0"/>
        <w:spacing w:after="0"/>
        <w:ind w:left="112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- Приказ Министерства образования и науки Российской Федерации от 31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мая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2021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г.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№286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«Об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утверждении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федерального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государственного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образовательного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стандарта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образования»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(Зарегистрирован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Минюстом</w:t>
      </w:r>
      <w:r w:rsidRPr="005F2C7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5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июля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2021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г.</w:t>
      </w:r>
      <w:r w:rsidRPr="005F2C7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№</w:t>
      </w:r>
      <w:r w:rsidRPr="005F2C79">
        <w:rPr>
          <w:rFonts w:ascii="Times New Roman" w:eastAsia="Times New Roman" w:hAnsi="Times New Roman" w:cs="Times New Roman"/>
          <w:spacing w:val="-19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64100)</w:t>
      </w:r>
    </w:p>
    <w:p w:rsidR="005F2C79" w:rsidRPr="005F2C79" w:rsidRDefault="005F2C79" w:rsidP="005F2C79">
      <w:pPr>
        <w:widowControl w:val="0"/>
        <w:tabs>
          <w:tab w:val="left" w:pos="1271"/>
        </w:tabs>
        <w:autoSpaceDE w:val="0"/>
        <w:autoSpaceDN w:val="0"/>
        <w:spacing w:after="0"/>
        <w:ind w:left="127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- Приказ</w:t>
      </w:r>
      <w:r w:rsidRPr="005F2C79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Министерства</w:t>
      </w:r>
      <w:r w:rsidRPr="005F2C79">
        <w:rPr>
          <w:rFonts w:ascii="Times New Roman" w:eastAsia="Times New Roman" w:hAnsi="Times New Roman" w:cs="Times New Roman"/>
          <w:spacing w:val="-10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просвещения</w:t>
      </w:r>
      <w:r w:rsidRPr="005F2C79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Российской</w:t>
      </w:r>
      <w:r w:rsidRPr="005F2C79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Федерации</w:t>
      </w:r>
      <w:r w:rsidRPr="005F2C79">
        <w:rPr>
          <w:rFonts w:ascii="Times New Roman" w:eastAsia="Times New Roman" w:hAnsi="Times New Roman" w:cs="Times New Roman"/>
          <w:spacing w:val="-1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от</w:t>
      </w:r>
      <w:r w:rsidRPr="005F2C79">
        <w:rPr>
          <w:rFonts w:ascii="Times New Roman" w:eastAsia="Times New Roman" w:hAnsi="Times New Roman" w:cs="Times New Roman"/>
          <w:spacing w:val="-9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18.05.2023 №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372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«Об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утверждении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федеральной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образовательной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программы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начального</w:t>
      </w:r>
      <w:r w:rsidRPr="005F2C79">
        <w:rPr>
          <w:rFonts w:ascii="Times New Roman" w:eastAsia="Times New Roman" w:hAnsi="Times New Roman" w:cs="Times New Roman"/>
          <w:spacing w:val="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общего</w:t>
      </w:r>
      <w:r w:rsidRPr="005F2C79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образования»</w:t>
      </w:r>
      <w:r w:rsidRPr="005F2C7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(Зарегистрирован</w:t>
      </w:r>
      <w:r w:rsidRPr="005F2C7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Минюстом</w:t>
      </w:r>
      <w:r w:rsidRPr="005F2C7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России</w:t>
      </w:r>
      <w:r w:rsidRPr="005F2C79">
        <w:rPr>
          <w:rFonts w:ascii="Times New Roman" w:eastAsia="Times New Roman" w:hAnsi="Times New Roman" w:cs="Times New Roman"/>
          <w:spacing w:val="-1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12.07.2023</w:t>
      </w:r>
      <w:r w:rsidRPr="005F2C7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№</w:t>
      </w:r>
      <w:r w:rsidRPr="005F2C79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 xml:space="preserve"> </w:t>
      </w:r>
      <w:r w:rsidRPr="005F2C79">
        <w:rPr>
          <w:rFonts w:ascii="Times New Roman" w:eastAsia="Times New Roman" w:hAnsi="Times New Roman" w:cs="Times New Roman"/>
          <w:sz w:val="24"/>
          <w:szCs w:val="24"/>
          <w:lang w:eastAsia="en-US"/>
        </w:rPr>
        <w:t>74229).</w:t>
      </w:r>
    </w:p>
    <w:p w:rsidR="00612E2A" w:rsidRDefault="007111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 внеурочной деятельности «Пресс-МЕДИА» состоит в том, чтобы дать возможность учащимся, проявляющим</w:t>
      </w:r>
      <w:r w:rsidR="005F2C79">
        <w:rPr>
          <w:rFonts w:ascii="Times New Roman" w:eastAsia="Times New Roman" w:hAnsi="Times New Roman" w:cs="Times New Roman"/>
          <w:sz w:val="24"/>
          <w:szCs w:val="24"/>
        </w:rPr>
        <w:t xml:space="preserve"> повышенный интерес и склонность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 изучению журналистики, получить разносторонние теоретические и прикладные знания, умения и практические навыки, развить личность, её познавательные и созидательные способности. Создание условий для реализации нового ФГОС.</w:t>
      </w:r>
    </w:p>
    <w:p w:rsidR="00612E2A" w:rsidRDefault="007111A6">
      <w:pPr>
        <w:shd w:val="clear" w:color="auto" w:fill="FFFFFF"/>
        <w:autoSpaceDE w:val="0"/>
        <w:autoSpaceDN w:val="0"/>
        <w:spacing w:after="0" w:line="360" w:lineRule="auto"/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курса.</w:t>
      </w:r>
    </w:p>
    <w:p w:rsidR="00612E2A" w:rsidRDefault="007111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программы внеурочной деятельности «Пресс-МЕДИА» обеспечивается сочетание различных видов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познавательной  деятельности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 направленных на формирование познавательных и коммуникативных учебных действий, развитие  навыков работы с информационно-коммуникационными средствами, что открывает новые возможности</w:t>
      </w:r>
      <w:r w:rsidR="005F2C79">
        <w:rPr>
          <w:rFonts w:ascii="Times New Roman" w:eastAsia="Times New Roman" w:hAnsi="Times New Roman" w:cs="Times New Roman"/>
          <w:sz w:val="24"/>
          <w:szCs w:val="24"/>
        </w:rPr>
        <w:t xml:space="preserve"> для поддержки интереса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школьника как к индивидуальному творчеству, так и к коллективному. Особую значимость данный курс имеет для детей, проявляющих интерес к навыкам работы юного корреспондента, имеющим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активную  жизненную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позицию, тем самым предоставляя обучающимся широкий спектр возможностей для самореализации и формирования ценностного отношения к процессу познания. </w:t>
      </w:r>
    </w:p>
    <w:p w:rsidR="00612E2A" w:rsidRDefault="007111A6">
      <w:pPr>
        <w:spacing w:after="0" w:line="360" w:lineRule="auto"/>
        <w:ind w:firstLine="709"/>
        <w:jc w:val="both"/>
      </w:pPr>
      <w:r>
        <w:t xml:space="preserve"> </w:t>
      </w:r>
      <w:r>
        <w:tab/>
      </w:r>
      <w:r>
        <w:rPr>
          <w:rFonts w:ascii="Times New Roman" w:eastAsia="Times New Roman" w:hAnsi="Times New Roman" w:cs="Times New Roman"/>
          <w:sz w:val="24"/>
          <w:szCs w:val="24"/>
        </w:rPr>
        <w:t>В ходе реализации программы используются следующие формы организации занятий: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проблемная ситуация;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групповая и парная работа;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практическая деятельность;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тренировочные упражнения;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ситуативные тренинги;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 и обсуждение статей из газет;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обсуждение материалов, написание отзывов и статей;</w:t>
      </w:r>
    </w:p>
    <w:p w:rsidR="00612E2A" w:rsidRDefault="007111A6">
      <w:pPr>
        <w:pStyle w:val="a7"/>
        <w:numPr>
          <w:ilvl w:val="0"/>
          <w:numId w:val="5"/>
        </w:numPr>
        <w:spacing w:after="0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статей для публикации в печатном издании.</w:t>
      </w:r>
    </w:p>
    <w:p w:rsidR="00612E2A" w:rsidRDefault="007111A6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Формы и методы работы выбраны с учётом осуществления дифференциации и индивидуализации образовательной деятельности, закладываются основы знаний, умений, навыков социализации, активной гражданской и социально значимой деятельности.</w:t>
      </w:r>
    </w:p>
    <w:p w:rsidR="00612E2A" w:rsidRDefault="007111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Во внеурочной деятельности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используются следующие технологии: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совместной деятельности;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дифференцированные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разноуровневые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); игровые; обучение в сотрудничестве; информационные; проблемного обучения, системно-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подхода.</w:t>
      </w:r>
    </w:p>
    <w:p w:rsidR="00612E2A" w:rsidRDefault="007111A6">
      <w:pPr>
        <w:pStyle w:val="a9"/>
        <w:spacing w:before="0" w:beforeAutospacing="0" w:after="0" w:afterAutospacing="0" w:line="360" w:lineRule="auto"/>
        <w:ind w:firstLine="709"/>
        <w:jc w:val="both"/>
      </w:pPr>
      <w:r>
        <w:t xml:space="preserve">Реализуется </w:t>
      </w:r>
      <w:proofErr w:type="spellStart"/>
      <w:r>
        <w:t>безоценочная</w:t>
      </w:r>
      <w:proofErr w:type="spellEnd"/>
      <w:r>
        <w:t xml:space="preserve"> форма организации обучения. </w:t>
      </w:r>
    </w:p>
    <w:p w:rsidR="00612E2A" w:rsidRDefault="007111A6">
      <w:pPr>
        <w:pStyle w:val="a9"/>
        <w:spacing w:before="0" w:beforeAutospacing="0" w:after="0" w:afterAutospacing="0" w:line="360" w:lineRule="auto"/>
        <w:ind w:firstLine="709"/>
        <w:jc w:val="both"/>
      </w:pPr>
      <w:r>
        <w:t xml:space="preserve">Для </w:t>
      </w:r>
      <w:r>
        <w:rPr>
          <w:rStyle w:val="a8"/>
          <w:b w:val="0"/>
        </w:rPr>
        <w:t>оценки эффективности занятий</w:t>
      </w:r>
      <w:r>
        <w:t xml:space="preserve"> используются следующие показатели: степень самостоятельности обучающихся при выполнении заданий; познавательная активность на занятиях: живость, заинтересованность, которые обеспечивают положительные результаты. Например, можно использовать качественные итоговые оценки успешности учеников. “Проявил творческую самостоятельность на занятиях курса”, “Успешно освоил курс”, “Прослушал курс”, “Посещал занятия курса”.  </w:t>
      </w:r>
    </w:p>
    <w:p w:rsidR="00612E2A" w:rsidRDefault="007111A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Домашние задания выполняются по желанию обучающихся.</w:t>
      </w:r>
    </w:p>
    <w:p w:rsidR="00612E2A" w:rsidRDefault="007111A6">
      <w:pPr>
        <w:pStyle w:val="a7"/>
        <w:shd w:val="clear" w:color="auto" w:fill="FFFFFF"/>
        <w:autoSpaceDE w:val="0"/>
        <w:autoSpaceDN w:val="0"/>
        <w:spacing w:after="0" w:line="360" w:lineRule="auto"/>
        <w:ind w:left="99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места учебного курса в учебном плане.</w:t>
      </w:r>
    </w:p>
    <w:p w:rsidR="00612E2A" w:rsidRDefault="007111A6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Занятия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курса «Пресс-центр» </w:t>
      </w:r>
      <w:r w:rsidR="005F2C79">
        <w:rPr>
          <w:rFonts w:ascii="Times New Roman" w:hAnsi="Times New Roman"/>
          <w:sz w:val="24"/>
          <w:szCs w:val="24"/>
        </w:rPr>
        <w:t>в 5</w:t>
      </w:r>
      <w:r>
        <w:rPr>
          <w:rFonts w:ascii="Times New Roman" w:hAnsi="Times New Roman"/>
          <w:sz w:val="24"/>
          <w:szCs w:val="24"/>
        </w:rPr>
        <w:t xml:space="preserve"> классах проводятся </w:t>
      </w:r>
      <w:proofErr w:type="gramStart"/>
      <w:r>
        <w:rPr>
          <w:rFonts w:ascii="Times New Roman" w:hAnsi="Times New Roman"/>
          <w:sz w:val="24"/>
          <w:szCs w:val="24"/>
        </w:rPr>
        <w:t>в  часы</w:t>
      </w:r>
      <w:proofErr w:type="gramEnd"/>
      <w:r>
        <w:rPr>
          <w:rFonts w:ascii="Times New Roman" w:hAnsi="Times New Roman"/>
          <w:sz w:val="24"/>
          <w:szCs w:val="24"/>
        </w:rPr>
        <w:t xml:space="preserve"> внеурочной деятельности. На заня</w:t>
      </w:r>
      <w:r w:rsidR="003014BE">
        <w:rPr>
          <w:rFonts w:ascii="Times New Roman" w:hAnsi="Times New Roman"/>
          <w:sz w:val="24"/>
          <w:szCs w:val="24"/>
        </w:rPr>
        <w:t>тия отводится 1 час в неделю, 34 часа</w:t>
      </w:r>
      <w:r>
        <w:rPr>
          <w:rFonts w:ascii="Times New Roman" w:hAnsi="Times New Roman"/>
          <w:sz w:val="24"/>
          <w:szCs w:val="24"/>
        </w:rPr>
        <w:t xml:space="preserve"> в год. </w:t>
      </w:r>
    </w:p>
    <w:p w:rsidR="00612E2A" w:rsidRDefault="007111A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612E2A" w:rsidRDefault="007111A6">
      <w:pPr>
        <w:shd w:val="clear" w:color="auto" w:fill="FFFFFF"/>
        <w:autoSpaceDE w:val="0"/>
        <w:autoSpaceDN w:val="0"/>
        <w:spacing w:after="0" w:line="36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II</w:t>
      </w:r>
      <w:r>
        <w:rPr>
          <w:rFonts w:ascii="Times New Roman" w:hAnsi="Times New Roman"/>
          <w:b/>
          <w:sz w:val="24"/>
          <w:szCs w:val="24"/>
        </w:rPr>
        <w:t xml:space="preserve">. Планируемые личностные,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учебного курса.</w:t>
      </w:r>
    </w:p>
    <w:p w:rsidR="00612E2A" w:rsidRDefault="007111A6">
      <w:pPr>
        <w:pStyle w:val="2"/>
        <w:spacing w:before="120" w:after="120"/>
        <w:ind w:left="425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Личностные результаты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Воспитание гражданственности и </w:t>
      </w:r>
      <w:proofErr w:type="gramStart"/>
      <w:r>
        <w:rPr>
          <w:rFonts w:ascii="Times New Roman" w:hAnsi="Times New Roman"/>
          <w:sz w:val="24"/>
          <w:szCs w:val="24"/>
        </w:rPr>
        <w:t>патриотизма,  воспитание</w:t>
      </w:r>
      <w:proofErr w:type="gramEnd"/>
      <w:r>
        <w:rPr>
          <w:rFonts w:ascii="Times New Roman" w:hAnsi="Times New Roman"/>
          <w:sz w:val="24"/>
          <w:szCs w:val="24"/>
        </w:rPr>
        <w:t xml:space="preserve"> интереса и любви к русскому языку.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уважительного отношения к иному мнению, истории и культуре других народов.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о нравственных нормах.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чувств.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навыков сотрудничества со взрослыми и сверстниками в разных ситуациях, учений </w:t>
      </w:r>
      <w:proofErr w:type="gramStart"/>
      <w:r>
        <w:rPr>
          <w:rFonts w:ascii="Times New Roman" w:hAnsi="Times New Roman"/>
          <w:sz w:val="24"/>
          <w:szCs w:val="24"/>
        </w:rPr>
        <w:t>не  создавать</w:t>
      </w:r>
      <w:proofErr w:type="gramEnd"/>
      <w:r>
        <w:rPr>
          <w:rFonts w:ascii="Times New Roman" w:hAnsi="Times New Roman"/>
          <w:sz w:val="24"/>
          <w:szCs w:val="24"/>
        </w:rPr>
        <w:t xml:space="preserve"> конфликтов и находить выходы из спорных ситуаций.</w:t>
      </w:r>
    </w:p>
    <w:p w:rsidR="00612E2A" w:rsidRDefault="007111A6">
      <w:pPr>
        <w:numPr>
          <w:ilvl w:val="0"/>
          <w:numId w:val="6"/>
        </w:numPr>
        <w:spacing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установки на безопасный и здоровый образ жизни.</w:t>
      </w:r>
    </w:p>
    <w:p w:rsidR="00612E2A" w:rsidRDefault="007111A6">
      <w:pPr>
        <w:pStyle w:val="2"/>
        <w:spacing w:before="120" w:after="120"/>
        <w:ind w:left="42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sz w:val="24"/>
          <w:szCs w:val="24"/>
        </w:rPr>
        <w:t xml:space="preserve"> результаты</w:t>
      </w:r>
    </w:p>
    <w:p w:rsidR="00612E2A" w:rsidRDefault="007111A6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Регулятивные</w:t>
      </w:r>
      <w:r>
        <w:rPr>
          <w:rFonts w:ascii="Times New Roman" w:hAnsi="Times New Roman"/>
          <w:sz w:val="24"/>
          <w:szCs w:val="24"/>
        </w:rPr>
        <w:t xml:space="preserve"> универсальные учебные действия.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способностью принимать и реализовывать цели и задачи учебной деятельности, приемами поиска средств ее осуществления.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 w:rsidR="00612E2A" w:rsidRDefault="007111A6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Познавательные</w:t>
      </w:r>
      <w:r>
        <w:rPr>
          <w:rFonts w:ascii="Times New Roman" w:hAnsi="Times New Roman"/>
          <w:sz w:val="24"/>
          <w:szCs w:val="24"/>
        </w:rPr>
        <w:t xml:space="preserve"> универсальные учебные действия.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задачами, соблюдать нормы информационной избирательности, этики и этикета.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Извлечение информации из различных источников, умение работать с текстом.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отнесение к известным понятиям.</w:t>
      </w:r>
    </w:p>
    <w:p w:rsidR="00612E2A" w:rsidRDefault="007111A6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Коммуникативные</w:t>
      </w:r>
      <w:r>
        <w:rPr>
          <w:rFonts w:ascii="Times New Roman" w:hAnsi="Times New Roman"/>
          <w:sz w:val="24"/>
          <w:szCs w:val="24"/>
        </w:rPr>
        <w:t xml:space="preserve"> универсальные учебные действия.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Овладение всеми видами речевой деятельности и основами культуры устной и письменной речи.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базовыми умениями и навыками использования языка в жизненно важных для учащихся сферах и ситуациях общения.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событий.</w:t>
      </w:r>
    </w:p>
    <w:p w:rsidR="00612E2A" w:rsidRDefault="007111A6">
      <w:pPr>
        <w:pStyle w:val="2"/>
        <w:spacing w:before="120" w:after="120"/>
        <w:ind w:left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Предметные результаты.</w:t>
      </w:r>
    </w:p>
    <w:p w:rsidR="00612E2A" w:rsidRDefault="007111A6">
      <w:pPr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курса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«Пресс-МЕДИА» </w:t>
      </w:r>
      <w:r>
        <w:rPr>
          <w:rFonts w:ascii="Times New Roman" w:hAnsi="Times New Roman"/>
          <w:sz w:val="24"/>
          <w:szCs w:val="24"/>
        </w:rPr>
        <w:t>обучающиеся получат следующие знания и умения.</w:t>
      </w:r>
    </w:p>
    <w:p w:rsidR="00612E2A" w:rsidRDefault="007111A6">
      <w:pPr>
        <w:pStyle w:val="a9"/>
        <w:spacing w:before="120" w:beforeAutospacing="0" w:after="120" w:afterAutospacing="0"/>
        <w:ind w:firstLine="567"/>
        <w:rPr>
          <w:i/>
        </w:rPr>
      </w:pPr>
      <w:r>
        <w:rPr>
          <w:i/>
        </w:rPr>
        <w:t>Учащиеся познакомятся и получат представление: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особенностях профессии журналиста, об этике поведения, о правах и обязанностях;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об  основных</w:t>
      </w:r>
      <w:proofErr w:type="gramEnd"/>
      <w:r>
        <w:rPr>
          <w:rFonts w:ascii="Times New Roman" w:hAnsi="Times New Roman"/>
          <w:sz w:val="24"/>
          <w:szCs w:val="24"/>
        </w:rPr>
        <w:t xml:space="preserve"> жанрах журналистики: заметка, репортаж, фоторепортаж;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принципах оформления газеты, журнала;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методах сбора информации (наблюдения, работа с документами, интервью, беседа, опрос, анкетирование);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структуре текста (заголовок, смысловые части). </w:t>
      </w:r>
    </w:p>
    <w:p w:rsidR="00612E2A" w:rsidRDefault="007111A6">
      <w:pPr>
        <w:pStyle w:val="a9"/>
        <w:spacing w:before="120" w:beforeAutospacing="0" w:after="120" w:afterAutospacing="0"/>
        <w:ind w:firstLine="567"/>
        <w:rPr>
          <w:i/>
        </w:rPr>
      </w:pPr>
      <w:r>
        <w:rPr>
          <w:i/>
        </w:rPr>
        <w:t xml:space="preserve">Учащиеся научатся: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Набирать текст на компьютере, форматировать, составлять публикацию;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Составлять вопросы для беседы, опроса, анкетирования; </w:t>
      </w:r>
    </w:p>
    <w:p w:rsidR="00612E2A" w:rsidRDefault="007111A6">
      <w:pPr>
        <w:pStyle w:val="a9"/>
        <w:spacing w:before="120" w:beforeAutospacing="0" w:after="120" w:afterAutospacing="0"/>
        <w:ind w:firstLine="567"/>
        <w:rPr>
          <w:i/>
        </w:rPr>
      </w:pPr>
      <w:r>
        <w:rPr>
          <w:i/>
        </w:rPr>
        <w:t xml:space="preserve">Учащиеся будут учиться: 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источники интересной информации путем наблюдения, работы с документами.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источники информации.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Писать газетную заметку.</w:t>
      </w:r>
    </w:p>
    <w:p w:rsidR="00612E2A" w:rsidRDefault="007111A6">
      <w:pPr>
        <w:numPr>
          <w:ilvl w:val="0"/>
          <w:numId w:val="6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Составлять фоторепортаж. </w:t>
      </w:r>
    </w:p>
    <w:p w:rsidR="00612E2A" w:rsidRDefault="007111A6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612E2A" w:rsidRDefault="007111A6">
      <w:pPr>
        <w:shd w:val="clear" w:color="auto" w:fill="FFFFFF"/>
        <w:autoSpaceDE w:val="0"/>
        <w:autoSpaceDN w:val="0"/>
        <w:spacing w:before="120" w:after="120" w:line="3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lastRenderedPageBreak/>
        <w:t>III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 Содержание курса внеурочной деятельности.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Теория</w:t>
      </w:r>
      <w:r>
        <w:t xml:space="preserve">. Профессия – журналист. Этика поведения журналиста. Понятие информации. Виды средств массовой информации (СМИ). Права и обязанности журналиста при сборе и распространении информации. 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 xml:space="preserve">. Анализ видов информации. Анализ средств массовой информации. Практические навыки журналиста – навыки работы за компьютером (текстовый редактор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Word</w:t>
      </w:r>
      <w:proofErr w:type="spellEnd"/>
      <w:r>
        <w:t xml:space="preserve">,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Office</w:t>
      </w:r>
      <w:proofErr w:type="spellEnd"/>
      <w:r>
        <w:t xml:space="preserve"> </w:t>
      </w:r>
      <w:proofErr w:type="spellStart"/>
      <w:r>
        <w:t>Publisher</w:t>
      </w:r>
      <w:proofErr w:type="spellEnd"/>
      <w:r>
        <w:t>: набор текста, форматирование, размещение текста в публикациях различного формата)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t xml:space="preserve"> </w:t>
      </w:r>
      <w:r>
        <w:rPr>
          <w:b/>
          <w:bCs/>
        </w:rPr>
        <w:t>Теория</w:t>
      </w:r>
      <w:r>
        <w:t>. Школьная пресса: достоинства и недостатки. Обзор школьной печати. Содержание школьной газеты. Источники информации.</w:t>
      </w:r>
    </w:p>
    <w:p w:rsidR="00612E2A" w:rsidRDefault="007111A6">
      <w:pPr>
        <w:pStyle w:val="a9"/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Сбор возможной информации для своего печатного издания.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Теория</w:t>
      </w:r>
      <w:r>
        <w:t>. Формат и объем издания. Название и его оформление. Деление печатной полосы на колонки. Размещение заголовков. Выбор шрифтов. Средства выделения в тексте. Роль и функции фотоиллюстраций, рисунков.</w:t>
      </w:r>
    </w:p>
    <w:p w:rsidR="00612E2A" w:rsidRDefault="007111A6">
      <w:pPr>
        <w:pStyle w:val="a9"/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 xml:space="preserve">. Анализ периодических изданий. Подбор и оформление названий к отвлеченным текстам. Оформление заголовка статьи. Размещение материала в печатном издании. Набор текста разным шрифтом (с выделением основной мысли). Подбор иллюстраций к статье. Оформление полученных результатов. 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Самостоятельное оформление своей статьи для печатного издания.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Теория</w:t>
      </w:r>
      <w:r>
        <w:t>. Как расположить к себе людей. Методы сбора информации: наблюдение, работа с документами, беседа, опрос, анкетирование. Структура текста: заголовок, смысловые части, иллюстрации.</w:t>
      </w:r>
    </w:p>
    <w:p w:rsidR="00612E2A" w:rsidRDefault="007111A6">
      <w:pPr>
        <w:pStyle w:val="a9"/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Подготовка материала для печатного издания на основе наблюдения, работы с документацией. Составление вопросов для интервью, беседы, опроса. Поиск и анализ анкет и их результатов в периодической печати. Составление анкеты с последующим анкетированием одноклассников. Обработка результатов. Оформление полученных результатов для печатного издания.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Самостоятельный сбор информации на заданную тему (по выбору учащегося). Обработка информации, оформление статьи.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Теория</w:t>
      </w:r>
      <w:r>
        <w:t>. Основные жанры журналистики: заметка, репортаж, фоторепортаж.</w:t>
      </w:r>
      <w:r>
        <w:rPr>
          <w:color w:val="000000"/>
        </w:rPr>
        <w:t xml:space="preserve"> Верстка печатного издания. Оформление текстов для печатного издания.</w:t>
      </w:r>
    </w:p>
    <w:p w:rsidR="00612E2A" w:rsidRDefault="007111A6">
      <w:pPr>
        <w:pStyle w:val="a9"/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Анализ заметок, репортажей, периодической печати. Фоторепортаж, его особенности. Составление своей заметки, репортажа. Фоторепортаж на заданную тему. Оформление полученных результатов для печатного издания.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Создание материала определенного жанра (по выбору учащегося). Оформление полученных результатов для печатного издания.</w:t>
      </w:r>
    </w:p>
    <w:p w:rsidR="00612E2A" w:rsidRDefault="007111A6">
      <w:pPr>
        <w:pStyle w:val="a9"/>
        <w:numPr>
          <w:ilvl w:val="0"/>
          <w:numId w:val="7"/>
        </w:numPr>
        <w:spacing w:before="120" w:beforeAutospacing="0" w:after="0" w:afterAutospacing="0"/>
        <w:ind w:left="1066" w:hanging="357"/>
      </w:pPr>
      <w:r>
        <w:rPr>
          <w:b/>
          <w:bCs/>
        </w:rPr>
        <w:t>Практика</w:t>
      </w:r>
      <w:r>
        <w:t>. Самостоятельный выпуск печатного издания на основе набранного материала.</w:t>
      </w:r>
    </w:p>
    <w:p w:rsidR="00612E2A" w:rsidRDefault="007111A6">
      <w:pPr>
        <w:pStyle w:val="a7"/>
        <w:numPr>
          <w:ilvl w:val="0"/>
          <w:numId w:val="8"/>
        </w:numPr>
        <w:shd w:val="clear" w:color="auto" w:fill="FFFFFF"/>
        <w:autoSpaceDE w:val="0"/>
        <w:autoSpaceDN w:val="0"/>
        <w:spacing w:before="120"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с определением основных видов учебной деятельности обучающихся.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"/>
        <w:gridCol w:w="3209"/>
        <w:gridCol w:w="829"/>
        <w:gridCol w:w="2736"/>
        <w:gridCol w:w="5244"/>
        <w:gridCol w:w="2487"/>
      </w:tblGrid>
      <w:tr w:rsidR="00612E2A" w:rsidTr="002D610F">
        <w:trPr>
          <w:cantSplit/>
          <w:trHeight w:val="941"/>
          <w:tblHeader/>
          <w:jc w:val="center"/>
        </w:trPr>
        <w:tc>
          <w:tcPr>
            <w:tcW w:w="847" w:type="dxa"/>
          </w:tcPr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209" w:type="dxa"/>
          </w:tcPr>
          <w:p w:rsidR="00612E2A" w:rsidRDefault="0061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29" w:type="dxa"/>
          </w:tcPr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736" w:type="dxa"/>
          </w:tcPr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5244" w:type="dxa"/>
          </w:tcPr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Планируемые результаты (личностные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)                 </w:t>
            </w:r>
          </w:p>
          <w:p w:rsidR="00612E2A" w:rsidRDefault="007111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2487" w:type="dxa"/>
          </w:tcPr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Сроки </w:t>
            </w:r>
          </w:p>
          <w:p w:rsidR="00612E2A" w:rsidRDefault="00612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12E2A" w:rsidRDefault="007111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неделя</w:t>
            </w:r>
          </w:p>
        </w:tc>
      </w:tr>
      <w:tr w:rsidR="00863EF4" w:rsidTr="004E3AC9">
        <w:trPr>
          <w:cantSplit/>
          <w:trHeight w:val="631"/>
          <w:jc w:val="center"/>
        </w:trPr>
        <w:tc>
          <w:tcPr>
            <w:tcW w:w="847" w:type="dxa"/>
          </w:tcPr>
          <w:p w:rsidR="00863EF4" w:rsidRDefault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Вводное занятие. СМИ и общество</w:t>
            </w:r>
          </w:p>
        </w:tc>
        <w:tc>
          <w:tcPr>
            <w:tcW w:w="829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5244" w:type="dxa"/>
            <w:vMerge w:val="restart"/>
          </w:tcPr>
          <w:p w:rsidR="00863EF4" w:rsidRDefault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развивать речевую деятельность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речемыслительные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способности.</w:t>
            </w:r>
          </w:p>
          <w:p w:rsidR="00863EF4" w:rsidRDefault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:rsidR="00863EF4" w:rsidRDefault="00863EF4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интеллектуальные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сравнивать и сопоставлять тексты, осуществлять синтез и обобщение информации, оценивать и классифицировать информацию;</w:t>
            </w:r>
          </w:p>
          <w:p w:rsidR="00863EF4" w:rsidRDefault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библиографический поиск,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извлекать информацию из различных источников;</w:t>
            </w:r>
          </w:p>
          <w:p w:rsidR="00863EF4" w:rsidRDefault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коммуникационные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работать с текстовым редактором: создавать, редактировать тексты.</w:t>
            </w:r>
          </w:p>
          <w:p w:rsidR="00863EF4" w:rsidRDefault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овладевать основами культуры устной и письменной речи, навыками использования языка в жизненно важных для учащегося сферах и ситуациях общения.</w:t>
            </w:r>
          </w:p>
          <w:p w:rsidR="00863EF4" w:rsidRDefault="00863E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формулировать цель деятельности, планировать ее, осуществлять самоконтроль, самооценку.</w:t>
            </w:r>
          </w:p>
          <w:p w:rsidR="00863EF4" w:rsidRDefault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3EF4" w:rsidRDefault="00863EF4" w:rsidP="00863E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 w:rsidP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Личностные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развивать речевую деятельность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речемыслительные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способности.</w:t>
            </w: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интеллектуальные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сравнивать и сопоставлять тексты, осуществлять синтез и обобщение информации, оценивать и классифицировать информацию;</w:t>
            </w: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Pr="00863EF4" w:rsidRDefault="00863EF4" w:rsidP="00863EF4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библиографический поиск,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извлекать информацию из различных источников;</w:t>
            </w: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работать с текстовым редактором: создавать, редактировать тексты; работать с графическим редактором; создавать цифровые фотографии.</w:t>
            </w: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 w:rsidP="00863EF4">
            <w:pPr>
              <w:ind w:right="33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овладевать основами культуры устной и письменной речи, навыками использования языка в жизненно важных для учащегося сферах и ситуациях общения.</w:t>
            </w:r>
          </w:p>
          <w:p w:rsidR="00863EF4" w:rsidRDefault="00863EF4" w:rsidP="00863E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 w:rsidP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формулировать цель деятельности, планировать ее, осуществлять самоконтроль, самооценку.</w:t>
            </w:r>
          </w:p>
          <w:p w:rsidR="00863EF4" w:rsidRDefault="00863EF4" w:rsidP="00863E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 w:rsidP="00863E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 w:rsidP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Личностные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развивать речевую деятельность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речемыслительные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способности.</w:t>
            </w: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интеллектуальные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– сравнивать и сопоставлять тексты, осуществлять синтез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обобщение информации, оценивать и классифицировать информацию;</w:t>
            </w: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</w:t>
            </w:r>
            <w: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осуществлять библиографический поиск,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извлекать информацию из различных источников;</w:t>
            </w: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63EF4" w:rsidRDefault="00863EF4" w:rsidP="00863EF4">
            <w:pPr>
              <w:ind w:right="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коммуникационные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работать с текстовым редактором: создавать, редактировать тексты; работать с графическим редактором; создавать цифровые фотографии.</w:t>
            </w:r>
          </w:p>
          <w:p w:rsidR="00863EF4" w:rsidRPr="004E3AC9" w:rsidRDefault="00863EF4" w:rsidP="004E3AC9">
            <w:pPr>
              <w:ind w:right="33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овладевать основами культуры устной и письменной речи, навыками использования языка в жизненно важных для учаще</w:t>
            </w:r>
            <w:r w:rsidR="004E3A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гося сферах и ситуациях общения</w:t>
            </w:r>
          </w:p>
          <w:p w:rsidR="00863EF4" w:rsidRPr="004E3AC9" w:rsidRDefault="00863EF4" w:rsidP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Регулятивные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формулировать цель деятельности, планировать ее, осуществлять самоконтроль, самооценку.</w:t>
            </w:r>
          </w:p>
        </w:tc>
        <w:tc>
          <w:tcPr>
            <w:tcW w:w="2487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неделя</w:t>
            </w:r>
          </w:p>
        </w:tc>
      </w:tr>
      <w:tr w:rsidR="00863EF4" w:rsidTr="004E3AC9">
        <w:trPr>
          <w:cantSplit/>
          <w:trHeight w:val="697"/>
          <w:jc w:val="center"/>
        </w:trPr>
        <w:tc>
          <w:tcPr>
            <w:tcW w:w="847" w:type="dxa"/>
          </w:tcPr>
          <w:p w:rsidR="00863EF4" w:rsidRDefault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Речевая культура</w:t>
            </w:r>
          </w:p>
        </w:tc>
        <w:tc>
          <w:tcPr>
            <w:tcW w:w="829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обсуждение, диспут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Основы журналистики</w:t>
            </w:r>
          </w:p>
        </w:tc>
        <w:tc>
          <w:tcPr>
            <w:tcW w:w="829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Профессия – журналист. Этика поведения журналиста</w:t>
            </w:r>
          </w:p>
        </w:tc>
        <w:tc>
          <w:tcPr>
            <w:tcW w:w="829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Жанры информационной публицистики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</w:t>
            </w:r>
          </w:p>
        </w:tc>
        <w:tc>
          <w:tcPr>
            <w:tcW w:w="829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Pr="002D610F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овые творческие задания публикации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Жанры аналитической публицистики</w:t>
            </w:r>
          </w:p>
        </w:tc>
        <w:tc>
          <w:tcPr>
            <w:tcW w:w="829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овые творческие задания публикации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Жанры художественной публицистики</w:t>
            </w:r>
          </w:p>
        </w:tc>
        <w:tc>
          <w:tcPr>
            <w:tcW w:w="829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овые творческие задания публикации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Интернет-журналистика жанры: </w:t>
            </w:r>
          </w:p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– оперативно-новостные – заметка во всех ее разновидностях</w:t>
            </w:r>
          </w:p>
        </w:tc>
        <w:tc>
          <w:tcPr>
            <w:tcW w:w="829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Pr="002D610F" w:rsidRDefault="00F57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Мини-тесты Публикации </w:t>
            </w:r>
            <w:r w:rsidR="00863EF4" w:rsidRPr="002D610F">
              <w:rPr>
                <w:rFonts w:ascii="Times New Roman" w:hAnsi="Times New Roman" w:cs="Times New Roman"/>
                <w:sz w:val="24"/>
                <w:szCs w:val="24"/>
              </w:rPr>
              <w:t xml:space="preserve"> текстов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EF4" w:rsidRPr="002D610F">
              <w:rPr>
                <w:rFonts w:ascii="Times New Roman" w:hAnsi="Times New Roman" w:cs="Times New Roman"/>
                <w:sz w:val="24"/>
                <w:szCs w:val="24"/>
              </w:rPr>
              <w:t>в различных интернет-жанрах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 xml:space="preserve">Интернет-журналистика жанры: </w:t>
            </w:r>
          </w:p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сследовательско</w:t>
            </w:r>
            <w:proofErr w:type="spellEnd"/>
            <w:r w:rsidRPr="007F6279">
              <w:rPr>
                <w:rFonts w:ascii="Times New Roman" w:hAnsi="Times New Roman" w:cs="Times New Roman"/>
                <w:sz w:val="24"/>
                <w:szCs w:val="24"/>
              </w:rPr>
              <w:t xml:space="preserve"> – новостные </w:t>
            </w:r>
          </w:p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корреспонденция, комментарий (колонка), рецензия;</w:t>
            </w:r>
          </w:p>
        </w:tc>
        <w:tc>
          <w:tcPr>
            <w:tcW w:w="829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F57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Мини-тесты Публикации </w:t>
            </w:r>
            <w:r w:rsidR="00863EF4" w:rsidRPr="002D610F">
              <w:rPr>
                <w:rFonts w:ascii="Times New Roman" w:hAnsi="Times New Roman" w:cs="Times New Roman"/>
                <w:sz w:val="24"/>
                <w:szCs w:val="24"/>
              </w:rPr>
              <w:t xml:space="preserve"> текстов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EF4" w:rsidRPr="002D610F">
              <w:rPr>
                <w:rFonts w:ascii="Times New Roman" w:hAnsi="Times New Roman" w:cs="Times New Roman"/>
                <w:sz w:val="24"/>
                <w:szCs w:val="24"/>
              </w:rPr>
              <w:t>в различных интернет-жанрах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</w:tc>
      </w:tr>
      <w:tr w:rsidR="00863EF4" w:rsidTr="00863EF4">
        <w:trPr>
          <w:cantSplit/>
          <w:trHeight w:val="1075"/>
          <w:jc w:val="center"/>
        </w:trPr>
        <w:tc>
          <w:tcPr>
            <w:tcW w:w="847" w:type="dxa"/>
          </w:tcPr>
          <w:p w:rsidR="00863EF4" w:rsidRDefault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сследовательские</w:t>
            </w:r>
          </w:p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статья, письмо, обозрение;</w:t>
            </w:r>
          </w:p>
        </w:tc>
        <w:tc>
          <w:tcPr>
            <w:tcW w:w="829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F57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Мини-тесты Публикации </w:t>
            </w:r>
            <w:r w:rsidR="00863EF4" w:rsidRPr="002D610F">
              <w:rPr>
                <w:rFonts w:ascii="Times New Roman" w:hAnsi="Times New Roman" w:cs="Times New Roman"/>
                <w:sz w:val="24"/>
                <w:szCs w:val="24"/>
              </w:rPr>
              <w:t xml:space="preserve"> текстов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EF4" w:rsidRPr="002D610F">
              <w:rPr>
                <w:rFonts w:ascii="Times New Roman" w:hAnsi="Times New Roman" w:cs="Times New Roman"/>
                <w:sz w:val="24"/>
                <w:szCs w:val="24"/>
              </w:rPr>
              <w:t>в различных интернет-жанрах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Pr="00435216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216">
              <w:rPr>
                <w:rFonts w:ascii="Times New Roman" w:hAnsi="Times New Roman" w:cs="Times New Roman"/>
                <w:sz w:val="24"/>
                <w:szCs w:val="24"/>
              </w:rPr>
              <w:t>Исследовательско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-образные (художе</w:t>
            </w:r>
            <w:r w:rsidRPr="00435216">
              <w:rPr>
                <w:rFonts w:ascii="Times New Roman" w:hAnsi="Times New Roman" w:cs="Times New Roman"/>
                <w:sz w:val="24"/>
                <w:szCs w:val="24"/>
              </w:rPr>
              <w:t>ственно-публицистические)</w:t>
            </w:r>
          </w:p>
        </w:tc>
        <w:tc>
          <w:tcPr>
            <w:tcW w:w="829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F578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Мини-тесты Публикации </w:t>
            </w:r>
            <w:r w:rsidR="00863EF4" w:rsidRPr="002D610F">
              <w:rPr>
                <w:rFonts w:ascii="Times New Roman" w:hAnsi="Times New Roman" w:cs="Times New Roman"/>
                <w:sz w:val="24"/>
                <w:szCs w:val="24"/>
              </w:rPr>
              <w:t xml:space="preserve"> текстов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3EF4" w:rsidRPr="002D610F">
              <w:rPr>
                <w:rFonts w:ascii="Times New Roman" w:hAnsi="Times New Roman" w:cs="Times New Roman"/>
                <w:sz w:val="24"/>
                <w:szCs w:val="24"/>
              </w:rPr>
              <w:t>в различных интернет-жанрах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Практические навыки журналиста – навыки работы за компьютером</w:t>
            </w:r>
          </w:p>
        </w:tc>
        <w:tc>
          <w:tcPr>
            <w:tcW w:w="829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63EF4" w:rsidRPr="007F6279" w:rsidRDefault="00863EF4" w:rsidP="007F62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Школьная пресса: достоинства и недостатки. Обзор школьной печати</w:t>
            </w:r>
          </w:p>
        </w:tc>
        <w:tc>
          <w:tcPr>
            <w:tcW w:w="829" w:type="dxa"/>
          </w:tcPr>
          <w:p w:rsidR="00863EF4" w:rsidRDefault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обсуждение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</w:tc>
      </w:tr>
      <w:tr w:rsidR="00863EF4" w:rsidTr="00197C94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Pr="007F6279" w:rsidRDefault="00863EF4" w:rsidP="00863EF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6279">
              <w:rPr>
                <w:rFonts w:ascii="Times New Roman" w:hAnsi="Times New Roman" w:cs="Times New Roman"/>
                <w:sz w:val="24"/>
                <w:szCs w:val="24"/>
              </w:rPr>
              <w:t>Сбор возможной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для своего печатного издания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EF4" w:rsidTr="00815A8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и обработка материала для своего печатного издания.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</w:tc>
      </w:tr>
      <w:tr w:rsidR="00863EF4" w:rsidTr="00815A8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 и объем издания. Название и его оформление.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Теоретическое занятие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</w:tc>
      </w:tr>
      <w:tr w:rsidR="00863EF4" w:rsidTr="00815A8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pStyle w:val="a9"/>
            </w:pPr>
            <w:r>
              <w:t>Анализ периодических изданий. Подбор и оформление названий к отвлеченным текстам.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  <w:shd w:val="clear" w:color="auto" w:fill="auto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</w:tr>
      <w:tr w:rsidR="00863EF4" w:rsidTr="00815A8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pStyle w:val="a9"/>
            </w:pPr>
            <w:r>
              <w:t>Размещение материала в печатном издании. Набор текста разным шрифтом (с выделением основной мысли)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  <w:shd w:val="clear" w:color="auto" w:fill="auto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 xml:space="preserve">овые творческие задания 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</w:tc>
      </w:tr>
      <w:tr w:rsidR="00863EF4" w:rsidTr="00815A8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pStyle w:val="a9"/>
            </w:pPr>
            <w:r>
              <w:t>Оформление заголовка статьи. Подбор иллюстраций к статье.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  <w:shd w:val="clear" w:color="auto" w:fill="auto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 xml:space="preserve">овые творческие задания 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</w:tc>
      </w:tr>
      <w:tr w:rsidR="00863EF4" w:rsidTr="009C43A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pStyle w:val="a9"/>
            </w:pPr>
            <w:r>
              <w:t>Размещение материала в печатном издании. Оформление полученных результатов.</w:t>
            </w:r>
          </w:p>
        </w:tc>
        <w:tc>
          <w:tcPr>
            <w:tcW w:w="829" w:type="dxa"/>
          </w:tcPr>
          <w:p w:rsidR="00863EF4" w:rsidRDefault="004E3AC9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  <w:shd w:val="clear" w:color="auto" w:fill="auto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овые творческие задания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pStyle w:val="a9"/>
              <w:rPr>
                <w:color w:val="000000"/>
              </w:rPr>
            </w:pPr>
            <w:r>
              <w:rPr>
                <w:color w:val="000000"/>
              </w:rPr>
              <w:t>Самостоятельное оформление своей статьи.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  <w:shd w:val="clear" w:color="auto" w:fill="auto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сбора информации: наблюдение, работа с документами, беседа, опрос, анкетирование.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овые творческие задания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материала для газеты на основе наблюдения, работы с документацией. 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5781E">
              <w:rPr>
                <w:rFonts w:ascii="Times New Roman" w:hAnsi="Times New Roman" w:cs="Times New Roman"/>
                <w:sz w:val="24"/>
                <w:szCs w:val="24"/>
              </w:rPr>
              <w:t>рактическое занятие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вопросов для интервью, беседы, опроса.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овые творческие задания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863EF4" w:rsidRDefault="00863EF4" w:rsidP="00863EF4">
            <w:pPr>
              <w:pStyle w:val="a9"/>
            </w:pPr>
            <w:r>
              <w:t xml:space="preserve">Составление анкеты с последующим анкетированием одноклассников. </w:t>
            </w:r>
          </w:p>
        </w:tc>
        <w:tc>
          <w:tcPr>
            <w:tcW w:w="829" w:type="dxa"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2736" w:type="dxa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Текс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610F">
              <w:rPr>
                <w:rFonts w:ascii="Times New Roman" w:hAnsi="Times New Roman" w:cs="Times New Roman"/>
                <w:sz w:val="24"/>
                <w:szCs w:val="24"/>
              </w:rPr>
              <w:t>творческие задания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pStyle w:val="a9"/>
            </w:pPr>
            <w:r>
              <w:t>Обработка результатов. Оформление полученных результатов для печатного издания.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Самостоятельный сбор и обработка информации на выбранную тему (по выбору учащегося)</w:t>
            </w:r>
          </w:p>
        </w:tc>
        <w:tc>
          <w:tcPr>
            <w:tcW w:w="829" w:type="dxa"/>
          </w:tcPr>
          <w:p w:rsidR="00863EF4" w:rsidRDefault="004E3AC9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pStyle w:val="a9"/>
            </w:pPr>
            <w:r>
              <w:t xml:space="preserve">Анализ заметок, репортажей, периодической печати. Составление своей заметки, репортажа. 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E3AC9">
              <w:rPr>
                <w:rFonts w:ascii="Times New Roman" w:hAnsi="Times New Roman" w:cs="Times New Roman"/>
                <w:sz w:val="24"/>
                <w:szCs w:val="24"/>
              </w:rPr>
              <w:t>ворческое задание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pStyle w:val="a9"/>
            </w:pPr>
            <w:r>
              <w:t>Фоторепортаж, его особенности. Фоторепортаж на заданную тему.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E3AC9">
              <w:rPr>
                <w:rFonts w:ascii="Times New Roman" w:hAnsi="Times New Roman" w:cs="Times New Roman"/>
                <w:sz w:val="24"/>
                <w:szCs w:val="24"/>
              </w:rPr>
              <w:t>ворческое задание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pStyle w:val="a9"/>
            </w:pPr>
            <w:r>
              <w:t>Оформление полученных результатов для печатного издания.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E3AC9">
              <w:rPr>
                <w:rFonts w:ascii="Times New Roman" w:hAnsi="Times New Roman" w:cs="Times New Roman"/>
                <w:sz w:val="24"/>
                <w:szCs w:val="24"/>
              </w:rPr>
              <w:t>ворческое задание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материала определенного жанра (по выбору учащегося)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E3AC9">
              <w:rPr>
                <w:rFonts w:ascii="Times New Roman" w:hAnsi="Times New Roman" w:cs="Times New Roman"/>
                <w:sz w:val="24"/>
                <w:szCs w:val="24"/>
              </w:rPr>
              <w:t>ворческое задание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Верстка печатного издания. Оформление текстов для печатного издания.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Теоретическое занятие 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863EF4" w:rsidTr="002D610F">
        <w:trPr>
          <w:cantSplit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:rsidR="00863EF4" w:rsidRDefault="00863EF4" w:rsidP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полученных результатов для печатного издания.</w:t>
            </w:r>
          </w:p>
        </w:tc>
        <w:tc>
          <w:tcPr>
            <w:tcW w:w="829" w:type="dxa"/>
          </w:tcPr>
          <w:p w:rsidR="00863EF4" w:rsidRDefault="004E3AC9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занятие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63EF4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</w:tr>
      <w:tr w:rsidR="00863EF4" w:rsidTr="004E3AC9">
        <w:trPr>
          <w:cantSplit/>
          <w:trHeight w:val="1080"/>
          <w:jc w:val="center"/>
        </w:trPr>
        <w:tc>
          <w:tcPr>
            <w:tcW w:w="847" w:type="dxa"/>
          </w:tcPr>
          <w:p w:rsidR="00863EF4" w:rsidRDefault="00863EF4" w:rsidP="00863EF4">
            <w:pPr>
              <w:pStyle w:val="ac"/>
              <w:numPr>
                <w:ilvl w:val="0"/>
                <w:numId w:val="9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4E3AC9" w:rsidRDefault="00863EF4" w:rsidP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 печатного издания на основе под</w:t>
            </w:r>
            <w:r w:rsidR="00F578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готовленного материала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829" w:type="dxa"/>
          </w:tcPr>
          <w:p w:rsidR="00863EF4" w:rsidRDefault="00863EF4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</w:tcPr>
          <w:p w:rsidR="00863EF4" w:rsidRDefault="00F5781E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E3AC9">
              <w:rPr>
                <w:rFonts w:ascii="Times New Roman" w:hAnsi="Times New Roman" w:cs="Times New Roman"/>
                <w:sz w:val="24"/>
                <w:szCs w:val="24"/>
              </w:rPr>
              <w:t>ворческое задание</w:t>
            </w:r>
          </w:p>
        </w:tc>
        <w:tc>
          <w:tcPr>
            <w:tcW w:w="5244" w:type="dxa"/>
            <w:vMerge/>
          </w:tcPr>
          <w:p w:rsidR="00863EF4" w:rsidRDefault="00863EF4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863EF4" w:rsidRDefault="00863EF4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неделя</w:t>
            </w:r>
          </w:p>
        </w:tc>
      </w:tr>
      <w:tr w:rsidR="004E3AC9" w:rsidTr="004E3AC9">
        <w:trPr>
          <w:cantSplit/>
          <w:trHeight w:val="574"/>
          <w:jc w:val="center"/>
        </w:trPr>
        <w:tc>
          <w:tcPr>
            <w:tcW w:w="847" w:type="dxa"/>
          </w:tcPr>
          <w:p w:rsidR="004E3AC9" w:rsidRDefault="004E3AC9" w:rsidP="004E3AC9">
            <w:pPr>
              <w:pStyle w:val="ac"/>
              <w:tabs>
                <w:tab w:val="clear" w:pos="4677"/>
                <w:tab w:val="clear" w:pos="9355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4E3AC9" w:rsidRDefault="004E3AC9" w:rsidP="00863E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829" w:type="dxa"/>
          </w:tcPr>
          <w:p w:rsidR="004E3AC9" w:rsidRDefault="004E3AC9" w:rsidP="00863EF4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736" w:type="dxa"/>
          </w:tcPr>
          <w:p w:rsidR="004E3AC9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</w:tcPr>
          <w:p w:rsidR="004E3AC9" w:rsidRDefault="004E3AC9" w:rsidP="00863E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4E3AC9" w:rsidRDefault="004E3AC9" w:rsidP="00863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2E2A" w:rsidRDefault="00612E2A">
      <w:pPr>
        <w:shd w:val="clear" w:color="auto" w:fill="FFFFFF"/>
        <w:spacing w:after="0"/>
        <w:ind w:left="709"/>
        <w:rPr>
          <w:rFonts w:ascii="Times New Roman" w:hAnsi="Times New Roman"/>
          <w:b/>
          <w:spacing w:val="-3"/>
          <w:sz w:val="24"/>
          <w:szCs w:val="24"/>
        </w:rPr>
      </w:pPr>
    </w:p>
    <w:p w:rsidR="004F7C7F" w:rsidRDefault="004F7C7F">
      <w:pPr>
        <w:rPr>
          <w:rFonts w:ascii="Times New Roman" w:hAnsi="Times New Roman"/>
          <w:b/>
          <w:spacing w:val="-3"/>
          <w:sz w:val="24"/>
          <w:szCs w:val="24"/>
        </w:rPr>
      </w:pPr>
    </w:p>
    <w:p w:rsidR="00612E2A" w:rsidRDefault="007111A6">
      <w:pPr>
        <w:pStyle w:val="a7"/>
        <w:numPr>
          <w:ilvl w:val="0"/>
          <w:numId w:val="8"/>
        </w:numPr>
        <w:shd w:val="clear" w:color="auto" w:fill="FFFFFF"/>
        <w:spacing w:after="0"/>
        <w:jc w:val="center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Описание материально-технического и </w:t>
      </w:r>
      <w:r>
        <w:rPr>
          <w:rFonts w:ascii="Times New Roman" w:hAnsi="Times New Roman" w:cs="Times New Roman"/>
          <w:b/>
          <w:bCs/>
          <w:sz w:val="24"/>
          <w:szCs w:val="24"/>
        </w:rPr>
        <w:t>информационного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обеспечения образовательного процесса</w:t>
      </w:r>
    </w:p>
    <w:p w:rsidR="00612E2A" w:rsidRDefault="00612E2A">
      <w:pPr>
        <w:spacing w:after="0"/>
        <w:ind w:left="360"/>
        <w:rPr>
          <w:rFonts w:ascii="Times New Roman" w:hAnsi="Times New Roman" w:cs="Times New Roman"/>
        </w:rPr>
      </w:pPr>
    </w:p>
    <w:p w:rsidR="00612E2A" w:rsidRDefault="007111A6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характеристики количественных показателей используются следующие символические обозначения:</w:t>
      </w:r>
    </w:p>
    <w:p w:rsidR="00612E2A" w:rsidRDefault="007111A6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 - демонстрационный экземпляр (1 экз., кроме специально оговоренных случаев),</w:t>
      </w:r>
    </w:p>
    <w:p w:rsidR="00612E2A" w:rsidRDefault="007111A6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- полный комплект (исходя из реальной наполняемости класса),</w:t>
      </w:r>
    </w:p>
    <w:p w:rsidR="00612E2A" w:rsidRDefault="007111A6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 - комплект для фронтальной работы (примерно в два раза меньше, чем полный комплект, то есть не менее 1 экз. на двух учащихся),</w:t>
      </w:r>
    </w:p>
    <w:p w:rsidR="00612E2A" w:rsidRDefault="007111A6">
      <w:p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 - комплект, необходимый для практической работы в группах, насчитывающих по несколько учащихся (6-7 экз.).</w:t>
      </w:r>
    </w:p>
    <w:p w:rsidR="00612E2A" w:rsidRDefault="00612E2A">
      <w:pPr>
        <w:pStyle w:val="a7"/>
        <w:shd w:val="clear" w:color="auto" w:fill="FFFFFF"/>
        <w:spacing w:after="0"/>
        <w:ind w:left="1080"/>
        <w:rPr>
          <w:rFonts w:ascii="Times New Roman" w:hAnsi="Times New Roman" w:cs="Times New Roman"/>
          <w:b/>
          <w:spacing w:val="-3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5"/>
        <w:gridCol w:w="10878"/>
        <w:gridCol w:w="1683"/>
        <w:gridCol w:w="1796"/>
      </w:tblGrid>
      <w:tr w:rsidR="00612E2A">
        <w:trPr>
          <w:tblHeader/>
        </w:trPr>
        <w:tc>
          <w:tcPr>
            <w:tcW w:w="324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объектов и средств материально – технического  обеспечения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Необходимое кол-во</w:t>
            </w:r>
          </w:p>
        </w:tc>
        <w:tc>
          <w:tcPr>
            <w:tcW w:w="585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0"/>
                <w:numId w:val="10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/>
                <w:i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Библиотечный фонд (книгопечатная продукция</w:t>
            </w:r>
            <w:r>
              <w:rPr>
                <w:rFonts w:ascii="Times New Roman" w:hAnsi="Times New Roman"/>
                <w:b/>
                <w:bCs/>
                <w:i/>
                <w:lang w:val="en-US"/>
              </w:rPr>
              <w:t>)</w:t>
            </w:r>
          </w:p>
        </w:tc>
        <w:tc>
          <w:tcPr>
            <w:tcW w:w="548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Style w:val="Zag11"/>
                <w:rFonts w:ascii="Times New Roman" w:hAnsi="Times New Roman" w:cs="Times New Roman"/>
              </w:rPr>
              <w:t>Примерная основная образовательная программа образовательного учреждения. Основная школа / [сост. Е. С.</w:t>
            </w:r>
            <w:r>
              <w:rPr>
                <w:rStyle w:val="Zag11"/>
                <w:rFonts w:ascii="Times New Roman" w:hAnsi="Times New Roman" w:cs="Times New Roman"/>
                <w:lang w:val="en-US"/>
              </w:rPr>
              <w:t> </w:t>
            </w:r>
            <w:r>
              <w:rPr>
                <w:rStyle w:val="Zag11"/>
                <w:rFonts w:ascii="Times New Roman" w:hAnsi="Times New Roman" w:cs="Times New Roman"/>
              </w:rPr>
              <w:t xml:space="preserve">Савинов]. — М.: Просвещение, 2011. — 454 с. — </w:t>
            </w:r>
            <w:r>
              <w:rPr>
                <w:rStyle w:val="Zag11"/>
                <w:rFonts w:ascii="Times New Roman" w:hAnsi="Times New Roman" w:cs="Times New Roman"/>
                <w:spacing w:val="-6"/>
              </w:rPr>
              <w:t xml:space="preserve">(Стандарты второго поколения). — </w:t>
            </w:r>
            <w:r>
              <w:rPr>
                <w:rStyle w:val="Zag11"/>
                <w:rFonts w:ascii="Times New Roman" w:hAnsi="Times New Roman" w:cs="Times New Roman"/>
                <w:spacing w:val="-6"/>
                <w:lang w:val="en-US"/>
              </w:rPr>
              <w:t>ISBN</w:t>
            </w:r>
            <w:r>
              <w:rPr>
                <w:rStyle w:val="Zag11"/>
                <w:rFonts w:ascii="Times New Roman" w:hAnsi="Times New Roman" w:cs="Times New Roman"/>
                <w:spacing w:val="-6"/>
              </w:rPr>
              <w:t xml:space="preserve"> 978-5-09-019043-5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Style w:val="Zag11"/>
                <w:rFonts w:ascii="Times New Roman" w:hAnsi="Times New Roman" w:cs="Times New Roman"/>
              </w:rPr>
              <w:t xml:space="preserve">Авторская </w:t>
            </w:r>
            <w:hyperlink r:id="rId7" w:history="1">
              <w:r>
                <w:rPr>
                  <w:rStyle w:val="Zag11"/>
                  <w:rFonts w:ascii="Times New Roman" w:hAnsi="Times New Roman" w:cs="Times New Roman"/>
                </w:rPr>
                <w:t>программа детского объединения "Юный журналист"</w:t>
              </w:r>
            </w:hyperlink>
            <w:r>
              <w:rPr>
                <w:rStyle w:val="Zag11"/>
                <w:rFonts w:ascii="Times New Roman" w:hAnsi="Times New Roman" w:cs="Times New Roman"/>
              </w:rPr>
              <w:t>, автор: Иванова В. В.: Фестиваль «Открытый урок» 2007 / 2008 года. ИД «Первое сентября».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0"/>
                <w:numId w:val="10"/>
              </w:numPr>
              <w:tabs>
                <w:tab w:val="left" w:pos="0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Цифровые образовательные ресурсы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http://stengazzetta.ru/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Технические средства обучения (средства ИКТ)</w:t>
            </w:r>
          </w:p>
        </w:tc>
        <w:tc>
          <w:tcPr>
            <w:tcW w:w="548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Компьютер с колонками для учителя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Мультимедийный проектор, настенный экран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Сканер, принтер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Компьютерное рабочее место для учащегося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12E2A">
        <w:tc>
          <w:tcPr>
            <w:tcW w:w="324" w:type="pct"/>
          </w:tcPr>
          <w:p w:rsidR="00612E2A" w:rsidRDefault="00612E2A">
            <w:pPr>
              <w:numPr>
                <w:ilvl w:val="1"/>
                <w:numId w:val="10"/>
              </w:numPr>
              <w:tabs>
                <w:tab w:val="left" w:pos="426"/>
              </w:tabs>
              <w:spacing w:after="0" w:line="240" w:lineRule="auto"/>
              <w:ind w:left="-142" w:firstLine="172"/>
              <w:rPr>
                <w:rFonts w:ascii="Times New Roman" w:hAnsi="Times New Roman"/>
              </w:rPr>
            </w:pPr>
          </w:p>
        </w:tc>
        <w:tc>
          <w:tcPr>
            <w:tcW w:w="3543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Лицензированное программное обеспечение.</w:t>
            </w:r>
          </w:p>
        </w:tc>
        <w:tc>
          <w:tcPr>
            <w:tcW w:w="548" w:type="pct"/>
          </w:tcPr>
          <w:p w:rsidR="00612E2A" w:rsidRDefault="007111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  <w:tc>
          <w:tcPr>
            <w:tcW w:w="585" w:type="pct"/>
          </w:tcPr>
          <w:p w:rsidR="00612E2A" w:rsidRDefault="00612E2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12E2A" w:rsidRDefault="00612E2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612E2A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Style w:val="c21"/>
          <w:b/>
          <w:bCs/>
          <w:color w:val="000000"/>
          <w:sz w:val="22"/>
          <w:szCs w:val="22"/>
        </w:rPr>
      </w:pPr>
    </w:p>
    <w:p w:rsidR="00612E2A" w:rsidRDefault="007111A6">
      <w:pPr>
        <w:pStyle w:val="c6"/>
        <w:shd w:val="clear" w:color="auto" w:fill="FFFFFF"/>
        <w:spacing w:before="0" w:beforeAutospacing="0" w:after="0" w:afterAutospacing="0"/>
        <w:ind w:left="72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21"/>
          <w:b/>
          <w:bCs/>
          <w:color w:val="000000"/>
          <w:sz w:val="22"/>
          <w:szCs w:val="22"/>
        </w:rPr>
        <w:t>СПИСОК ЛИТЕРАТУРЫ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 xml:space="preserve">1. 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Вакурова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 xml:space="preserve"> О.Ф., 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Воителева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 xml:space="preserve"> Т.М., 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Войлова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 xml:space="preserve"> К.А. и др. Русский язык: Большой справочник для школьников и поступающих в вузы. – М.: Дрофа, 2007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 xml:space="preserve">2. Журналистика в школе. 8-11 классы: программа, материалы к занятиям/ авт.-сост. 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Н.А.Спирина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>. – Волгоград: Учитель, 2010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 xml:space="preserve">3. 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Ладыгин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 xml:space="preserve"> М.Б. Основы теории литературы: Справочные материал для подготовки к урокам, устному экзамену и ЕГЭ: 10-11 классы</w:t>
      </w:r>
      <w:proofErr w:type="gramStart"/>
      <w:r>
        <w:rPr>
          <w:rStyle w:val="c4"/>
          <w:rFonts w:eastAsia="@Arial Unicode MS"/>
          <w:color w:val="000000"/>
          <w:sz w:val="22"/>
          <w:szCs w:val="22"/>
        </w:rPr>
        <w:t>/  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М.Б.Ладыгин</w:t>
      </w:r>
      <w:proofErr w:type="spellEnd"/>
      <w:proofErr w:type="gramEnd"/>
      <w:r>
        <w:rPr>
          <w:rStyle w:val="c4"/>
          <w:rFonts w:eastAsia="@Arial Unicode MS"/>
          <w:color w:val="000000"/>
          <w:sz w:val="22"/>
          <w:szCs w:val="22"/>
        </w:rPr>
        <w:t xml:space="preserve">. – М.: ААСТ: 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Астрель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>; Владимир: ВКТ, 2011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 xml:space="preserve">4. 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Мазнева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 xml:space="preserve"> О.А. Практикум по стилистике русского языка: тексты и задания. 10-11 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кл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 xml:space="preserve">.: </w:t>
      </w:r>
      <w:proofErr w:type="spellStart"/>
      <w:proofErr w:type="gramStart"/>
      <w:r>
        <w:rPr>
          <w:rStyle w:val="c4"/>
          <w:rFonts w:eastAsia="@Arial Unicode MS"/>
          <w:color w:val="000000"/>
          <w:sz w:val="22"/>
          <w:szCs w:val="22"/>
        </w:rPr>
        <w:t>учеб.пособие</w:t>
      </w:r>
      <w:proofErr w:type="spellEnd"/>
      <w:proofErr w:type="gramEnd"/>
      <w:r>
        <w:rPr>
          <w:rStyle w:val="c4"/>
          <w:rFonts w:eastAsia="@Arial Unicode MS"/>
          <w:color w:val="000000"/>
          <w:sz w:val="22"/>
          <w:szCs w:val="22"/>
        </w:rPr>
        <w:t xml:space="preserve"> для классов гуманитарного профиля 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общеобразоват.учреждений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 xml:space="preserve"> / 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О.А.Мазнева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 xml:space="preserve">, 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И.М.Михайлова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>. – М.: Дрофа, 2006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5. Михайлова Е.В. Тесты и тексты для комплексного анализа: 10-11 классы. – М.: ВАКО, 2007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 xml:space="preserve">6. Розенталь Д.И. Справочник по русскому языку. Орфография и пунктуация. –М.: </w:t>
      </w:r>
      <w:proofErr w:type="spellStart"/>
      <w:proofErr w:type="gramStart"/>
      <w:r>
        <w:rPr>
          <w:rStyle w:val="c4"/>
          <w:rFonts w:eastAsia="@Arial Unicode MS"/>
          <w:color w:val="000000"/>
          <w:sz w:val="22"/>
          <w:szCs w:val="22"/>
        </w:rPr>
        <w:t>ООО«</w:t>
      </w:r>
      <w:proofErr w:type="gramEnd"/>
      <w:r>
        <w:rPr>
          <w:rStyle w:val="c4"/>
          <w:rFonts w:eastAsia="@Arial Unicode MS"/>
          <w:color w:val="000000"/>
          <w:sz w:val="22"/>
          <w:szCs w:val="22"/>
        </w:rPr>
        <w:t>Издательский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 xml:space="preserve"> дом «ОНИКС 21 век», 2005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 xml:space="preserve">7. Соловьева Н.Н. Как составить текст? Стилистические нормы русского литературного языка/ 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Н.Н.Соловьева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>. – М.: ООО «Издательство Оникс»: ООО «Издательство «Мир и Образование», 2011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 xml:space="preserve">8. Сухарева Л.И. Журналистика и русский язык. Элективный курс. 10-11 классы: учебно-методический комплект/ </w:t>
      </w:r>
      <w:proofErr w:type="spellStart"/>
      <w:r>
        <w:rPr>
          <w:rStyle w:val="c4"/>
          <w:rFonts w:eastAsia="@Arial Unicode MS"/>
          <w:color w:val="000000"/>
          <w:sz w:val="22"/>
          <w:szCs w:val="22"/>
        </w:rPr>
        <w:t>Л.И.Сухарева</w:t>
      </w:r>
      <w:proofErr w:type="spellEnd"/>
      <w:r>
        <w:rPr>
          <w:rStyle w:val="c4"/>
          <w:rFonts w:eastAsia="@Arial Unicode MS"/>
          <w:color w:val="000000"/>
          <w:sz w:val="22"/>
          <w:szCs w:val="22"/>
        </w:rPr>
        <w:t>. – М.: Айрис-пресс, 2007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9. http:// </w:t>
      </w:r>
      <w:r>
        <w:rPr>
          <w:rStyle w:val="c109"/>
          <w:color w:val="0000FF"/>
          <w:sz w:val="22"/>
          <w:szCs w:val="22"/>
        </w:rPr>
        <w:t>www.advesti.ru </w:t>
      </w:r>
      <w:r>
        <w:rPr>
          <w:rStyle w:val="c4"/>
          <w:rFonts w:eastAsia="@Arial Unicode MS"/>
          <w:color w:val="000000"/>
          <w:sz w:val="22"/>
          <w:szCs w:val="22"/>
        </w:rPr>
        <w:t>– «Словарь рекламных терминов».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10. </w:t>
      </w:r>
      <w:r>
        <w:rPr>
          <w:rStyle w:val="c109"/>
          <w:color w:val="0000FF"/>
          <w:sz w:val="22"/>
          <w:szCs w:val="22"/>
        </w:rPr>
        <w:t>http://www.librero.ru/ </w:t>
      </w:r>
      <w:r>
        <w:rPr>
          <w:rStyle w:val="c4"/>
          <w:rFonts w:eastAsia="@Arial Unicode MS"/>
          <w:color w:val="000000"/>
          <w:sz w:val="22"/>
          <w:szCs w:val="22"/>
        </w:rPr>
        <w:t>- «Детская журналистика»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11. http:// mec.tgl.ru – «Организация школьной газеты».</w:t>
      </w:r>
    </w:p>
    <w:p w:rsidR="00612E2A" w:rsidRDefault="007111A6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12. http:// </w:t>
      </w:r>
      <w:r>
        <w:rPr>
          <w:rStyle w:val="c109"/>
          <w:color w:val="0000FF"/>
          <w:sz w:val="22"/>
          <w:szCs w:val="22"/>
        </w:rPr>
        <w:t>www.nsportal.ru </w:t>
      </w:r>
      <w:r>
        <w:rPr>
          <w:rStyle w:val="c4"/>
          <w:rFonts w:eastAsia="@Arial Unicode MS"/>
          <w:color w:val="000000"/>
          <w:sz w:val="22"/>
          <w:szCs w:val="22"/>
        </w:rPr>
        <w:t>- «Детская журналистика»</w:t>
      </w:r>
    </w:p>
    <w:p w:rsidR="00612E2A" w:rsidRDefault="00612E2A"/>
    <w:sectPr w:rsidR="00612E2A">
      <w:footerReference w:type="default" r:id="rId8"/>
      <w:pgSz w:w="16838" w:h="11906" w:orient="landscape"/>
      <w:pgMar w:top="1276" w:right="851" w:bottom="1276" w:left="851" w:header="709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309" w:rsidRDefault="007111A6">
      <w:pPr>
        <w:spacing w:after="0" w:line="240" w:lineRule="auto"/>
      </w:pPr>
      <w:r>
        <w:separator/>
      </w:r>
    </w:p>
  </w:endnote>
  <w:endnote w:type="continuationSeparator" w:id="0">
    <w:p w:rsidR="00E11309" w:rsidRDefault="007111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"/>
      <w:docPartObj>
        <w:docPartGallery w:val="Page Numbers (Bottom of Page)"/>
        <w:docPartUnique/>
      </w:docPartObj>
    </w:sdtPr>
    <w:sdtEndPr/>
    <w:sdtContent>
      <w:p w:rsidR="00612E2A" w:rsidRDefault="007111A6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6D29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612E2A" w:rsidRDefault="00612E2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309" w:rsidRDefault="007111A6">
      <w:pPr>
        <w:spacing w:after="0" w:line="240" w:lineRule="auto"/>
      </w:pPr>
      <w:r>
        <w:separator/>
      </w:r>
    </w:p>
  </w:footnote>
  <w:footnote w:type="continuationSeparator" w:id="0">
    <w:p w:rsidR="00E11309" w:rsidRDefault="007111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B799C"/>
    <w:multiLevelType w:val="hybridMultilevel"/>
    <w:tmpl w:val="5A3ADA1A"/>
    <w:lvl w:ilvl="0" w:tplc="01A4692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3B0E3E"/>
    <w:multiLevelType w:val="hybridMultilevel"/>
    <w:tmpl w:val="A072B0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D4604D"/>
    <w:multiLevelType w:val="hybridMultilevel"/>
    <w:tmpl w:val="55EA7E46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" w15:restartNumberingAfterBreak="0">
    <w:nsid w:val="309F0A6B"/>
    <w:multiLevelType w:val="hybridMultilevel"/>
    <w:tmpl w:val="0038D886"/>
    <w:lvl w:ilvl="0" w:tplc="837E1E4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56D54AC"/>
    <w:multiLevelType w:val="hybridMultilevel"/>
    <w:tmpl w:val="40CC28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68A333C"/>
    <w:multiLevelType w:val="multilevel"/>
    <w:tmpl w:val="15FA636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5A3C7284"/>
    <w:multiLevelType w:val="hybridMultilevel"/>
    <w:tmpl w:val="FFA4D3C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B36800"/>
    <w:multiLevelType w:val="hybridMultilevel"/>
    <w:tmpl w:val="7ADE27E0"/>
    <w:lvl w:ilvl="0" w:tplc="1B9EE6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5C50F77"/>
    <w:multiLevelType w:val="hybridMultilevel"/>
    <w:tmpl w:val="E2C08B80"/>
    <w:lvl w:ilvl="0" w:tplc="BC221A1C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7E57B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E2A"/>
    <w:rsid w:val="00017CEC"/>
    <w:rsid w:val="002D610F"/>
    <w:rsid w:val="003014BE"/>
    <w:rsid w:val="00435216"/>
    <w:rsid w:val="004E3AC9"/>
    <w:rsid w:val="004F7C7F"/>
    <w:rsid w:val="005F2C79"/>
    <w:rsid w:val="00612E2A"/>
    <w:rsid w:val="007111A6"/>
    <w:rsid w:val="007F6279"/>
    <w:rsid w:val="00863EF4"/>
    <w:rsid w:val="00A85A9F"/>
    <w:rsid w:val="00DE6D29"/>
    <w:rsid w:val="00E11309"/>
    <w:rsid w:val="00F5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Zag11">
    <w:name w:val="Zag_11"/>
  </w:style>
  <w:style w:type="paragraph" w:customStyle="1" w:styleId="a5">
    <w:name w:val="А_осн"/>
    <w:basedOn w:val="a"/>
    <w:link w:val="a6"/>
    <w:pPr>
      <w:widowControl w:val="0"/>
      <w:autoSpaceDE w:val="0"/>
      <w:autoSpaceDN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</w:rPr>
  </w:style>
  <w:style w:type="character" w:customStyle="1" w:styleId="a6">
    <w:name w:val="А_осн Знак"/>
    <w:basedOn w:val="a0"/>
    <w:link w:val="a5"/>
    <w:rPr>
      <w:rFonts w:ascii="Times New Roman" w:eastAsia="@Arial Unicode MS" w:hAnsi="Times New Roman" w:cs="Times New Roman"/>
      <w:sz w:val="28"/>
      <w:szCs w:val="28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11">
    <w:name w:val="Абзац списка1"/>
    <w:basedOn w:val="a"/>
    <w:pPr>
      <w:ind w:left="720"/>
    </w:pPr>
    <w:rPr>
      <w:rFonts w:ascii="Calibri" w:eastAsia="Times New Roman" w:hAnsi="Calibri" w:cs="Times New Roman"/>
      <w:lang w:eastAsia="en-US"/>
    </w:rPr>
  </w:style>
  <w:style w:type="character" w:styleId="a8">
    <w:name w:val="Strong"/>
    <w:basedOn w:val="a0"/>
    <w:qFormat/>
    <w:rPr>
      <w:b/>
      <w:bCs/>
    </w:rPr>
  </w:style>
  <w:style w:type="paragraph" w:styleId="a9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76092"/>
      <w:sz w:val="28"/>
      <w:szCs w:val="28"/>
    </w:rPr>
  </w:style>
  <w:style w:type="character" w:customStyle="1" w:styleId="20">
    <w:name w:val="Заголовок 2 Знак"/>
    <w:basedOn w:val="a0"/>
    <w:link w:val="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customStyle="1" w:styleId="12">
    <w:name w:val="заголовок 1"/>
    <w:basedOn w:val="a"/>
    <w:next w:val="a"/>
    <w:uiPriority w:val="99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3">
    <w:name w:val="Сетка таблицы1"/>
    <w:basedOn w:val="a1"/>
    <w:next w:val="a3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</w:style>
  <w:style w:type="character" w:customStyle="1" w:styleId="c4">
    <w:name w:val="c4"/>
    <w:basedOn w:val="a0"/>
  </w:style>
  <w:style w:type="paragraph" w:customStyle="1" w:styleId="c5">
    <w:name w:val="c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9">
    <w:name w:val="c109"/>
    <w:basedOn w:val="a0"/>
  </w:style>
  <w:style w:type="character" w:customStyle="1" w:styleId="c7">
    <w:name w:val="c7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511439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2909</Words>
  <Characters>16586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2014-09-05T04:11:00Z</cp:lastPrinted>
  <dcterms:created xsi:type="dcterms:W3CDTF">2014-09-03T04:01:00Z</dcterms:created>
  <dcterms:modified xsi:type="dcterms:W3CDTF">2024-10-02T03:08:00Z</dcterms:modified>
  <cp:version>1100.0100.01</cp:version>
</cp:coreProperties>
</file>