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DD647" w14:textId="5FD777C5" w:rsidR="005C5A10" w:rsidRDefault="00DA3807" w:rsidP="00DA3807">
      <w:pPr>
        <w:tabs>
          <w:tab w:val="left" w:pos="0"/>
        </w:tabs>
        <w:spacing w:after="0" w:line="276" w:lineRule="auto"/>
        <w:ind w:right="200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ПЛАН</w:t>
      </w:r>
    </w:p>
    <w:p w14:paraId="17DD3764" w14:textId="63A085FE" w:rsidR="00DA3807" w:rsidRDefault="00DA3807" w:rsidP="00DA38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A38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мероприятий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</w:t>
      </w:r>
      <w:r w:rsidRPr="00DA38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ю</w:t>
      </w:r>
    </w:p>
    <w:p w14:paraId="6EF21604" w14:textId="1E50ABD8" w:rsidR="005C5A10" w:rsidRDefault="00DA3807" w:rsidP="00DA38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A38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 организацией горячего питания детей</w:t>
      </w:r>
    </w:p>
    <w:p w14:paraId="27AFCCCD" w14:textId="77777777" w:rsidR="00DA3807" w:rsidRPr="005C5A10" w:rsidRDefault="00DA3807" w:rsidP="005C5A10">
      <w:pPr>
        <w:spacing w:after="0" w:line="202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5"/>
        <w:gridCol w:w="1820"/>
        <w:gridCol w:w="2374"/>
      </w:tblGrid>
      <w:tr w:rsidR="005C5A10" w:rsidRPr="005C5A10" w14:paraId="1FEED8B9" w14:textId="77777777" w:rsidTr="00DA3807">
        <w:trPr>
          <w:trHeight w:val="432"/>
          <w:jc w:val="center"/>
        </w:trPr>
        <w:tc>
          <w:tcPr>
            <w:tcW w:w="5665" w:type="dxa"/>
          </w:tcPr>
          <w:p w14:paraId="58438872" w14:textId="77777777" w:rsidR="005C5A10" w:rsidRPr="005C5A10" w:rsidRDefault="005C5A10" w:rsidP="005C5A10">
            <w:pPr>
              <w:spacing w:after="0" w:line="240" w:lineRule="auto"/>
              <w:ind w:left="1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1820" w:type="dxa"/>
          </w:tcPr>
          <w:p w14:paraId="31D653F5" w14:textId="77777777" w:rsidR="005C5A10" w:rsidRPr="005C5A10" w:rsidRDefault="005C5A10" w:rsidP="005C5A10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Сроки/ форма контроля</w:t>
            </w:r>
          </w:p>
        </w:tc>
        <w:tc>
          <w:tcPr>
            <w:tcW w:w="2374" w:type="dxa"/>
          </w:tcPr>
          <w:p w14:paraId="065FAFFB" w14:textId="77777777" w:rsidR="005C5A10" w:rsidRPr="005C5A10" w:rsidRDefault="005C5A10" w:rsidP="005C5A10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5C5A10" w:rsidRPr="005C5A10" w14:paraId="3840AC1F" w14:textId="77777777" w:rsidTr="00DA3807">
        <w:trPr>
          <w:trHeight w:val="1015"/>
          <w:jc w:val="center"/>
        </w:trPr>
        <w:tc>
          <w:tcPr>
            <w:tcW w:w="5665" w:type="dxa"/>
          </w:tcPr>
          <w:p w14:paraId="28FCEEF3" w14:textId="77777777" w:rsidR="005C5A10" w:rsidRPr="005C5A10" w:rsidRDefault="005C5A10" w:rsidP="005C5A10">
            <w:pPr>
              <w:spacing w:after="0" w:line="31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1.Назначение ответственных за</w:t>
            </w:r>
          </w:p>
          <w:p w14:paraId="0A67AD88" w14:textId="77777777" w:rsidR="005C5A10" w:rsidRPr="005C5A10" w:rsidRDefault="005C5A10" w:rsidP="005C5A1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организацию горячего питания.</w:t>
            </w:r>
          </w:p>
        </w:tc>
        <w:tc>
          <w:tcPr>
            <w:tcW w:w="1820" w:type="dxa"/>
          </w:tcPr>
          <w:p w14:paraId="4678F84C" w14:textId="7E06705A" w:rsidR="005C5A10" w:rsidRPr="005C5A10" w:rsidRDefault="005C5A10" w:rsidP="005C5A10">
            <w:pPr>
              <w:spacing w:after="0" w:line="318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DA3807" w:rsidRPr="00DA3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09.</w:t>
            </w:r>
          </w:p>
        </w:tc>
        <w:tc>
          <w:tcPr>
            <w:tcW w:w="2374" w:type="dxa"/>
          </w:tcPr>
          <w:p w14:paraId="29DA56CC" w14:textId="77777777" w:rsidR="005C5A10" w:rsidRPr="005C5A10" w:rsidRDefault="005C5A10" w:rsidP="005C5A10">
            <w:pPr>
              <w:spacing w:after="0" w:line="318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школы- </w:t>
            </w:r>
            <w:proofErr w:type="spellStart"/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Дейкова</w:t>
            </w:r>
            <w:proofErr w:type="spellEnd"/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И.Н.</w:t>
            </w:r>
          </w:p>
        </w:tc>
      </w:tr>
      <w:tr w:rsidR="005C5A10" w:rsidRPr="005C5A10" w14:paraId="1B3910BC" w14:textId="77777777" w:rsidTr="00DA3807">
        <w:trPr>
          <w:trHeight w:val="2572"/>
          <w:jc w:val="center"/>
        </w:trPr>
        <w:tc>
          <w:tcPr>
            <w:tcW w:w="5665" w:type="dxa"/>
          </w:tcPr>
          <w:p w14:paraId="2417FD33" w14:textId="77777777" w:rsidR="005C5A10" w:rsidRPr="005C5A10" w:rsidRDefault="005C5A10" w:rsidP="005C5A10">
            <w:pPr>
              <w:spacing w:after="0" w:line="31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Совещание при директоре школы</w:t>
            </w:r>
          </w:p>
          <w:p w14:paraId="4759627F" w14:textId="77777777" w:rsidR="005C5A10" w:rsidRPr="005C5A10" w:rsidRDefault="005C5A10" w:rsidP="005C5A1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«Организация питания обучающихся </w:t>
            </w:r>
            <w:proofErr w:type="gramStart"/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школы»  по</w:t>
            </w:r>
            <w:proofErr w:type="gramEnd"/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вопросам:</w:t>
            </w:r>
          </w:p>
          <w:p w14:paraId="4B247B3A" w14:textId="77777777" w:rsidR="005C5A10" w:rsidRPr="005C5A10" w:rsidRDefault="005C5A10" w:rsidP="005C5A1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соблюдение </w:t>
            </w:r>
            <w:proofErr w:type="spellStart"/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</w:t>
            </w:r>
            <w:proofErr w:type="spellEnd"/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гигиенических</w:t>
            </w:r>
          </w:p>
          <w:p w14:paraId="519838C9" w14:textId="77777777" w:rsidR="005C5A10" w:rsidRPr="005C5A10" w:rsidRDefault="005C5A10" w:rsidP="005C5A1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</w:t>
            </w:r>
          </w:p>
          <w:p w14:paraId="57C75341" w14:textId="77777777" w:rsidR="005C5A10" w:rsidRPr="005C5A10" w:rsidRDefault="005C5A10" w:rsidP="005C5A1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профилактика инфекционных</w:t>
            </w:r>
          </w:p>
          <w:p w14:paraId="14D1D575" w14:textId="77777777" w:rsidR="005C5A10" w:rsidRPr="005C5A10" w:rsidRDefault="005C5A10" w:rsidP="005C5A1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заболеваний.</w:t>
            </w:r>
          </w:p>
        </w:tc>
        <w:tc>
          <w:tcPr>
            <w:tcW w:w="1820" w:type="dxa"/>
          </w:tcPr>
          <w:p w14:paraId="50F6B21C" w14:textId="77777777" w:rsidR="005C5A10" w:rsidRPr="005C5A10" w:rsidRDefault="005C5A10" w:rsidP="005C5A10">
            <w:pPr>
              <w:spacing w:after="0" w:line="31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Ноябрь</w:t>
            </w:r>
          </w:p>
          <w:p w14:paraId="231BB663" w14:textId="77777777" w:rsidR="005C5A10" w:rsidRPr="005C5A10" w:rsidRDefault="005C5A10" w:rsidP="005C5A10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14:paraId="7930C21D" w14:textId="77777777" w:rsidR="005C5A10" w:rsidRPr="005C5A10" w:rsidRDefault="005C5A10" w:rsidP="005C5A10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14:paraId="5E93BDAE" w14:textId="77777777" w:rsidR="005C5A10" w:rsidRPr="005C5A10" w:rsidRDefault="005C5A10" w:rsidP="005C5A10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 /</w:t>
            </w:r>
            <w:proofErr w:type="gramEnd"/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Протокол Совещания при администрации </w:t>
            </w:r>
          </w:p>
        </w:tc>
        <w:tc>
          <w:tcPr>
            <w:tcW w:w="2374" w:type="dxa"/>
          </w:tcPr>
          <w:p w14:paraId="64E0B2D2" w14:textId="77777777" w:rsidR="005C5A10" w:rsidRPr="005C5A10" w:rsidRDefault="005C5A10" w:rsidP="005C5A10">
            <w:pPr>
              <w:spacing w:after="0" w:line="318" w:lineRule="exact"/>
              <w:ind w:left="111" w:hanging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школы.</w:t>
            </w:r>
          </w:p>
        </w:tc>
      </w:tr>
      <w:tr w:rsidR="005C5A10" w:rsidRPr="005C5A10" w14:paraId="7A84BED1" w14:textId="77777777" w:rsidTr="00DA3807">
        <w:trPr>
          <w:trHeight w:val="1054"/>
          <w:jc w:val="center"/>
        </w:trPr>
        <w:tc>
          <w:tcPr>
            <w:tcW w:w="5665" w:type="dxa"/>
          </w:tcPr>
          <w:p w14:paraId="7743CC18" w14:textId="77777777" w:rsidR="005C5A10" w:rsidRPr="005C5A10" w:rsidRDefault="005C5A10" w:rsidP="005C5A1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Организация работы школьной</w:t>
            </w:r>
          </w:p>
          <w:p w14:paraId="7EF99FB6" w14:textId="77777777" w:rsidR="005C5A10" w:rsidRPr="005C5A10" w:rsidRDefault="005C5A10" w:rsidP="005C5A1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по питанию (обучающиеся,</w:t>
            </w:r>
          </w:p>
          <w:p w14:paraId="49711801" w14:textId="77777777" w:rsidR="005C5A10" w:rsidRPr="005C5A10" w:rsidRDefault="005C5A10" w:rsidP="005C5A1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родители).</w:t>
            </w:r>
          </w:p>
        </w:tc>
        <w:tc>
          <w:tcPr>
            <w:tcW w:w="1820" w:type="dxa"/>
          </w:tcPr>
          <w:p w14:paraId="12B2C731" w14:textId="77777777" w:rsidR="005C5A10" w:rsidRPr="005C5A10" w:rsidRDefault="005C5A10" w:rsidP="005C5A10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14:paraId="6F905AB2" w14:textId="77777777" w:rsidR="005C5A10" w:rsidRPr="005C5A10" w:rsidRDefault="005C5A10" w:rsidP="005C5A10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374" w:type="dxa"/>
          </w:tcPr>
          <w:p w14:paraId="0FF44BD6" w14:textId="77777777" w:rsidR="005C5A10" w:rsidRPr="005C5A10" w:rsidRDefault="005C5A10" w:rsidP="005C5A10">
            <w:pPr>
              <w:spacing w:after="0" w:line="240" w:lineRule="auto"/>
              <w:ind w:left="111" w:hanging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питанию</w:t>
            </w:r>
          </w:p>
          <w:p w14:paraId="2A0E1D3F" w14:textId="77777777" w:rsidR="005C5A10" w:rsidRPr="005C5A10" w:rsidRDefault="005C5A10" w:rsidP="005C5A10">
            <w:pPr>
              <w:spacing w:after="0" w:line="240" w:lineRule="auto"/>
              <w:ind w:left="111" w:hanging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школы</w:t>
            </w:r>
          </w:p>
        </w:tc>
      </w:tr>
      <w:tr w:rsidR="005C5A10" w:rsidRPr="005C5A10" w14:paraId="41DE1DB4" w14:textId="77777777" w:rsidTr="00DA3807">
        <w:trPr>
          <w:trHeight w:val="1302"/>
          <w:jc w:val="center"/>
        </w:trPr>
        <w:tc>
          <w:tcPr>
            <w:tcW w:w="5665" w:type="dxa"/>
          </w:tcPr>
          <w:p w14:paraId="51995C53" w14:textId="77777777" w:rsidR="005C5A10" w:rsidRPr="005C5A10" w:rsidRDefault="005C5A10" w:rsidP="005C5A1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Осуществление ежедневного контроля</w:t>
            </w:r>
          </w:p>
          <w:p w14:paraId="0377B47F" w14:textId="77777777" w:rsidR="005C5A10" w:rsidRPr="005C5A10" w:rsidRDefault="005C5A10" w:rsidP="005C5A10">
            <w:pPr>
              <w:spacing w:after="0" w:line="318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работой столовой администрацией</w:t>
            </w:r>
          </w:p>
          <w:p w14:paraId="22542589" w14:textId="77777777" w:rsidR="005C5A10" w:rsidRPr="005C5A10" w:rsidRDefault="005C5A10" w:rsidP="005C5A1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школы, проведение целевых тематических</w:t>
            </w:r>
          </w:p>
          <w:p w14:paraId="1130B17E" w14:textId="77777777" w:rsidR="005C5A10" w:rsidRPr="005C5A10" w:rsidRDefault="005C5A10" w:rsidP="005C5A1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проверок </w:t>
            </w:r>
            <w:proofErr w:type="gramStart"/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темам</w:t>
            </w:r>
            <w:proofErr w:type="gramEnd"/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1415F582" w14:textId="77777777" w:rsidR="005C5A10" w:rsidRPr="005C5A10" w:rsidRDefault="005C5A10" w:rsidP="005C5A10">
            <w:pPr>
              <w:spacing w:after="255" w:line="270" w:lineRule="atLeast"/>
              <w:ind w:left="142" w:firstLine="3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соответствие реализуемых блюд утвержденному меню;</w:t>
            </w:r>
          </w:p>
          <w:p w14:paraId="297841B0" w14:textId="77777777" w:rsidR="005C5A10" w:rsidRPr="005C5A10" w:rsidRDefault="005C5A10" w:rsidP="005C5A10">
            <w:pPr>
              <w:spacing w:after="255" w:line="270" w:lineRule="atLeast"/>
              <w:ind w:left="142" w:firstLine="3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санитарно-техническое содержание обеденного зала (помещения для приема пищи), состояние обеденной мебели, столовой </w:t>
            </w:r>
            <w:proofErr w:type="gramStart"/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посуды  и</w:t>
            </w:r>
            <w:proofErr w:type="gramEnd"/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т.п.;</w:t>
            </w:r>
          </w:p>
          <w:p w14:paraId="057CBF07" w14:textId="77777777" w:rsidR="005C5A10" w:rsidRPr="005C5A10" w:rsidRDefault="005C5A10" w:rsidP="005C5A10">
            <w:pPr>
              <w:spacing w:after="255" w:line="270" w:lineRule="atLeast"/>
              <w:ind w:left="142" w:firstLine="3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условия соблюдения правил личной гигиены обучающимися;</w:t>
            </w:r>
          </w:p>
          <w:p w14:paraId="1DB92AF7" w14:textId="77777777" w:rsidR="005C5A10" w:rsidRPr="005C5A10" w:rsidRDefault="005C5A10" w:rsidP="005C5A10">
            <w:pPr>
              <w:spacing w:after="255" w:line="270" w:lineRule="atLeast"/>
              <w:ind w:left="142" w:firstLine="3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и состояние санитарной одежды у сотрудников, осуществляющих раздачу готовых блюд;</w:t>
            </w:r>
          </w:p>
          <w:p w14:paraId="63B1FAC7" w14:textId="77777777" w:rsidR="005C5A10" w:rsidRPr="005C5A10" w:rsidRDefault="005C5A10" w:rsidP="005C5A10">
            <w:pPr>
              <w:spacing w:after="255" w:line="270" w:lineRule="atLeast"/>
              <w:ind w:left="142" w:firstLine="3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объем и вид пищевых отходов после приема пищи;</w:t>
            </w:r>
          </w:p>
          <w:p w14:paraId="3DEE9536" w14:textId="77777777" w:rsidR="005C5A10" w:rsidRPr="005C5A10" w:rsidRDefault="005C5A10" w:rsidP="005C5A10">
            <w:pPr>
              <w:spacing w:after="255" w:line="270" w:lineRule="atLeast"/>
              <w:ind w:left="142" w:firstLine="3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наличие лабораторно-инструментальных исследований качества и безопасности поступающей пищевой продукции и готовых блюд;</w:t>
            </w:r>
          </w:p>
          <w:p w14:paraId="04DF0832" w14:textId="77777777" w:rsidR="005C5A10" w:rsidRPr="005C5A10" w:rsidRDefault="005C5A10" w:rsidP="005C5A10">
            <w:pPr>
              <w:spacing w:after="255" w:line="270" w:lineRule="atLeast"/>
              <w:ind w:left="142" w:firstLine="3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      </w:r>
          </w:p>
          <w:p w14:paraId="7B4A15E4" w14:textId="77777777" w:rsidR="005C5A10" w:rsidRPr="005C5A10" w:rsidRDefault="005C5A10" w:rsidP="005C5A10">
            <w:pPr>
              <w:spacing w:after="255" w:line="270" w:lineRule="atLeast"/>
              <w:ind w:left="142" w:firstLine="3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информирование родителей и детей о здоровом питании.</w:t>
            </w:r>
          </w:p>
        </w:tc>
        <w:tc>
          <w:tcPr>
            <w:tcW w:w="1820" w:type="dxa"/>
          </w:tcPr>
          <w:p w14:paraId="6436C0B7" w14:textId="77777777" w:rsidR="005C5A10" w:rsidRPr="005C5A10" w:rsidRDefault="005C5A10" w:rsidP="005C5A10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</w:t>
            </w:r>
          </w:p>
          <w:p w14:paraId="238C141C" w14:textId="26CBDBAE" w:rsidR="005C5A10" w:rsidRPr="005C5A10" w:rsidRDefault="00DA3807" w:rsidP="005C5A10">
            <w:pPr>
              <w:spacing w:after="0" w:line="318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5C5A10"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ода/</w:t>
            </w:r>
          </w:p>
          <w:p w14:paraId="4FEC31AA" w14:textId="77777777" w:rsidR="005C5A10" w:rsidRPr="005C5A10" w:rsidRDefault="005C5A10" w:rsidP="005C5A10">
            <w:pPr>
              <w:spacing w:after="0" w:line="318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Акты результатов </w:t>
            </w:r>
            <w:proofErr w:type="gramStart"/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выходов  комиссии</w:t>
            </w:r>
            <w:proofErr w:type="gramEnd"/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анкетирование родителей, детей.</w:t>
            </w:r>
          </w:p>
        </w:tc>
        <w:tc>
          <w:tcPr>
            <w:tcW w:w="2374" w:type="dxa"/>
          </w:tcPr>
          <w:p w14:paraId="333A2924" w14:textId="77777777" w:rsidR="005C5A10" w:rsidRPr="005C5A10" w:rsidRDefault="005C5A10" w:rsidP="005C5A10">
            <w:pPr>
              <w:spacing w:after="0" w:line="240" w:lineRule="auto"/>
              <w:ind w:left="111" w:hanging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питанию,</w:t>
            </w:r>
          </w:p>
          <w:p w14:paraId="59491082" w14:textId="77777777" w:rsidR="005C5A10" w:rsidRPr="005C5A10" w:rsidRDefault="005C5A10" w:rsidP="005C5A10">
            <w:pPr>
              <w:spacing w:after="0" w:line="240" w:lineRule="auto"/>
              <w:ind w:left="111" w:hanging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  <w:p w14:paraId="630B4189" w14:textId="77777777" w:rsidR="005C5A10" w:rsidRPr="005C5A10" w:rsidRDefault="005C5A10" w:rsidP="005C5A10">
            <w:pPr>
              <w:spacing w:after="0" w:line="318" w:lineRule="exact"/>
              <w:ind w:left="111" w:hanging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A10" w:rsidRPr="005C5A10" w14:paraId="33BD7651" w14:textId="77777777" w:rsidTr="00DA3807">
        <w:trPr>
          <w:trHeight w:val="820"/>
          <w:jc w:val="center"/>
        </w:trPr>
        <w:tc>
          <w:tcPr>
            <w:tcW w:w="5665" w:type="dxa"/>
          </w:tcPr>
          <w:p w14:paraId="012662AD" w14:textId="77777777" w:rsidR="005C5A10" w:rsidRPr="005C5A10" w:rsidRDefault="005C5A10" w:rsidP="005C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5.Оформление стендов: «Информация по</w:t>
            </w:r>
          </w:p>
          <w:p w14:paraId="38A449FC" w14:textId="77777777" w:rsidR="005C5A10" w:rsidRPr="005C5A10" w:rsidRDefault="005C5A10" w:rsidP="005C5A10">
            <w:pPr>
              <w:spacing w:after="0" w:line="316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питанию», «Поговорим о правильном</w:t>
            </w:r>
          </w:p>
          <w:p w14:paraId="11B718CD" w14:textId="77777777" w:rsidR="005C5A10" w:rsidRPr="005C5A10" w:rsidRDefault="005C5A10" w:rsidP="005C5A1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питании»</w:t>
            </w:r>
          </w:p>
        </w:tc>
        <w:tc>
          <w:tcPr>
            <w:tcW w:w="1820" w:type="dxa"/>
          </w:tcPr>
          <w:p w14:paraId="383F1DA8" w14:textId="77777777" w:rsidR="005C5A10" w:rsidRPr="005C5A10" w:rsidRDefault="005C5A10" w:rsidP="005C5A10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</w:t>
            </w:r>
          </w:p>
          <w:p w14:paraId="68617DCF" w14:textId="77777777" w:rsidR="005C5A10" w:rsidRPr="005C5A10" w:rsidRDefault="005C5A10" w:rsidP="005C5A10">
            <w:pPr>
              <w:spacing w:after="0" w:line="31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74" w:type="dxa"/>
          </w:tcPr>
          <w:p w14:paraId="7F246ED9" w14:textId="77777777" w:rsidR="005C5A10" w:rsidRPr="005C5A10" w:rsidRDefault="005C5A10" w:rsidP="005C5A10">
            <w:pPr>
              <w:spacing w:after="0" w:line="240" w:lineRule="auto"/>
              <w:ind w:left="111" w:hanging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Диетсестра</w:t>
            </w:r>
          </w:p>
        </w:tc>
      </w:tr>
      <w:tr w:rsidR="00DA3807" w:rsidRPr="00DA3807" w14:paraId="3A35AB4C" w14:textId="77777777" w:rsidTr="00DA3807">
        <w:trPr>
          <w:trHeight w:val="820"/>
          <w:jc w:val="center"/>
        </w:trPr>
        <w:tc>
          <w:tcPr>
            <w:tcW w:w="5665" w:type="dxa"/>
          </w:tcPr>
          <w:p w14:paraId="3F9B8193" w14:textId="51A5ACA2" w:rsidR="00DA3807" w:rsidRPr="005C5A10" w:rsidRDefault="00DA3807" w:rsidP="00DA3807">
            <w:pPr>
              <w:spacing w:after="0" w:line="31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A3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консультаций для</w:t>
            </w:r>
          </w:p>
          <w:p w14:paraId="4BC6A969" w14:textId="77777777" w:rsidR="00DA3807" w:rsidRPr="005C5A10" w:rsidRDefault="00DA3807" w:rsidP="00DA380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 руководителей 1-4, 5-11</w:t>
            </w:r>
          </w:p>
          <w:p w14:paraId="1F5E0626" w14:textId="77777777" w:rsidR="00DA3807" w:rsidRPr="005C5A10" w:rsidRDefault="00DA3807" w:rsidP="00DA380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классов:</w:t>
            </w:r>
          </w:p>
          <w:p w14:paraId="751EB3F2" w14:textId="77777777" w:rsidR="00DA3807" w:rsidRPr="005C5A10" w:rsidRDefault="00DA3807" w:rsidP="00DA380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Культура поведения обучающихся во время приема пищи, соблюдение санитарно-гигиенических требований»;</w:t>
            </w:r>
          </w:p>
          <w:p w14:paraId="35EA4A71" w14:textId="77777777" w:rsidR="00DA3807" w:rsidRPr="005C5A10" w:rsidRDefault="00DA3807" w:rsidP="00DA380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«Организация горячего питания - залог</w:t>
            </w:r>
          </w:p>
          <w:p w14:paraId="5BDC33E8" w14:textId="7836B0E2" w:rsidR="00DA3807" w:rsidRPr="00DA3807" w:rsidRDefault="00DA3807" w:rsidP="00DA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сохранения здоровья».</w:t>
            </w:r>
          </w:p>
        </w:tc>
        <w:tc>
          <w:tcPr>
            <w:tcW w:w="1820" w:type="dxa"/>
          </w:tcPr>
          <w:p w14:paraId="652CB427" w14:textId="77777777" w:rsidR="00DA3807" w:rsidRPr="005C5A10" w:rsidRDefault="00DA3807" w:rsidP="00DA3807">
            <w:pPr>
              <w:spacing w:after="0" w:line="318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14:paraId="29C02D4A" w14:textId="7F08254A" w:rsidR="00DA3807" w:rsidRPr="00DA3807" w:rsidRDefault="00DA3807" w:rsidP="00DA380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374" w:type="dxa"/>
          </w:tcPr>
          <w:p w14:paraId="768B8203" w14:textId="77777777" w:rsidR="00DA3807" w:rsidRPr="005C5A10" w:rsidRDefault="00DA3807" w:rsidP="00DA3807">
            <w:pPr>
              <w:spacing w:after="0" w:line="318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14:paraId="6107B04A" w14:textId="77777777" w:rsidR="00DA3807" w:rsidRPr="005C5A10" w:rsidRDefault="00DA3807" w:rsidP="00DA380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по </w:t>
            </w:r>
            <w:proofErr w:type="gramStart"/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  </w:t>
            </w:r>
            <w:proofErr w:type="spellStart"/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Буцаева</w:t>
            </w:r>
            <w:proofErr w:type="spellEnd"/>
            <w:proofErr w:type="gramEnd"/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Е.Г., </w:t>
            </w:r>
          </w:p>
          <w:p w14:paraId="7F02E2D1" w14:textId="77777777" w:rsidR="00DA3807" w:rsidRPr="005C5A10" w:rsidRDefault="00DA3807" w:rsidP="00DA380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</w:p>
          <w:p w14:paraId="4C9639D6" w14:textId="2CC46742" w:rsidR="00DA3807" w:rsidRPr="00DA3807" w:rsidRDefault="00DA3807" w:rsidP="00DA3807">
            <w:pPr>
              <w:spacing w:after="0" w:line="240" w:lineRule="auto"/>
              <w:ind w:left="111" w:hanging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DA3807" w:rsidRPr="00DA3807" w14:paraId="5753795A" w14:textId="77777777" w:rsidTr="00DA3807">
        <w:trPr>
          <w:trHeight w:val="820"/>
          <w:jc w:val="center"/>
        </w:trPr>
        <w:tc>
          <w:tcPr>
            <w:tcW w:w="5665" w:type="dxa"/>
          </w:tcPr>
          <w:p w14:paraId="2B06BEDE" w14:textId="0207FA5B" w:rsidR="00DA3807" w:rsidRPr="005C5A10" w:rsidRDefault="00DA3807" w:rsidP="00DA3807">
            <w:pPr>
              <w:spacing w:after="0" w:line="31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A3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 родительских собраний по</w:t>
            </w:r>
          </w:p>
          <w:p w14:paraId="3CD51880" w14:textId="77777777" w:rsidR="00DA3807" w:rsidRPr="005C5A10" w:rsidRDefault="00DA3807" w:rsidP="00DA380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темам:</w:t>
            </w:r>
          </w:p>
          <w:p w14:paraId="5619B5C6" w14:textId="77777777" w:rsidR="00DA3807" w:rsidRPr="005C5A10" w:rsidRDefault="00DA3807" w:rsidP="00DA380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Совместная работа семьи и школы по</w:t>
            </w:r>
          </w:p>
          <w:p w14:paraId="335F4D83" w14:textId="77777777" w:rsidR="00DA3807" w:rsidRPr="005C5A10" w:rsidRDefault="00DA3807" w:rsidP="00DA380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формированию здорового образа жизни</w:t>
            </w:r>
          </w:p>
          <w:p w14:paraId="6A2D7999" w14:textId="77777777" w:rsidR="00DA3807" w:rsidRPr="005C5A10" w:rsidRDefault="00DA3807" w:rsidP="00DA380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дома. Питание обучающихся.</w:t>
            </w:r>
          </w:p>
          <w:p w14:paraId="6D9EC8B5" w14:textId="77777777" w:rsidR="00DA3807" w:rsidRPr="005C5A10" w:rsidRDefault="00DA3807" w:rsidP="00DA380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Профилактика желудочно-кишечных</w:t>
            </w:r>
          </w:p>
          <w:p w14:paraId="7F86B7B1" w14:textId="77777777" w:rsidR="00DA3807" w:rsidRPr="005C5A10" w:rsidRDefault="00DA3807" w:rsidP="00DA380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заболеваний, инфекционных, простудных</w:t>
            </w:r>
          </w:p>
          <w:p w14:paraId="6E420FE3" w14:textId="77777777" w:rsidR="00DA3807" w:rsidRPr="005C5A10" w:rsidRDefault="00DA3807" w:rsidP="00DA380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заболеваний.</w:t>
            </w:r>
          </w:p>
          <w:p w14:paraId="6C89233D" w14:textId="77686AC7" w:rsidR="00DA3807" w:rsidRPr="00DA3807" w:rsidRDefault="00DA3807" w:rsidP="00DA3807">
            <w:pPr>
              <w:spacing w:after="0" w:line="31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Итоги медицинских осмотров обучающихся</w:t>
            </w:r>
          </w:p>
        </w:tc>
        <w:tc>
          <w:tcPr>
            <w:tcW w:w="1820" w:type="dxa"/>
          </w:tcPr>
          <w:p w14:paraId="7BD5431C" w14:textId="77777777" w:rsidR="00DA3807" w:rsidRPr="005C5A10" w:rsidRDefault="00DA3807" w:rsidP="00DA3807">
            <w:pPr>
              <w:spacing w:after="0" w:line="318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14:paraId="3F7C7BE3" w14:textId="77777777" w:rsidR="00DA3807" w:rsidRPr="005C5A10" w:rsidRDefault="00DA3807" w:rsidP="00DA380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14:paraId="6419D36B" w14:textId="25A990E7" w:rsidR="00DA3807" w:rsidRPr="00DA3807" w:rsidRDefault="00DA3807" w:rsidP="00DA3807">
            <w:pPr>
              <w:spacing w:after="0" w:line="318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74" w:type="dxa"/>
          </w:tcPr>
          <w:p w14:paraId="7528B4CC" w14:textId="77777777" w:rsidR="00DA3807" w:rsidRPr="005C5A10" w:rsidRDefault="00DA3807" w:rsidP="00DA3807">
            <w:pPr>
              <w:spacing w:after="0" w:line="318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</w:p>
          <w:p w14:paraId="35ACEFDE" w14:textId="77777777" w:rsidR="00DA3807" w:rsidRPr="005C5A10" w:rsidRDefault="00DA3807" w:rsidP="00DA380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  <w:p w14:paraId="467AF7EE" w14:textId="77777777" w:rsidR="00DA3807" w:rsidRPr="005C5A10" w:rsidRDefault="00DA3807" w:rsidP="00DA380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  <w:p w14:paraId="76864EF5" w14:textId="77777777" w:rsidR="00DA3807" w:rsidRPr="005C5A10" w:rsidRDefault="00DA3807" w:rsidP="00DA380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DD09E3D" w14:textId="1990039E" w:rsidR="00DA3807" w:rsidRPr="00DA3807" w:rsidRDefault="00DA3807" w:rsidP="00DA3807">
            <w:pPr>
              <w:spacing w:after="0" w:line="318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A3807" w:rsidRPr="00DA3807" w14:paraId="00287A29" w14:textId="77777777" w:rsidTr="00DA3807">
        <w:trPr>
          <w:trHeight w:val="820"/>
          <w:jc w:val="center"/>
        </w:trPr>
        <w:tc>
          <w:tcPr>
            <w:tcW w:w="5665" w:type="dxa"/>
          </w:tcPr>
          <w:p w14:paraId="3F9E07E6" w14:textId="4BD79627" w:rsidR="00DA3807" w:rsidRPr="005C5A10" w:rsidRDefault="00DA3807" w:rsidP="00DA3807">
            <w:pPr>
              <w:spacing w:after="0" w:line="31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Анкетирование родителей «Ваши</w:t>
            </w:r>
          </w:p>
          <w:p w14:paraId="2CA1E2FD" w14:textId="77777777" w:rsidR="00DA3807" w:rsidRPr="005C5A10" w:rsidRDefault="00DA3807" w:rsidP="00DA380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на новый учебный год по</w:t>
            </w:r>
          </w:p>
          <w:p w14:paraId="0EF30ACE" w14:textId="598DD4FB" w:rsidR="00DA3807" w:rsidRPr="00DA3807" w:rsidRDefault="00DA3807" w:rsidP="00DA3807">
            <w:pPr>
              <w:spacing w:after="0" w:line="31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развитию школьного питания»</w:t>
            </w:r>
          </w:p>
        </w:tc>
        <w:tc>
          <w:tcPr>
            <w:tcW w:w="1820" w:type="dxa"/>
          </w:tcPr>
          <w:p w14:paraId="31308F8E" w14:textId="77777777" w:rsidR="00DA3807" w:rsidRPr="005C5A10" w:rsidRDefault="00DA3807" w:rsidP="00DA3807">
            <w:pPr>
              <w:spacing w:after="0" w:line="318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14:paraId="2F00036B" w14:textId="77777777" w:rsidR="00DA3807" w:rsidRPr="005C5A10" w:rsidRDefault="00DA3807" w:rsidP="00DA380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F2355D" w14:textId="2E8FE8A1" w:rsidR="00DA3807" w:rsidRPr="00DA3807" w:rsidRDefault="00DA3807" w:rsidP="00DA3807">
            <w:pPr>
              <w:spacing w:after="0" w:line="318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74" w:type="dxa"/>
          </w:tcPr>
          <w:p w14:paraId="61DC2A46" w14:textId="77777777" w:rsidR="00DA3807" w:rsidRPr="005C5A10" w:rsidRDefault="00DA3807" w:rsidP="00DA3807">
            <w:pPr>
              <w:spacing w:after="0" w:line="318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</w:p>
          <w:p w14:paraId="12F5F0ED" w14:textId="564EABB3" w:rsidR="00DA3807" w:rsidRPr="00DA3807" w:rsidRDefault="00DA3807" w:rsidP="00DA3807">
            <w:pPr>
              <w:spacing w:after="0" w:line="318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</w:p>
        </w:tc>
      </w:tr>
    </w:tbl>
    <w:p w14:paraId="0670C218" w14:textId="77777777" w:rsidR="005C5A10" w:rsidRPr="005C5A10" w:rsidRDefault="005C5A10" w:rsidP="005C5A10">
      <w:pPr>
        <w:spacing w:after="0" w:line="2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5A10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FF452BD" wp14:editId="7B16E171">
                <wp:simplePos x="0" y="0"/>
                <wp:positionH relativeFrom="column">
                  <wp:posOffset>3437255</wp:posOffset>
                </wp:positionH>
                <wp:positionV relativeFrom="paragraph">
                  <wp:posOffset>-1557655</wp:posOffset>
                </wp:positionV>
                <wp:extent cx="12700" cy="1333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7A411A" id="Shape 3" o:spid="_x0000_s1026" style="position:absolute;margin-left:270.65pt;margin-top:-122.65pt;width:1pt;height:1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" o:allowincell="f" fillcolor="#f0f0f0" stroked="f"/>
            </w:pict>
          </mc:Fallback>
        </mc:AlternateContent>
      </w:r>
      <w:r w:rsidRPr="005C5A10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7D3A283" wp14:editId="4D0E5C2C">
                <wp:simplePos x="0" y="0"/>
                <wp:positionH relativeFrom="column">
                  <wp:posOffset>4587875</wp:posOffset>
                </wp:positionH>
                <wp:positionV relativeFrom="paragraph">
                  <wp:posOffset>-1557655</wp:posOffset>
                </wp:positionV>
                <wp:extent cx="12700" cy="1333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4A1E51" id="Shape 4" o:spid="_x0000_s1026" style="position:absolute;margin-left:361.25pt;margin-top:-122.65pt;width:1pt;height:1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" o:allowincell="f" fillcolor="#f0f0f0" stroked="f"/>
            </w:pict>
          </mc:Fallback>
        </mc:AlternateContent>
      </w:r>
      <w:r w:rsidRPr="005C5A10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AF2E2FE" wp14:editId="12FB1067">
                <wp:simplePos x="0" y="0"/>
                <wp:positionH relativeFrom="column">
                  <wp:posOffset>6416675</wp:posOffset>
                </wp:positionH>
                <wp:positionV relativeFrom="paragraph">
                  <wp:posOffset>-1557655</wp:posOffset>
                </wp:positionV>
                <wp:extent cx="12700" cy="1333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336718" id="Shape 5" o:spid="_x0000_s1026" style="position:absolute;margin-left:505.25pt;margin-top:-122.65pt;width:1pt;height:1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" o:allowincell="f" fillcolor="#f0f0f0" stroked="f"/>
            </w:pict>
          </mc:Fallback>
        </mc:AlternateContent>
      </w:r>
    </w:p>
    <w:p w14:paraId="57D927CD" w14:textId="77777777" w:rsidR="00DA3807" w:rsidRDefault="00DA3807" w:rsidP="00DA3807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7859AB96" w14:textId="77777777" w:rsidR="00187F1D" w:rsidRDefault="00187F1D"/>
    <w:sectPr w:rsidR="00187F1D" w:rsidSect="008624A9">
      <w:pgSz w:w="11900" w:h="16838"/>
      <w:pgMar w:top="1104" w:right="560" w:bottom="1440" w:left="1440" w:header="0" w:footer="0" w:gutter="0"/>
      <w:cols w:space="720" w:equalWidth="0">
        <w:col w:w="9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2E12E8EA"/>
    <w:lvl w:ilvl="0" w:tplc="DF4621B4">
      <w:start w:val="5"/>
      <w:numFmt w:val="decimal"/>
      <w:lvlText w:val="%1."/>
      <w:lvlJc w:val="left"/>
    </w:lvl>
    <w:lvl w:ilvl="1" w:tplc="53F2DC38">
      <w:numFmt w:val="decimal"/>
      <w:lvlText w:val=""/>
      <w:lvlJc w:val="left"/>
    </w:lvl>
    <w:lvl w:ilvl="2" w:tplc="0D0E245C">
      <w:numFmt w:val="decimal"/>
      <w:lvlText w:val=""/>
      <w:lvlJc w:val="left"/>
    </w:lvl>
    <w:lvl w:ilvl="3" w:tplc="40068FE2">
      <w:numFmt w:val="decimal"/>
      <w:lvlText w:val=""/>
      <w:lvlJc w:val="left"/>
    </w:lvl>
    <w:lvl w:ilvl="4" w:tplc="452ACD6A">
      <w:numFmt w:val="decimal"/>
      <w:lvlText w:val=""/>
      <w:lvlJc w:val="left"/>
    </w:lvl>
    <w:lvl w:ilvl="5" w:tplc="1AF8E366">
      <w:numFmt w:val="decimal"/>
      <w:lvlText w:val=""/>
      <w:lvlJc w:val="left"/>
    </w:lvl>
    <w:lvl w:ilvl="6" w:tplc="3B4AEF12">
      <w:numFmt w:val="decimal"/>
      <w:lvlText w:val=""/>
      <w:lvlJc w:val="left"/>
    </w:lvl>
    <w:lvl w:ilvl="7" w:tplc="08D2C3E6">
      <w:numFmt w:val="decimal"/>
      <w:lvlText w:val=""/>
      <w:lvlJc w:val="left"/>
    </w:lvl>
    <w:lvl w:ilvl="8" w:tplc="D9924E54">
      <w:numFmt w:val="decimal"/>
      <w:lvlText w:val=""/>
      <w:lvlJc w:val="left"/>
    </w:lvl>
  </w:abstractNum>
  <w:abstractNum w:abstractNumId="1" w15:restartNumberingAfterBreak="0">
    <w:nsid w:val="0000153C"/>
    <w:multiLevelType w:val="hybridMultilevel"/>
    <w:tmpl w:val="EF4618CE"/>
    <w:lvl w:ilvl="0" w:tplc="18AAA902">
      <w:start w:val="1"/>
      <w:numFmt w:val="decimal"/>
      <w:lvlText w:val="%1."/>
      <w:lvlJc w:val="left"/>
    </w:lvl>
    <w:lvl w:ilvl="1" w:tplc="4D729AF8">
      <w:numFmt w:val="decimal"/>
      <w:lvlText w:val=""/>
      <w:lvlJc w:val="left"/>
    </w:lvl>
    <w:lvl w:ilvl="2" w:tplc="83D2A5D8">
      <w:numFmt w:val="decimal"/>
      <w:lvlText w:val=""/>
      <w:lvlJc w:val="left"/>
    </w:lvl>
    <w:lvl w:ilvl="3" w:tplc="B906D316">
      <w:numFmt w:val="decimal"/>
      <w:lvlText w:val=""/>
      <w:lvlJc w:val="left"/>
    </w:lvl>
    <w:lvl w:ilvl="4" w:tplc="B23AF05A">
      <w:numFmt w:val="decimal"/>
      <w:lvlText w:val=""/>
      <w:lvlJc w:val="left"/>
    </w:lvl>
    <w:lvl w:ilvl="5" w:tplc="488444A4">
      <w:numFmt w:val="decimal"/>
      <w:lvlText w:val=""/>
      <w:lvlJc w:val="left"/>
    </w:lvl>
    <w:lvl w:ilvl="6" w:tplc="A16E7E9C">
      <w:numFmt w:val="decimal"/>
      <w:lvlText w:val=""/>
      <w:lvlJc w:val="left"/>
    </w:lvl>
    <w:lvl w:ilvl="7" w:tplc="99AAB0EC">
      <w:numFmt w:val="decimal"/>
      <w:lvlText w:val=""/>
      <w:lvlJc w:val="left"/>
    </w:lvl>
    <w:lvl w:ilvl="8" w:tplc="025E4390">
      <w:numFmt w:val="decimal"/>
      <w:lvlText w:val=""/>
      <w:lvlJc w:val="left"/>
    </w:lvl>
  </w:abstractNum>
  <w:abstractNum w:abstractNumId="2" w15:restartNumberingAfterBreak="0">
    <w:nsid w:val="00004D06"/>
    <w:multiLevelType w:val="hybridMultilevel"/>
    <w:tmpl w:val="33A6DC1E"/>
    <w:lvl w:ilvl="0" w:tplc="FBCC6ABC">
      <w:start w:val="1"/>
      <w:numFmt w:val="decimal"/>
      <w:lvlText w:val="%1."/>
      <w:lvlJc w:val="left"/>
    </w:lvl>
    <w:lvl w:ilvl="1" w:tplc="142058A8">
      <w:numFmt w:val="decimal"/>
      <w:lvlText w:val=""/>
      <w:lvlJc w:val="left"/>
    </w:lvl>
    <w:lvl w:ilvl="2" w:tplc="87C03886">
      <w:numFmt w:val="decimal"/>
      <w:lvlText w:val=""/>
      <w:lvlJc w:val="left"/>
    </w:lvl>
    <w:lvl w:ilvl="3" w:tplc="CFBE5CBA">
      <w:numFmt w:val="decimal"/>
      <w:lvlText w:val=""/>
      <w:lvlJc w:val="left"/>
    </w:lvl>
    <w:lvl w:ilvl="4" w:tplc="BB5899CC">
      <w:numFmt w:val="decimal"/>
      <w:lvlText w:val=""/>
      <w:lvlJc w:val="left"/>
    </w:lvl>
    <w:lvl w:ilvl="5" w:tplc="D1C2BE86">
      <w:numFmt w:val="decimal"/>
      <w:lvlText w:val=""/>
      <w:lvlJc w:val="left"/>
    </w:lvl>
    <w:lvl w:ilvl="6" w:tplc="CE226D08">
      <w:numFmt w:val="decimal"/>
      <w:lvlText w:val=""/>
      <w:lvlJc w:val="left"/>
    </w:lvl>
    <w:lvl w:ilvl="7" w:tplc="32BE1DCA">
      <w:numFmt w:val="decimal"/>
      <w:lvlText w:val=""/>
      <w:lvlJc w:val="left"/>
    </w:lvl>
    <w:lvl w:ilvl="8" w:tplc="1C380DE0">
      <w:numFmt w:val="decimal"/>
      <w:lvlText w:val=""/>
      <w:lvlJc w:val="left"/>
    </w:lvl>
  </w:abstractNum>
  <w:abstractNum w:abstractNumId="3" w15:restartNumberingAfterBreak="0">
    <w:nsid w:val="00004DB7"/>
    <w:multiLevelType w:val="hybridMultilevel"/>
    <w:tmpl w:val="8E747326"/>
    <w:lvl w:ilvl="0" w:tplc="E8FC9A12">
      <w:start w:val="1"/>
      <w:numFmt w:val="bullet"/>
      <w:lvlText w:val="в"/>
      <w:lvlJc w:val="left"/>
    </w:lvl>
    <w:lvl w:ilvl="1" w:tplc="19E6D5D0">
      <w:start w:val="7"/>
      <w:numFmt w:val="decimal"/>
      <w:lvlText w:val="%2."/>
      <w:lvlJc w:val="left"/>
    </w:lvl>
    <w:lvl w:ilvl="2" w:tplc="4C944C30">
      <w:numFmt w:val="decimal"/>
      <w:lvlText w:val=""/>
      <w:lvlJc w:val="left"/>
    </w:lvl>
    <w:lvl w:ilvl="3" w:tplc="357AE51A">
      <w:numFmt w:val="decimal"/>
      <w:lvlText w:val=""/>
      <w:lvlJc w:val="left"/>
    </w:lvl>
    <w:lvl w:ilvl="4" w:tplc="9F40F24E">
      <w:numFmt w:val="decimal"/>
      <w:lvlText w:val=""/>
      <w:lvlJc w:val="left"/>
    </w:lvl>
    <w:lvl w:ilvl="5" w:tplc="4EE63C54">
      <w:numFmt w:val="decimal"/>
      <w:lvlText w:val=""/>
      <w:lvlJc w:val="left"/>
    </w:lvl>
    <w:lvl w:ilvl="6" w:tplc="D4401680">
      <w:numFmt w:val="decimal"/>
      <w:lvlText w:val=""/>
      <w:lvlJc w:val="left"/>
    </w:lvl>
    <w:lvl w:ilvl="7" w:tplc="6EE02160">
      <w:numFmt w:val="decimal"/>
      <w:lvlText w:val=""/>
      <w:lvlJc w:val="left"/>
    </w:lvl>
    <w:lvl w:ilvl="8" w:tplc="A5764628">
      <w:numFmt w:val="decimal"/>
      <w:lvlText w:val=""/>
      <w:lvlJc w:val="left"/>
    </w:lvl>
  </w:abstractNum>
  <w:abstractNum w:abstractNumId="4" w15:restartNumberingAfterBreak="0">
    <w:nsid w:val="00007E87"/>
    <w:multiLevelType w:val="hybridMultilevel"/>
    <w:tmpl w:val="52642E48"/>
    <w:lvl w:ilvl="0" w:tplc="E7DC9DFE">
      <w:start w:val="2"/>
      <w:numFmt w:val="decimal"/>
      <w:lvlText w:val="%1."/>
      <w:lvlJc w:val="left"/>
    </w:lvl>
    <w:lvl w:ilvl="1" w:tplc="BFBE9520">
      <w:numFmt w:val="decimal"/>
      <w:lvlText w:val=""/>
      <w:lvlJc w:val="left"/>
    </w:lvl>
    <w:lvl w:ilvl="2" w:tplc="90103B9A">
      <w:numFmt w:val="decimal"/>
      <w:lvlText w:val=""/>
      <w:lvlJc w:val="left"/>
    </w:lvl>
    <w:lvl w:ilvl="3" w:tplc="06F8CE12">
      <w:numFmt w:val="decimal"/>
      <w:lvlText w:val=""/>
      <w:lvlJc w:val="left"/>
    </w:lvl>
    <w:lvl w:ilvl="4" w:tplc="261A09FA">
      <w:numFmt w:val="decimal"/>
      <w:lvlText w:val=""/>
      <w:lvlJc w:val="left"/>
    </w:lvl>
    <w:lvl w:ilvl="5" w:tplc="1A60424E">
      <w:numFmt w:val="decimal"/>
      <w:lvlText w:val=""/>
      <w:lvlJc w:val="left"/>
    </w:lvl>
    <w:lvl w:ilvl="6" w:tplc="2696C47A">
      <w:numFmt w:val="decimal"/>
      <w:lvlText w:val=""/>
      <w:lvlJc w:val="left"/>
    </w:lvl>
    <w:lvl w:ilvl="7" w:tplc="F2008240">
      <w:numFmt w:val="decimal"/>
      <w:lvlText w:val=""/>
      <w:lvlJc w:val="left"/>
    </w:lvl>
    <w:lvl w:ilvl="8" w:tplc="7ACEC3DE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1D"/>
    <w:rsid w:val="00187F1D"/>
    <w:rsid w:val="005C5A10"/>
    <w:rsid w:val="00DA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CFFB"/>
  <w15:chartTrackingRefBased/>
  <w15:docId w15:val="{3CF9097B-5AD1-41EB-916D-E55D2996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3</cp:revision>
  <cp:lastPrinted>2020-09-22T11:10:00Z</cp:lastPrinted>
  <dcterms:created xsi:type="dcterms:W3CDTF">2020-09-22T07:50:00Z</dcterms:created>
  <dcterms:modified xsi:type="dcterms:W3CDTF">2020-09-22T11:10:00Z</dcterms:modified>
</cp:coreProperties>
</file>