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690" w:rsidRDefault="009E1690">
      <w:pPr>
        <w:spacing w:after="0" w:line="240" w:lineRule="auto"/>
        <w:ind w:firstLine="709"/>
        <w:jc w:val="both"/>
        <w:rPr>
          <w:rFonts w:ascii="Times New Roman" w:hAnsi="Times New Roman" w:cs="Times New Roman"/>
          <w:sz w:val="24"/>
          <w:szCs w:val="24"/>
        </w:rPr>
      </w:pPr>
    </w:p>
    <w:p w:rsidR="009E1690" w:rsidRDefault="009E1690">
      <w:pPr>
        <w:spacing w:after="0" w:line="240" w:lineRule="auto"/>
        <w:ind w:firstLine="709"/>
        <w:jc w:val="both"/>
        <w:rPr>
          <w:rFonts w:ascii="Times New Roman" w:hAnsi="Times New Roman" w:cs="Times New Roman"/>
          <w:sz w:val="24"/>
          <w:szCs w:val="24"/>
        </w:rPr>
      </w:pPr>
    </w:p>
    <w:p w:rsidR="009E1690" w:rsidRDefault="009E1690">
      <w:pPr>
        <w:spacing w:after="0" w:line="240" w:lineRule="auto"/>
        <w:ind w:firstLine="709"/>
        <w:jc w:val="both"/>
        <w:rPr>
          <w:rFonts w:ascii="Times New Roman" w:hAnsi="Times New Roman" w:cs="Times New Roman"/>
          <w:sz w:val="24"/>
          <w:szCs w:val="24"/>
        </w:rPr>
      </w:pPr>
    </w:p>
    <w:tbl>
      <w:tblPr>
        <w:tblStyle w:val="af9"/>
        <w:tblW w:w="14940" w:type="dxa"/>
        <w:tblInd w:w="108" w:type="dxa"/>
        <w:tblLayout w:type="fixed"/>
        <w:tblLook w:val="04A0" w:firstRow="1" w:lastRow="0" w:firstColumn="1" w:lastColumn="0" w:noHBand="0" w:noVBand="1"/>
      </w:tblPr>
      <w:tblGrid>
        <w:gridCol w:w="8047"/>
        <w:gridCol w:w="6893"/>
      </w:tblGrid>
      <w:tr w:rsidR="009E1690">
        <w:tc>
          <w:tcPr>
            <w:tcW w:w="8046" w:type="dxa"/>
            <w:tcBorders>
              <w:top w:val="nil"/>
              <w:left w:val="nil"/>
              <w:bottom w:val="nil"/>
              <w:right w:val="nil"/>
            </w:tcBorders>
          </w:tcPr>
          <w:p w:rsidR="009E1690" w:rsidRDefault="009E1690">
            <w:pPr>
              <w:widowControl w:val="0"/>
              <w:spacing w:after="0" w:line="240" w:lineRule="auto"/>
              <w:ind w:firstLine="709"/>
            </w:pPr>
          </w:p>
          <w:p w:rsidR="009E1690" w:rsidRDefault="00D03F94">
            <w:pPr>
              <w:widowControl w:val="0"/>
              <w:spacing w:after="0" w:line="240" w:lineRule="auto"/>
              <w:jc w:val="left"/>
              <w:rPr>
                <w:rFonts w:ascii="Times New Roman" w:eastAsia="Calibri" w:hAnsi="Times New Roman" w:cs="Times New Roman"/>
              </w:rPr>
            </w:pPr>
            <w:r>
              <w:rPr>
                <w:rFonts w:ascii="Times New Roman" w:eastAsia="Calibri" w:hAnsi="Times New Roman" w:cs="Times New Roman"/>
              </w:rPr>
              <w:t>СОГЛАСОВАНО:</w:t>
            </w:r>
          </w:p>
          <w:p w:rsidR="009E1690" w:rsidRDefault="00D03F94">
            <w:pPr>
              <w:widowControl w:val="0"/>
              <w:spacing w:after="0" w:line="240" w:lineRule="auto"/>
              <w:jc w:val="left"/>
              <w:rPr>
                <w:rFonts w:eastAsia="Droid Sans Fallback"/>
              </w:rPr>
            </w:pPr>
            <w:r>
              <w:rPr>
                <w:rFonts w:ascii="Times New Roman" w:hAnsi="Times New Roman" w:cs="Times New Roman"/>
              </w:rPr>
              <w:t xml:space="preserve">Заместитель директора по </w:t>
            </w:r>
            <w:proofErr w:type="gramStart"/>
            <w:r>
              <w:rPr>
                <w:rFonts w:ascii="Times New Roman" w:hAnsi="Times New Roman" w:cs="Times New Roman"/>
              </w:rPr>
              <w:t xml:space="preserve">УВР:   </w:t>
            </w:r>
            <w:proofErr w:type="gramEnd"/>
            <w:r>
              <w:rPr>
                <w:rFonts w:ascii="Times New Roman" w:hAnsi="Times New Roman" w:cs="Times New Roman"/>
              </w:rPr>
              <w:t xml:space="preserve">                                                 _______________ Р.З .Юсупова</w:t>
            </w:r>
          </w:p>
          <w:p w:rsidR="009E1690" w:rsidRDefault="00C0365E">
            <w:pPr>
              <w:widowControl w:val="0"/>
              <w:spacing w:after="0" w:line="240" w:lineRule="auto"/>
              <w:jc w:val="left"/>
            </w:pPr>
            <w:r>
              <w:rPr>
                <w:rFonts w:ascii="Times New Roman" w:hAnsi="Times New Roman" w:cs="Times New Roman"/>
              </w:rPr>
              <w:t>«____» _______________2024</w:t>
            </w:r>
            <w:r w:rsidR="00D03F94">
              <w:rPr>
                <w:rFonts w:ascii="Times New Roman" w:hAnsi="Times New Roman" w:cs="Times New Roman"/>
              </w:rPr>
              <w:t xml:space="preserve"> г.</w:t>
            </w:r>
          </w:p>
          <w:p w:rsidR="009E1690" w:rsidRDefault="009E1690">
            <w:pPr>
              <w:widowControl w:val="0"/>
              <w:spacing w:after="0" w:line="240" w:lineRule="auto"/>
              <w:ind w:firstLine="709"/>
              <w:rPr>
                <w:b/>
              </w:rPr>
            </w:pPr>
          </w:p>
        </w:tc>
        <w:tc>
          <w:tcPr>
            <w:tcW w:w="6893" w:type="dxa"/>
            <w:tcBorders>
              <w:top w:val="nil"/>
              <w:left w:val="nil"/>
              <w:bottom w:val="nil"/>
              <w:right w:val="nil"/>
            </w:tcBorders>
          </w:tcPr>
          <w:p w:rsidR="009E1690" w:rsidRDefault="00D03F94">
            <w:pPr>
              <w:widowControl w:val="0"/>
              <w:spacing w:after="0" w:line="240" w:lineRule="auto"/>
              <w:ind w:firstLine="709"/>
              <w:jc w:val="right"/>
            </w:pPr>
            <w:r>
              <w:rPr>
                <w:rFonts w:ascii="Times New Roman" w:hAnsi="Times New Roman" w:cs="Times New Roman"/>
              </w:rPr>
              <w:t>УТВЕРЖДАЮ:</w:t>
            </w:r>
          </w:p>
          <w:p w:rsidR="009E1690" w:rsidRDefault="00D03F94">
            <w:pPr>
              <w:widowControl w:val="0"/>
              <w:spacing w:after="0" w:line="240" w:lineRule="auto"/>
              <w:ind w:firstLine="709"/>
              <w:jc w:val="right"/>
              <w:rPr>
                <w:rFonts w:ascii="Times New Roman" w:eastAsia="Calibri" w:hAnsi="Times New Roman" w:cs="Times New Roman"/>
              </w:rPr>
            </w:pPr>
            <w:r>
              <w:rPr>
                <w:rFonts w:ascii="Times New Roman" w:eastAsia="Calibri" w:hAnsi="Times New Roman" w:cs="Times New Roman"/>
              </w:rPr>
              <w:t>Директор школы</w:t>
            </w:r>
          </w:p>
          <w:p w:rsidR="009E1690" w:rsidRDefault="00D03F94">
            <w:pPr>
              <w:widowControl w:val="0"/>
              <w:spacing w:after="0" w:line="240" w:lineRule="auto"/>
              <w:ind w:firstLine="709"/>
              <w:jc w:val="right"/>
              <w:rPr>
                <w:rFonts w:ascii="Times New Roman" w:eastAsia="Calibri" w:hAnsi="Times New Roman" w:cs="Times New Roman"/>
              </w:rPr>
            </w:pPr>
            <w:r>
              <w:rPr>
                <w:rFonts w:ascii="Times New Roman" w:eastAsia="Calibri" w:hAnsi="Times New Roman" w:cs="Times New Roman"/>
              </w:rPr>
              <w:t xml:space="preserve">________________И.Н. </w:t>
            </w:r>
            <w:proofErr w:type="spellStart"/>
            <w:r>
              <w:rPr>
                <w:rFonts w:ascii="Times New Roman" w:eastAsia="Calibri" w:hAnsi="Times New Roman" w:cs="Times New Roman"/>
              </w:rPr>
              <w:t>Дейкова</w:t>
            </w:r>
            <w:proofErr w:type="spellEnd"/>
          </w:p>
          <w:p w:rsidR="009E1690" w:rsidRDefault="00D03F94">
            <w:pPr>
              <w:widowControl w:val="0"/>
              <w:spacing w:after="0" w:line="240" w:lineRule="auto"/>
              <w:ind w:firstLine="709"/>
              <w:jc w:val="right"/>
              <w:rPr>
                <w:rFonts w:ascii="Times New Roman" w:eastAsia="Calibri" w:hAnsi="Times New Roman" w:cs="Times New Roman"/>
              </w:rPr>
            </w:pPr>
            <w:r>
              <w:rPr>
                <w:rFonts w:ascii="Times New Roman" w:eastAsia="Calibri" w:hAnsi="Times New Roman" w:cs="Times New Roman"/>
              </w:rPr>
              <w:t>«____» _________________202</w:t>
            </w:r>
            <w:r w:rsidR="00C0365E">
              <w:rPr>
                <w:rFonts w:ascii="Times New Roman" w:eastAsia="Calibri" w:hAnsi="Times New Roman" w:cs="Times New Roman"/>
                <w:lang w:val="en-US"/>
              </w:rPr>
              <w:t>4</w:t>
            </w:r>
            <w:r>
              <w:rPr>
                <w:rFonts w:ascii="Times New Roman" w:eastAsia="Calibri" w:hAnsi="Times New Roman" w:cs="Times New Roman"/>
              </w:rPr>
              <w:t>г.</w:t>
            </w:r>
          </w:p>
          <w:p w:rsidR="009E1690" w:rsidRDefault="009E1690">
            <w:pPr>
              <w:widowControl w:val="0"/>
              <w:spacing w:after="0" w:line="240" w:lineRule="auto"/>
              <w:ind w:firstLine="709"/>
              <w:rPr>
                <w:b/>
                <w:lang w:val="en-US"/>
              </w:rPr>
            </w:pPr>
          </w:p>
        </w:tc>
      </w:tr>
      <w:tr w:rsidR="009E1690">
        <w:tc>
          <w:tcPr>
            <w:tcW w:w="8046" w:type="dxa"/>
            <w:tcBorders>
              <w:top w:val="nil"/>
              <w:left w:val="nil"/>
              <w:bottom w:val="nil"/>
              <w:right w:val="nil"/>
            </w:tcBorders>
          </w:tcPr>
          <w:p w:rsidR="009E1690" w:rsidRDefault="009E1690">
            <w:pPr>
              <w:widowControl w:val="0"/>
              <w:spacing w:after="0" w:line="240" w:lineRule="auto"/>
              <w:ind w:firstLine="709"/>
              <w:rPr>
                <w:b/>
                <w:lang w:val="en-US"/>
              </w:rPr>
            </w:pPr>
          </w:p>
        </w:tc>
        <w:tc>
          <w:tcPr>
            <w:tcW w:w="6893" w:type="dxa"/>
            <w:tcBorders>
              <w:top w:val="nil"/>
              <w:left w:val="nil"/>
              <w:bottom w:val="nil"/>
              <w:right w:val="nil"/>
            </w:tcBorders>
          </w:tcPr>
          <w:p w:rsidR="009E1690" w:rsidRDefault="009E1690">
            <w:pPr>
              <w:widowControl w:val="0"/>
              <w:spacing w:after="0" w:line="240" w:lineRule="auto"/>
              <w:ind w:firstLine="709"/>
              <w:rPr>
                <w:b/>
                <w:lang w:val="en-US"/>
              </w:rPr>
            </w:pPr>
          </w:p>
        </w:tc>
      </w:tr>
    </w:tbl>
    <w:p w:rsidR="009E1690" w:rsidRDefault="009E1690">
      <w:pPr>
        <w:spacing w:after="0" w:line="240" w:lineRule="auto"/>
        <w:ind w:firstLine="709"/>
        <w:jc w:val="both"/>
        <w:rPr>
          <w:rFonts w:ascii="Times New Roman" w:hAnsi="Times New Roman" w:cs="Times New Roman"/>
          <w:b/>
          <w:sz w:val="24"/>
          <w:szCs w:val="24"/>
          <w:lang w:val="en-US"/>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center"/>
        <w:rPr>
          <w:rFonts w:ascii="Times New Roman" w:hAnsi="Times New Roman" w:cs="Times New Roman"/>
          <w:b/>
          <w:sz w:val="28"/>
          <w:szCs w:val="28"/>
        </w:rPr>
      </w:pPr>
    </w:p>
    <w:p w:rsidR="009E1690" w:rsidRDefault="00D03F9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Рабочая программа</w:t>
      </w:r>
    </w:p>
    <w:p w:rsidR="009E1690" w:rsidRDefault="00D03F9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коррекционному курсу «Предметно-практические действия»</w:t>
      </w:r>
    </w:p>
    <w:p w:rsidR="009E1690" w:rsidRDefault="00D03F9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для обучающихся </w:t>
      </w:r>
      <w:r w:rsidR="00C0365E">
        <w:rPr>
          <w:rFonts w:ascii="Times New Roman" w:hAnsi="Times New Roman" w:cs="Times New Roman"/>
          <w:b/>
          <w:sz w:val="28"/>
          <w:szCs w:val="28"/>
        </w:rPr>
        <w:t xml:space="preserve">9 класса с нарушением </w:t>
      </w:r>
      <w:proofErr w:type="gramStart"/>
      <w:r w:rsidR="00C0365E">
        <w:rPr>
          <w:rFonts w:ascii="Times New Roman" w:hAnsi="Times New Roman" w:cs="Times New Roman"/>
          <w:b/>
          <w:sz w:val="28"/>
          <w:szCs w:val="28"/>
        </w:rPr>
        <w:t>интеллекта  (</w:t>
      </w:r>
      <w:proofErr w:type="gramEnd"/>
      <w:r w:rsidR="00C0365E">
        <w:rPr>
          <w:rFonts w:ascii="Times New Roman" w:hAnsi="Times New Roman" w:cs="Times New Roman"/>
          <w:b/>
          <w:sz w:val="28"/>
          <w:szCs w:val="28"/>
        </w:rPr>
        <w:t>Вариант 2 )</w:t>
      </w:r>
    </w:p>
    <w:p w:rsidR="009E1690" w:rsidRDefault="00C0365E">
      <w:pPr>
        <w:spacing w:after="0"/>
        <w:jc w:val="center"/>
        <w:rPr>
          <w:rFonts w:ascii="Times New Roman" w:hAnsi="Times New Roman" w:cs="Times New Roman"/>
          <w:b/>
          <w:sz w:val="28"/>
          <w:szCs w:val="28"/>
        </w:rPr>
      </w:pPr>
      <w:r>
        <w:rPr>
          <w:rFonts w:ascii="Times New Roman" w:hAnsi="Times New Roman" w:cs="Times New Roman"/>
          <w:b/>
          <w:sz w:val="28"/>
          <w:szCs w:val="28"/>
        </w:rPr>
        <w:t>(2024 - 2025</w:t>
      </w:r>
      <w:r w:rsidR="00D03F94">
        <w:rPr>
          <w:rFonts w:ascii="Times New Roman" w:hAnsi="Times New Roman" w:cs="Times New Roman"/>
          <w:b/>
          <w:sz w:val="28"/>
          <w:szCs w:val="28"/>
        </w:rPr>
        <w:t xml:space="preserve"> учебный год)</w:t>
      </w:r>
    </w:p>
    <w:p w:rsidR="009E1690" w:rsidRDefault="009E1690">
      <w:pPr>
        <w:spacing w:after="0" w:line="240" w:lineRule="auto"/>
        <w:rPr>
          <w:rFonts w:ascii="Times New Roman" w:hAnsi="Times New Roman" w:cs="Times New Roman"/>
          <w:b/>
          <w:sz w:val="24"/>
          <w:szCs w:val="24"/>
        </w:rPr>
      </w:pPr>
    </w:p>
    <w:p w:rsidR="009E1690" w:rsidRDefault="009E1690">
      <w:pPr>
        <w:spacing w:after="0" w:line="240" w:lineRule="auto"/>
        <w:jc w:val="center"/>
        <w:rPr>
          <w:rFonts w:ascii="Times New Roman" w:hAnsi="Times New Roman" w:cs="Times New Roman"/>
          <w:b/>
          <w:sz w:val="24"/>
          <w:szCs w:val="24"/>
        </w:rPr>
      </w:pPr>
    </w:p>
    <w:p w:rsidR="009E1690" w:rsidRDefault="009E1690">
      <w:pPr>
        <w:spacing w:after="0" w:line="240" w:lineRule="auto"/>
        <w:jc w:val="center"/>
        <w:rPr>
          <w:rFonts w:ascii="Times New Roman" w:hAnsi="Times New Roman" w:cs="Times New Roman"/>
          <w:b/>
          <w:sz w:val="24"/>
          <w:szCs w:val="24"/>
        </w:rPr>
      </w:pPr>
    </w:p>
    <w:p w:rsidR="009E1690" w:rsidRDefault="009E1690">
      <w:pPr>
        <w:spacing w:after="0" w:line="240" w:lineRule="auto"/>
        <w:jc w:val="center"/>
        <w:rPr>
          <w:rFonts w:ascii="Times New Roman" w:hAnsi="Times New Roman" w:cs="Times New Roman"/>
          <w:b/>
          <w:sz w:val="24"/>
          <w:szCs w:val="24"/>
        </w:rPr>
      </w:pPr>
    </w:p>
    <w:tbl>
      <w:tblPr>
        <w:tblStyle w:val="af9"/>
        <w:tblW w:w="14570" w:type="dxa"/>
        <w:tblInd w:w="108" w:type="dxa"/>
        <w:tblLayout w:type="fixed"/>
        <w:tblLook w:val="04A0" w:firstRow="1" w:lastRow="0" w:firstColumn="1" w:lastColumn="0" w:noHBand="0" w:noVBand="1"/>
      </w:tblPr>
      <w:tblGrid>
        <w:gridCol w:w="7294"/>
        <w:gridCol w:w="7276"/>
      </w:tblGrid>
      <w:tr w:rsidR="009E1690">
        <w:tc>
          <w:tcPr>
            <w:tcW w:w="7293" w:type="dxa"/>
            <w:tcBorders>
              <w:top w:val="nil"/>
              <w:left w:val="nil"/>
              <w:bottom w:val="nil"/>
              <w:right w:val="nil"/>
            </w:tcBorders>
          </w:tcPr>
          <w:p w:rsidR="009E1690" w:rsidRDefault="00D03F94">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rPr>
              <w:t>Рассмотрено и одобрено на заседании</w:t>
            </w:r>
          </w:p>
          <w:p w:rsidR="009E1690" w:rsidRDefault="00C0365E">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rPr>
              <w:t>Педагогического совета от «28» августа 2024</w:t>
            </w:r>
            <w:r w:rsidR="00D03F94">
              <w:rPr>
                <w:rFonts w:ascii="Times New Roman" w:eastAsia="Calibri" w:hAnsi="Times New Roman" w:cs="Times New Roman"/>
              </w:rPr>
              <w:t xml:space="preserve"> г.</w:t>
            </w:r>
          </w:p>
          <w:p w:rsidR="009E1690" w:rsidRDefault="00D03F94">
            <w:pPr>
              <w:widowControl w:val="0"/>
              <w:spacing w:after="0" w:line="240" w:lineRule="auto"/>
              <w:ind w:firstLine="709"/>
              <w:rPr>
                <w:rStyle w:val="c7"/>
                <w:lang w:val="en-US"/>
              </w:rPr>
            </w:pPr>
            <w:r>
              <w:rPr>
                <w:rFonts w:ascii="Times New Roman" w:eastAsia="Calibri" w:hAnsi="Times New Roman" w:cs="Times New Roman"/>
              </w:rPr>
              <w:t xml:space="preserve">протокол № </w:t>
            </w:r>
            <w:r w:rsidR="00C0365E">
              <w:rPr>
                <w:rFonts w:ascii="Times New Roman" w:eastAsia="Calibri" w:hAnsi="Times New Roman" w:cs="Times New Roman"/>
                <w:lang w:val="en-US"/>
              </w:rPr>
              <w:t>7</w:t>
            </w:r>
          </w:p>
          <w:p w:rsidR="009E1690" w:rsidRDefault="009E1690">
            <w:pPr>
              <w:widowControl w:val="0"/>
              <w:spacing w:after="0" w:line="240" w:lineRule="auto"/>
              <w:ind w:firstLine="709"/>
              <w:rPr>
                <w:b/>
              </w:rPr>
            </w:pPr>
          </w:p>
        </w:tc>
        <w:tc>
          <w:tcPr>
            <w:tcW w:w="7276" w:type="dxa"/>
            <w:tcBorders>
              <w:top w:val="nil"/>
              <w:left w:val="nil"/>
              <w:bottom w:val="nil"/>
              <w:right w:val="nil"/>
            </w:tcBorders>
          </w:tcPr>
          <w:p w:rsidR="009E1690" w:rsidRDefault="00D03F94">
            <w:pPr>
              <w:widowControl w:val="0"/>
              <w:spacing w:after="0" w:line="240" w:lineRule="auto"/>
              <w:ind w:firstLine="709"/>
            </w:pPr>
            <w:r>
              <w:rPr>
                <w:rFonts w:ascii="Times New Roman" w:hAnsi="Times New Roman" w:cs="Times New Roman"/>
              </w:rPr>
              <w:t xml:space="preserve">                            Ответственный за реализацию программы.,</w:t>
            </w:r>
          </w:p>
          <w:p w:rsidR="009E1690" w:rsidRDefault="00D03F94">
            <w:pPr>
              <w:widowControl w:val="0"/>
              <w:spacing w:after="0" w:line="240" w:lineRule="auto"/>
              <w:ind w:firstLine="709"/>
            </w:pPr>
            <w:r>
              <w:rPr>
                <w:rFonts w:ascii="Times New Roman" w:hAnsi="Times New Roman" w:cs="Times New Roman"/>
              </w:rPr>
              <w:t xml:space="preserve">                                  </w:t>
            </w:r>
            <w:r w:rsidR="00C0365E">
              <w:rPr>
                <w:rFonts w:ascii="Times New Roman" w:hAnsi="Times New Roman" w:cs="Times New Roman"/>
              </w:rPr>
              <w:t xml:space="preserve">                   Шмойлова Н.В.</w:t>
            </w:r>
            <w:r>
              <w:rPr>
                <w:rFonts w:ascii="Times New Roman" w:hAnsi="Times New Roman" w:cs="Times New Roman"/>
              </w:rPr>
              <w:t>, учитель</w:t>
            </w:r>
          </w:p>
        </w:tc>
      </w:tr>
      <w:tr w:rsidR="009E1690">
        <w:tc>
          <w:tcPr>
            <w:tcW w:w="7293" w:type="dxa"/>
            <w:tcBorders>
              <w:top w:val="nil"/>
              <w:left w:val="nil"/>
              <w:bottom w:val="nil"/>
              <w:right w:val="nil"/>
            </w:tcBorders>
          </w:tcPr>
          <w:p w:rsidR="009E1690" w:rsidRDefault="009E1690">
            <w:pPr>
              <w:widowControl w:val="0"/>
              <w:spacing w:after="0" w:line="240" w:lineRule="auto"/>
              <w:ind w:firstLine="709"/>
              <w:rPr>
                <w:b/>
              </w:rPr>
            </w:pPr>
          </w:p>
        </w:tc>
        <w:tc>
          <w:tcPr>
            <w:tcW w:w="7276" w:type="dxa"/>
            <w:tcBorders>
              <w:top w:val="nil"/>
              <w:left w:val="nil"/>
              <w:bottom w:val="nil"/>
              <w:right w:val="nil"/>
            </w:tcBorders>
          </w:tcPr>
          <w:p w:rsidR="009E1690" w:rsidRDefault="009E1690">
            <w:pPr>
              <w:widowControl w:val="0"/>
              <w:spacing w:after="0" w:line="240" w:lineRule="auto"/>
              <w:ind w:firstLine="709"/>
              <w:rPr>
                <w:b/>
              </w:rPr>
            </w:pPr>
          </w:p>
        </w:tc>
      </w:tr>
    </w:tbl>
    <w:p w:rsidR="009E1690" w:rsidRDefault="009E1690">
      <w:pPr>
        <w:spacing w:after="0" w:line="240" w:lineRule="auto"/>
        <w:rPr>
          <w:rFonts w:ascii="Times New Roman" w:hAnsi="Times New Roman" w:cs="Times New Roman"/>
          <w:b/>
          <w:sz w:val="24"/>
          <w:szCs w:val="24"/>
        </w:rPr>
      </w:pPr>
    </w:p>
    <w:p w:rsidR="009E1690" w:rsidRDefault="009E1690">
      <w:pPr>
        <w:spacing w:after="0" w:line="240" w:lineRule="auto"/>
        <w:rPr>
          <w:rFonts w:ascii="Times New Roman" w:hAnsi="Times New Roman" w:cs="Times New Roman"/>
          <w:b/>
          <w:sz w:val="24"/>
          <w:szCs w:val="24"/>
        </w:rPr>
      </w:pPr>
    </w:p>
    <w:p w:rsidR="009E1690" w:rsidRDefault="009E1690">
      <w:pPr>
        <w:spacing w:after="0" w:line="240" w:lineRule="auto"/>
        <w:rPr>
          <w:rFonts w:ascii="Times New Roman" w:hAnsi="Times New Roman" w:cs="Times New Roman"/>
          <w:b/>
          <w:sz w:val="24"/>
          <w:szCs w:val="24"/>
        </w:rPr>
      </w:pPr>
    </w:p>
    <w:p w:rsidR="009E1690" w:rsidRDefault="009E1690">
      <w:pPr>
        <w:spacing w:after="0" w:line="240" w:lineRule="auto"/>
        <w:rPr>
          <w:rFonts w:ascii="Times New Roman" w:hAnsi="Times New Roman" w:cs="Times New Roman"/>
          <w:b/>
          <w:sz w:val="24"/>
          <w:szCs w:val="24"/>
        </w:rPr>
      </w:pPr>
    </w:p>
    <w:p w:rsidR="009E1690" w:rsidRDefault="00C0365E">
      <w:pPr>
        <w:jc w:val="center"/>
        <w:rPr>
          <w:rFonts w:ascii="Times New Roman" w:hAnsi="Times New Roman" w:cs="Times New Roman"/>
          <w:sz w:val="24"/>
          <w:szCs w:val="24"/>
        </w:rPr>
      </w:pPr>
      <w:r>
        <w:rPr>
          <w:rFonts w:ascii="Times New Roman" w:hAnsi="Times New Roman" w:cs="Times New Roman"/>
          <w:sz w:val="24"/>
          <w:szCs w:val="24"/>
        </w:rPr>
        <w:t>Ульяновск, 2024</w:t>
      </w:r>
      <w:r w:rsidR="00D03F94">
        <w:rPr>
          <w:rFonts w:ascii="Times New Roman" w:hAnsi="Times New Roman" w:cs="Times New Roman"/>
          <w:sz w:val="24"/>
          <w:szCs w:val="24"/>
        </w:rPr>
        <w:t xml:space="preserve"> г.</w:t>
      </w:r>
    </w:p>
    <w:p w:rsidR="009E1690" w:rsidRDefault="009E1690">
      <w:pPr>
        <w:spacing w:after="0" w:line="240" w:lineRule="auto"/>
        <w:rPr>
          <w:rFonts w:ascii="Times New Roman" w:hAnsi="Times New Roman" w:cs="Times New Roman"/>
          <w:sz w:val="24"/>
          <w:szCs w:val="24"/>
        </w:rPr>
      </w:pPr>
    </w:p>
    <w:p w:rsidR="009E1690" w:rsidRDefault="00D03F94">
      <w:pPr>
        <w:spacing w:after="0" w:line="240" w:lineRule="auto"/>
        <w:jc w:val="center"/>
        <w:rPr>
          <w:rFonts w:ascii="Times New Roman" w:eastAsia="Calibri" w:hAnsi="Times New Roman" w:cs="Times New Roman"/>
          <w:b/>
        </w:rPr>
      </w:pPr>
      <w:r>
        <w:rPr>
          <w:rFonts w:ascii="Times New Roman" w:eastAsia="Calibri" w:hAnsi="Times New Roman" w:cs="Times New Roman"/>
          <w:b/>
        </w:rPr>
        <w:t>Пояснительная записка.</w:t>
      </w:r>
    </w:p>
    <w:p w:rsidR="009E1690" w:rsidRDefault="009E1690">
      <w:pPr>
        <w:spacing w:after="0" w:line="240" w:lineRule="auto"/>
        <w:jc w:val="center"/>
        <w:rPr>
          <w:rFonts w:ascii="Times New Roman" w:eastAsia="Calibri" w:hAnsi="Times New Roman" w:cs="Times New Roman"/>
          <w:b/>
        </w:rPr>
      </w:pPr>
    </w:p>
    <w:p w:rsidR="0002734D" w:rsidRPr="0002734D" w:rsidRDefault="0002734D" w:rsidP="0002734D">
      <w:pPr>
        <w:tabs>
          <w:tab w:val="left" w:pos="567"/>
        </w:tabs>
        <w:spacing w:after="0" w:line="360" w:lineRule="auto"/>
        <w:ind w:right="-340"/>
        <w:jc w:val="both"/>
        <w:rPr>
          <w:rFonts w:ascii="Times New Roman" w:eastAsia="Times New Roman" w:hAnsi="Times New Roman" w:cs="Calibri"/>
          <w:color w:val="000000"/>
          <w:lang w:eastAsia="en-US"/>
        </w:rPr>
      </w:pPr>
      <w:r w:rsidRPr="0002734D">
        <w:rPr>
          <w:rFonts w:ascii="Times New Roman" w:eastAsia="Times New Roman" w:hAnsi="Times New Roman" w:cs="Times New Roman"/>
          <w:color w:val="000000"/>
          <w:sz w:val="24"/>
          <w:szCs w:val="24"/>
        </w:rPr>
        <w:t>Рабочая программа по коррекционному курсу</w:t>
      </w:r>
      <w:r w:rsidRPr="0002734D">
        <w:rPr>
          <w:rFonts w:ascii="Times New Roman" w:eastAsia="Calibri" w:hAnsi="Times New Roman" w:cs="Times New Roman"/>
          <w:sz w:val="24"/>
          <w:szCs w:val="24"/>
          <w:lang w:eastAsia="en-US"/>
        </w:rPr>
        <w:t>, составлена с учётом особенностей познавательной деятельности обучающихся на основании нормативно-правовых документов:</w:t>
      </w:r>
    </w:p>
    <w:p w:rsidR="00D92ED1" w:rsidRPr="00D92ED1" w:rsidRDefault="00D92ED1" w:rsidP="00D92ED1">
      <w:pPr>
        <w:suppressAutoHyphens w:val="0"/>
        <w:spacing w:after="0" w:line="360" w:lineRule="auto"/>
        <w:rPr>
          <w:rFonts w:ascii="Times New Roman" w:eastAsia="Calibri" w:hAnsi="Times New Roman" w:cs="Times New Roman"/>
          <w:b/>
          <w:kern w:val="2"/>
          <w:lang w:eastAsia="en-US"/>
        </w:rPr>
      </w:pPr>
      <w:r w:rsidRPr="00D92ED1">
        <w:rPr>
          <w:rFonts w:ascii="Times New Roman" w:eastAsia="Calibri" w:hAnsi="Times New Roman" w:cs="Times New Roman"/>
          <w:b/>
          <w:kern w:val="2"/>
          <w:lang w:eastAsia="en-US"/>
        </w:rPr>
        <w:t>Основания разработки рабочей программы:</w:t>
      </w:r>
    </w:p>
    <w:p w:rsidR="00D92ED1" w:rsidRPr="00D92ED1" w:rsidRDefault="00D92ED1" w:rsidP="00D92ED1">
      <w:pPr>
        <w:suppressAutoHyphens w:val="0"/>
        <w:spacing w:after="0" w:line="360" w:lineRule="auto"/>
        <w:rPr>
          <w:rFonts w:ascii="Times New Roman" w:eastAsia="Calibri" w:hAnsi="Times New Roman" w:cs="Times New Roman"/>
          <w:kern w:val="2"/>
          <w:lang w:eastAsia="en-US"/>
        </w:rPr>
      </w:pPr>
      <w:r w:rsidRPr="00D92ED1">
        <w:rPr>
          <w:rFonts w:ascii="Times New Roman" w:eastAsia="Calibri" w:hAnsi="Times New Roman" w:cs="Times New Roman"/>
          <w:kern w:val="2"/>
          <w:lang w:eastAsia="en-US"/>
        </w:rPr>
        <w:t xml:space="preserve">-Федеральный </w:t>
      </w:r>
      <w:proofErr w:type="gramStart"/>
      <w:r w:rsidRPr="00D92ED1">
        <w:rPr>
          <w:rFonts w:ascii="Times New Roman" w:eastAsia="Calibri" w:hAnsi="Times New Roman" w:cs="Times New Roman"/>
          <w:kern w:val="2"/>
          <w:lang w:eastAsia="en-US"/>
        </w:rPr>
        <w:t>закон  «</w:t>
      </w:r>
      <w:proofErr w:type="gramEnd"/>
      <w:r w:rsidRPr="00D92ED1">
        <w:rPr>
          <w:rFonts w:ascii="Times New Roman" w:eastAsia="Calibri" w:hAnsi="Times New Roman" w:cs="Times New Roman"/>
          <w:kern w:val="2"/>
          <w:lang w:eastAsia="en-US"/>
        </w:rPr>
        <w:t>Об образовании в Российской  Федерации» от 29.12.2012г,№273-ФЗ</w:t>
      </w:r>
    </w:p>
    <w:p w:rsidR="00D92ED1" w:rsidRPr="00D92ED1" w:rsidRDefault="00D92ED1" w:rsidP="00D92ED1">
      <w:pPr>
        <w:suppressAutoHyphens w:val="0"/>
        <w:spacing w:after="0" w:line="360" w:lineRule="auto"/>
        <w:rPr>
          <w:rFonts w:ascii="Times New Roman" w:eastAsia="Calibri" w:hAnsi="Times New Roman" w:cs="Times New Roman"/>
          <w:kern w:val="2"/>
          <w:lang w:eastAsia="en-US"/>
        </w:rPr>
      </w:pPr>
      <w:r w:rsidRPr="00D92ED1">
        <w:rPr>
          <w:rFonts w:ascii="Times New Roman" w:eastAsia="Calibri" w:hAnsi="Times New Roman" w:cs="Times New Roman"/>
          <w:kern w:val="2"/>
          <w:lang w:eastAsia="en-US"/>
        </w:rPr>
        <w:t xml:space="preserve">-Приказ </w:t>
      </w:r>
      <w:proofErr w:type="spellStart"/>
      <w:r w:rsidRPr="00D92ED1">
        <w:rPr>
          <w:rFonts w:ascii="Times New Roman" w:eastAsia="Calibri" w:hAnsi="Times New Roman" w:cs="Times New Roman"/>
          <w:kern w:val="2"/>
          <w:lang w:eastAsia="en-US"/>
        </w:rPr>
        <w:t>Минобрнауки</w:t>
      </w:r>
      <w:proofErr w:type="spellEnd"/>
      <w:r w:rsidRPr="00D92ED1">
        <w:rPr>
          <w:rFonts w:ascii="Times New Roman" w:eastAsia="Calibri" w:hAnsi="Times New Roman" w:cs="Times New Roman"/>
          <w:kern w:val="2"/>
          <w:lang w:eastAsia="en-US"/>
        </w:rPr>
        <w:t xml:space="preserve">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D92ED1">
        <w:rPr>
          <w:rFonts w:ascii="Times New Roman" w:eastAsia="Calibri" w:hAnsi="Times New Roman" w:cs="Times New Roman"/>
          <w:kern w:val="2"/>
          <w:lang w:eastAsia="en-US"/>
        </w:rPr>
        <w:t>с  умственной</w:t>
      </w:r>
      <w:proofErr w:type="gramEnd"/>
      <w:r w:rsidRPr="00D92ED1">
        <w:rPr>
          <w:rFonts w:ascii="Times New Roman" w:eastAsia="Calibri" w:hAnsi="Times New Roman" w:cs="Times New Roman"/>
          <w:kern w:val="2"/>
          <w:lang w:eastAsia="en-US"/>
        </w:rPr>
        <w:t xml:space="preserve"> отсталостью ( интеллектуальными нарушениями)»</w:t>
      </w:r>
    </w:p>
    <w:p w:rsidR="00D92ED1" w:rsidRPr="00D92ED1" w:rsidRDefault="00D92ED1" w:rsidP="00D92ED1">
      <w:pPr>
        <w:suppressAutoHyphens w:val="0"/>
        <w:spacing w:after="0" w:line="360" w:lineRule="auto"/>
        <w:rPr>
          <w:rFonts w:ascii="Times New Roman" w:eastAsia="Calibri" w:hAnsi="Times New Roman" w:cs="Times New Roman"/>
          <w:kern w:val="2"/>
          <w:lang w:eastAsia="en-US"/>
        </w:rPr>
      </w:pPr>
      <w:r w:rsidRPr="00D92ED1">
        <w:rPr>
          <w:rFonts w:ascii="Times New Roman" w:eastAsia="Calibri" w:hAnsi="Times New Roman" w:cs="Times New Roman"/>
          <w:kern w:val="2"/>
          <w:lang w:eastAsia="en-US"/>
        </w:rPr>
        <w:t xml:space="preserve">-Приказ Министерства </w:t>
      </w:r>
      <w:proofErr w:type="gramStart"/>
      <w:r w:rsidRPr="00D92ED1">
        <w:rPr>
          <w:rFonts w:ascii="Times New Roman" w:eastAsia="Calibri" w:hAnsi="Times New Roman" w:cs="Times New Roman"/>
          <w:kern w:val="2"/>
          <w:lang w:eastAsia="en-US"/>
        </w:rPr>
        <w:t>просвещения  РФ</w:t>
      </w:r>
      <w:proofErr w:type="gramEnd"/>
      <w:r w:rsidRPr="00D92ED1">
        <w:rPr>
          <w:rFonts w:ascii="Times New Roman" w:eastAsia="Calibri" w:hAnsi="Times New Roman" w:cs="Times New Roman"/>
          <w:kern w:val="2"/>
          <w:lang w:eastAsia="en-US"/>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D92ED1" w:rsidRPr="00D92ED1" w:rsidRDefault="00D92ED1" w:rsidP="00D92ED1">
      <w:pPr>
        <w:suppressAutoHyphens w:val="0"/>
        <w:spacing w:after="0" w:line="360" w:lineRule="auto"/>
        <w:rPr>
          <w:rFonts w:ascii="Times New Roman" w:eastAsia="Calibri" w:hAnsi="Times New Roman" w:cs="Times New Roman"/>
          <w:kern w:val="2"/>
          <w:lang w:eastAsia="en-US"/>
        </w:rPr>
      </w:pPr>
      <w:r w:rsidRPr="00D92ED1">
        <w:rPr>
          <w:rFonts w:ascii="Times New Roman" w:eastAsia="Calibri" w:hAnsi="Times New Roman" w:cs="Times New Roman"/>
          <w:kern w:val="2"/>
          <w:lang w:eastAsia="en-US"/>
        </w:rPr>
        <w:t xml:space="preserve">-Приказ Министерства просвещения Российской Федерации от 17 июля 2024года №495 «О внесении </w:t>
      </w:r>
      <w:proofErr w:type="gramStart"/>
      <w:r w:rsidRPr="00D92ED1">
        <w:rPr>
          <w:rFonts w:ascii="Times New Roman" w:eastAsia="Calibri" w:hAnsi="Times New Roman" w:cs="Times New Roman"/>
          <w:kern w:val="2"/>
          <w:lang w:eastAsia="en-US"/>
        </w:rPr>
        <w:t>изменений  в</w:t>
      </w:r>
      <w:proofErr w:type="gramEnd"/>
      <w:r w:rsidRPr="00D92ED1">
        <w:rPr>
          <w:rFonts w:ascii="Times New Roman" w:eastAsia="Calibri" w:hAnsi="Times New Roman" w:cs="Times New Roman"/>
          <w:kern w:val="2"/>
          <w:lang w:eastAsia="en-US"/>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D92ED1" w:rsidRPr="00D92ED1" w:rsidRDefault="00D92ED1" w:rsidP="00D92ED1">
      <w:pPr>
        <w:suppressAutoHyphens w:val="0"/>
        <w:spacing w:after="0" w:line="360" w:lineRule="auto"/>
        <w:rPr>
          <w:rFonts w:ascii="Calibri" w:eastAsia="Calibri" w:hAnsi="Calibri" w:cs="Times New Roman"/>
          <w:kern w:val="2"/>
          <w:lang w:eastAsia="en-US"/>
        </w:rPr>
      </w:pPr>
    </w:p>
    <w:p w:rsidR="009E1690" w:rsidRDefault="00D03F94" w:rsidP="00D92ED1">
      <w:pPr>
        <w:spacing w:after="0" w:line="360" w:lineRule="auto"/>
        <w:ind w:firstLine="708"/>
        <w:rPr>
          <w:rFonts w:ascii="Times New Roman" w:hAnsi="Times New Roman" w:cs="Times New Roman"/>
          <w:b/>
        </w:rPr>
      </w:pPr>
      <w:r>
        <w:rPr>
          <w:rFonts w:ascii="Times New Roman" w:hAnsi="Times New Roman" w:cs="Times New Roman"/>
          <w:b/>
          <w:color w:val="000000"/>
          <w:u w:val="single"/>
        </w:rPr>
        <w:t>Целью</w:t>
      </w:r>
      <w:r>
        <w:rPr>
          <w:rFonts w:ascii="Times New Roman" w:hAnsi="Times New Roman" w:cs="Times New Roman"/>
          <w:color w:val="000000"/>
        </w:rPr>
        <w:t xml:space="preserve"> </w:t>
      </w:r>
      <w:r>
        <w:rPr>
          <w:rFonts w:ascii="Times New Roman" w:hAnsi="Times New Roman" w:cs="Times New Roman"/>
        </w:rPr>
        <w:t>коррекционного курса «Предметно-практические действия»</w:t>
      </w:r>
      <w:r>
        <w:rPr>
          <w:rFonts w:ascii="Times New Roman" w:hAnsi="Times New Roman" w:cs="Times New Roman"/>
          <w:b/>
        </w:rPr>
        <w:t xml:space="preserve"> </w:t>
      </w:r>
      <w:r>
        <w:rPr>
          <w:rFonts w:ascii="Times New Roman" w:hAnsi="Times New Roman" w:cs="Times New Roman"/>
          <w:color w:val="000000"/>
        </w:rPr>
        <w:t xml:space="preserve">является: </w:t>
      </w:r>
    </w:p>
    <w:p w:rsidR="009E1690" w:rsidRDefault="00D03F94" w:rsidP="00D92ED1">
      <w:pPr>
        <w:pStyle w:val="a4"/>
        <w:spacing w:line="360" w:lineRule="auto"/>
        <w:jc w:val="both"/>
        <w:rPr>
          <w:rFonts w:ascii="Times New Roman" w:hAnsi="Times New Roman" w:cs="Times New Roman"/>
        </w:rPr>
      </w:pPr>
      <w:r>
        <w:rPr>
          <w:rFonts w:ascii="Times New Roman" w:hAnsi="Times New Roman" w:cs="Times New Roman"/>
        </w:rPr>
        <w:t>- формирование целенаправленных произвольных действий с различными предметами и материалами.</w:t>
      </w:r>
    </w:p>
    <w:p w:rsidR="009E1690" w:rsidRDefault="00D03F94" w:rsidP="00D92ED1">
      <w:pPr>
        <w:spacing w:after="0" w:line="360" w:lineRule="auto"/>
        <w:rPr>
          <w:rFonts w:ascii="Times New Roman" w:eastAsia="Calibri" w:hAnsi="Times New Roman" w:cs="Times New Roman"/>
          <w:b/>
          <w:bCs/>
          <w:u w:val="single"/>
        </w:rPr>
      </w:pPr>
      <w:r>
        <w:rPr>
          <w:rFonts w:ascii="Times New Roman" w:hAnsi="Times New Roman" w:cs="Times New Roman"/>
        </w:rPr>
        <w:t xml:space="preserve">Коррекционный курс «Предметно-практические действия» </w:t>
      </w:r>
      <w:r>
        <w:rPr>
          <w:rFonts w:ascii="Times New Roman" w:hAnsi="Times New Roman" w:cs="Times New Roman"/>
          <w:color w:val="000000"/>
        </w:rPr>
        <w:t xml:space="preserve">ставит следующие основные </w:t>
      </w:r>
      <w:r>
        <w:rPr>
          <w:rFonts w:ascii="Times New Roman" w:hAnsi="Times New Roman" w:cs="Times New Roman"/>
          <w:b/>
          <w:color w:val="000000"/>
          <w:u w:val="single"/>
        </w:rPr>
        <w:t>з</w:t>
      </w:r>
      <w:r>
        <w:rPr>
          <w:rFonts w:ascii="Times New Roman" w:eastAsia="Calibri" w:hAnsi="Times New Roman" w:cs="Times New Roman"/>
          <w:b/>
          <w:bCs/>
          <w:u w:val="single"/>
        </w:rPr>
        <w:t>адачи:</w:t>
      </w:r>
    </w:p>
    <w:p w:rsidR="009E1690" w:rsidRDefault="009E1690" w:rsidP="00D92ED1">
      <w:pPr>
        <w:spacing w:after="0" w:line="360" w:lineRule="auto"/>
        <w:rPr>
          <w:rFonts w:ascii="Times New Roman" w:eastAsia="Calibri" w:hAnsi="Times New Roman" w:cs="Times New Roman"/>
          <w:b/>
          <w:bCs/>
        </w:rPr>
      </w:pPr>
    </w:p>
    <w:p w:rsidR="009E1690" w:rsidRDefault="00D03F94" w:rsidP="00D92ED1">
      <w:pPr>
        <w:pStyle w:val="programbody"/>
        <w:numPr>
          <w:ilvl w:val="0"/>
          <w:numId w:val="12"/>
        </w:numPr>
        <w:tabs>
          <w:tab w:val="left" w:pos="934"/>
        </w:tabs>
        <w:spacing w:line="360" w:lineRule="auto"/>
        <w:jc w:val="left"/>
        <w:rPr>
          <w:rFonts w:ascii="Times New Roman" w:hAnsi="Times New Roman" w:cs="Times New Roman"/>
          <w:color w:val="auto"/>
          <w:sz w:val="22"/>
          <w:szCs w:val="22"/>
        </w:rPr>
      </w:pPr>
      <w:r>
        <w:rPr>
          <w:rFonts w:ascii="Times New Roman" w:hAnsi="Times New Roman" w:cs="Times New Roman"/>
          <w:color w:val="auto"/>
          <w:sz w:val="22"/>
          <w:szCs w:val="22"/>
        </w:rPr>
        <w:t>формирование положительного отношения к обучению и труду;</w:t>
      </w:r>
    </w:p>
    <w:p w:rsidR="009E1690" w:rsidRDefault="00D03F94" w:rsidP="00D92ED1">
      <w:pPr>
        <w:numPr>
          <w:ilvl w:val="0"/>
          <w:numId w:val="12"/>
        </w:numPr>
        <w:spacing w:after="0" w:line="360" w:lineRule="auto"/>
        <w:rPr>
          <w:rFonts w:ascii="Times New Roman" w:eastAsia="Times New Roman" w:hAnsi="Times New Roman" w:cs="Times New Roman"/>
          <w:color w:val="000000"/>
        </w:rPr>
      </w:pPr>
      <w:r>
        <w:rPr>
          <w:rFonts w:ascii="Times New Roman" w:eastAsia="Times New Roman" w:hAnsi="Times New Roman" w:cs="Times New Roman"/>
        </w:rPr>
        <w:t xml:space="preserve">развитие </w:t>
      </w:r>
      <w:r>
        <w:rPr>
          <w:rFonts w:ascii="Times New Roman" w:hAnsi="Times New Roman" w:cs="Times New Roman"/>
        </w:rPr>
        <w:t>активности и самостоятельности</w:t>
      </w:r>
      <w:r>
        <w:rPr>
          <w:rFonts w:ascii="Times New Roman" w:eastAsia="Times New Roman" w:hAnsi="Times New Roman" w:cs="Times New Roman"/>
        </w:rPr>
        <w:t>, навыков взаимоотно</w:t>
      </w:r>
      <w:r>
        <w:rPr>
          <w:rFonts w:ascii="Times New Roman" w:eastAsia="Times New Roman" w:hAnsi="Times New Roman" w:cs="Times New Roman"/>
        </w:rPr>
        <w:softHyphen/>
        <w:t>шений и опыта совместной деятельности;</w:t>
      </w:r>
    </w:p>
    <w:p w:rsidR="009E1690" w:rsidRDefault="00D03F94" w:rsidP="00D92ED1">
      <w:pPr>
        <w:numPr>
          <w:ilvl w:val="0"/>
          <w:numId w:val="12"/>
        </w:numPr>
        <w:spacing w:after="0" w:line="360" w:lineRule="auto"/>
        <w:rPr>
          <w:rFonts w:ascii="Times New Roman" w:eastAsia="Times New Roman" w:hAnsi="Times New Roman" w:cs="Times New Roman"/>
          <w:color w:val="000000"/>
        </w:rPr>
      </w:pPr>
      <w:r>
        <w:rPr>
          <w:rFonts w:ascii="Times New Roman" w:eastAsia="Times New Roman" w:hAnsi="Times New Roman" w:cs="Times New Roman"/>
        </w:rPr>
        <w:t xml:space="preserve"> формирование положительных качеств личности.</w:t>
      </w:r>
    </w:p>
    <w:p w:rsidR="009E1690" w:rsidRDefault="00D03F94" w:rsidP="00D92ED1">
      <w:pPr>
        <w:pStyle w:val="programbody"/>
        <w:numPr>
          <w:ilvl w:val="0"/>
          <w:numId w:val="12"/>
        </w:numPr>
        <w:spacing w:line="360" w:lineRule="auto"/>
        <w:jc w:val="left"/>
        <w:rPr>
          <w:rFonts w:ascii="Times New Roman" w:hAnsi="Times New Roman" w:cs="Times New Roman"/>
          <w:color w:val="auto"/>
          <w:sz w:val="22"/>
          <w:szCs w:val="22"/>
        </w:rPr>
      </w:pPr>
      <w:r>
        <w:rPr>
          <w:rFonts w:ascii="Times New Roman" w:hAnsi="Times New Roman" w:cs="Times New Roman"/>
          <w:color w:val="auto"/>
          <w:sz w:val="22"/>
          <w:szCs w:val="22"/>
        </w:rPr>
        <w:t>корригировать познавательную деятельность, высшие психические функции у обучающихся;</w:t>
      </w:r>
    </w:p>
    <w:p w:rsidR="009E1690" w:rsidRDefault="00D03F94" w:rsidP="00D92ED1">
      <w:pPr>
        <w:pStyle w:val="programbody"/>
        <w:numPr>
          <w:ilvl w:val="0"/>
          <w:numId w:val="12"/>
        </w:numPr>
        <w:spacing w:line="360" w:lineRule="auto"/>
        <w:jc w:val="left"/>
        <w:rPr>
          <w:rFonts w:ascii="Times New Roman" w:hAnsi="Times New Roman" w:cs="Times New Roman"/>
          <w:color w:val="auto"/>
          <w:sz w:val="22"/>
          <w:szCs w:val="22"/>
        </w:rPr>
      </w:pPr>
      <w:r>
        <w:rPr>
          <w:rFonts w:ascii="Times New Roman" w:hAnsi="Times New Roman" w:cs="Times New Roman"/>
          <w:color w:val="auto"/>
          <w:sz w:val="22"/>
          <w:szCs w:val="22"/>
        </w:rPr>
        <w:t>развитие мелкой моторики, зрительно-моторной координации.</w:t>
      </w:r>
    </w:p>
    <w:p w:rsidR="009E1690" w:rsidRDefault="00D03F94" w:rsidP="00D92ED1">
      <w:pPr>
        <w:numPr>
          <w:ilvl w:val="0"/>
          <w:numId w:val="13"/>
        </w:numPr>
        <w:spacing w:after="0" w:line="360" w:lineRule="auto"/>
        <w:rPr>
          <w:rFonts w:ascii="Times New Roman" w:eastAsia="Times New Roman" w:hAnsi="Times New Roman" w:cs="Times New Roman"/>
          <w:color w:val="000000"/>
        </w:rPr>
      </w:pPr>
      <w:r>
        <w:rPr>
          <w:rFonts w:ascii="Times New Roman" w:eastAsia="Times New Roman" w:hAnsi="Times New Roman" w:cs="Times New Roman"/>
        </w:rPr>
        <w:t>овладение навыками самообслуживания и личной гигиены;</w:t>
      </w:r>
    </w:p>
    <w:p w:rsidR="009E1690" w:rsidRDefault="00D03F94" w:rsidP="00D92ED1">
      <w:pPr>
        <w:numPr>
          <w:ilvl w:val="0"/>
          <w:numId w:val="13"/>
        </w:numPr>
        <w:spacing w:after="0" w:line="360" w:lineRule="auto"/>
        <w:rPr>
          <w:rFonts w:ascii="Times New Roman" w:hAnsi="Times New Roman" w:cs="Times New Roman"/>
        </w:rPr>
      </w:pPr>
      <w:r>
        <w:rPr>
          <w:rFonts w:ascii="Times New Roman" w:eastAsia="Times New Roman" w:hAnsi="Times New Roman" w:cs="Times New Roman"/>
          <w:color w:val="000000"/>
        </w:rPr>
        <w:t>развитие умения работать в коллективе, договариваться и приходить к общему решению.</w:t>
      </w:r>
    </w:p>
    <w:p w:rsidR="009E1690" w:rsidRDefault="00D03F94" w:rsidP="00D92ED1">
      <w:pPr>
        <w:pStyle w:val="a4"/>
        <w:numPr>
          <w:ilvl w:val="0"/>
          <w:numId w:val="13"/>
        </w:numPr>
        <w:spacing w:line="360" w:lineRule="auto"/>
        <w:rPr>
          <w:rFonts w:ascii="Times New Roman" w:hAnsi="Times New Roman" w:cs="Times New Roman"/>
        </w:rPr>
      </w:pPr>
      <w:r>
        <w:rPr>
          <w:rFonts w:ascii="Times New Roman" w:hAnsi="Times New Roman" w:cs="Times New Roman"/>
        </w:rPr>
        <w:lastRenderedPageBreak/>
        <w:t xml:space="preserve">освоение действий по захвату, удержанию, перекладыванию различных предметов и материалов, </w:t>
      </w:r>
    </w:p>
    <w:p w:rsidR="009E1690" w:rsidRDefault="00D03F94" w:rsidP="00D92ED1">
      <w:pPr>
        <w:pStyle w:val="a4"/>
        <w:numPr>
          <w:ilvl w:val="0"/>
          <w:numId w:val="13"/>
        </w:numPr>
        <w:spacing w:line="360" w:lineRule="auto"/>
        <w:rPr>
          <w:rFonts w:ascii="Times New Roman" w:hAnsi="Times New Roman" w:cs="Times New Roman"/>
        </w:rPr>
      </w:pPr>
      <w:r>
        <w:rPr>
          <w:rFonts w:ascii="Times New Roman" w:hAnsi="Times New Roman" w:cs="Times New Roman"/>
        </w:rPr>
        <w:t xml:space="preserve">ознакомление со свойствами различных предметов и материалов, </w:t>
      </w:r>
    </w:p>
    <w:p w:rsidR="009E1690" w:rsidRDefault="00D03F94" w:rsidP="00D92ED1">
      <w:pPr>
        <w:pStyle w:val="a4"/>
        <w:numPr>
          <w:ilvl w:val="0"/>
          <w:numId w:val="13"/>
        </w:numPr>
        <w:spacing w:line="360" w:lineRule="auto"/>
        <w:rPr>
          <w:rFonts w:ascii="Times New Roman" w:hAnsi="Times New Roman" w:cs="Times New Roman"/>
          <w:bCs/>
        </w:rPr>
      </w:pPr>
      <w:r>
        <w:rPr>
          <w:rFonts w:ascii="Times New Roman" w:hAnsi="Times New Roman" w:cs="Times New Roman"/>
        </w:rPr>
        <w:t>формирование навыков самообслуживания.</w:t>
      </w:r>
    </w:p>
    <w:p w:rsidR="009E1690" w:rsidRDefault="00D03F94" w:rsidP="00D92ED1">
      <w:pPr>
        <w:pStyle w:val="programbody"/>
        <w:numPr>
          <w:ilvl w:val="0"/>
          <w:numId w:val="13"/>
        </w:numPr>
        <w:spacing w:line="360" w:lineRule="auto"/>
        <w:rPr>
          <w:rFonts w:ascii="Times New Roman" w:hAnsi="Times New Roman" w:cs="Times New Roman"/>
          <w:color w:val="auto"/>
          <w:sz w:val="22"/>
          <w:szCs w:val="22"/>
        </w:rPr>
      </w:pPr>
      <w:r>
        <w:rPr>
          <w:rFonts w:ascii="Times New Roman" w:hAnsi="Times New Roman" w:cs="Times New Roman"/>
          <w:bCs/>
          <w:iCs/>
          <w:color w:val="auto"/>
          <w:sz w:val="22"/>
          <w:szCs w:val="22"/>
        </w:rPr>
        <w:t xml:space="preserve">освоение простых действий с предметами и материалами; </w:t>
      </w:r>
    </w:p>
    <w:p w:rsidR="009E1690" w:rsidRDefault="00D03F94" w:rsidP="00D92ED1">
      <w:pPr>
        <w:pStyle w:val="programbody"/>
        <w:numPr>
          <w:ilvl w:val="0"/>
          <w:numId w:val="13"/>
        </w:numPr>
        <w:spacing w:line="360" w:lineRule="auto"/>
        <w:rPr>
          <w:rFonts w:ascii="Times New Roman" w:hAnsi="Times New Roman" w:cs="Times New Roman"/>
          <w:color w:val="auto"/>
          <w:sz w:val="22"/>
          <w:szCs w:val="22"/>
        </w:rPr>
      </w:pPr>
      <w:r>
        <w:rPr>
          <w:rFonts w:ascii="Times New Roman" w:hAnsi="Times New Roman" w:cs="Times New Roman"/>
          <w:bCs/>
          <w:iCs/>
          <w:color w:val="auto"/>
          <w:sz w:val="22"/>
          <w:szCs w:val="22"/>
        </w:rPr>
        <w:t>развитие умений следовать определенному порядку при выполнении предметных действий;</w:t>
      </w:r>
    </w:p>
    <w:p w:rsidR="009E1690" w:rsidRDefault="00D03F94" w:rsidP="00D92ED1">
      <w:pPr>
        <w:pStyle w:val="programbody"/>
        <w:numPr>
          <w:ilvl w:val="0"/>
          <w:numId w:val="13"/>
        </w:numPr>
        <w:spacing w:line="360" w:lineRule="auto"/>
        <w:rPr>
          <w:rFonts w:ascii="Times New Roman" w:hAnsi="Times New Roman" w:cs="Times New Roman"/>
          <w:color w:val="auto"/>
          <w:sz w:val="22"/>
          <w:szCs w:val="22"/>
        </w:rPr>
      </w:pPr>
      <w:r>
        <w:rPr>
          <w:rFonts w:ascii="Times New Roman" w:hAnsi="Times New Roman" w:cs="Times New Roman"/>
          <w:sz w:val="22"/>
          <w:szCs w:val="22"/>
        </w:rPr>
        <w:t>формирование элементарных обще трудовых умений и навыков.</w:t>
      </w:r>
    </w:p>
    <w:p w:rsidR="009E1690" w:rsidRDefault="009E1690" w:rsidP="00D92ED1">
      <w:pPr>
        <w:spacing w:after="0" w:line="360" w:lineRule="auto"/>
        <w:rPr>
          <w:rFonts w:ascii="Times New Roman" w:hAnsi="Times New Roman" w:cs="Times New Roman"/>
        </w:rPr>
      </w:pPr>
    </w:p>
    <w:p w:rsidR="009E1690" w:rsidRDefault="00D03F94" w:rsidP="00D92ED1">
      <w:pPr>
        <w:numPr>
          <w:ilvl w:val="0"/>
          <w:numId w:val="1"/>
        </w:numPr>
        <w:spacing w:after="0" w:line="360" w:lineRule="auto"/>
        <w:ind w:left="0" w:firstLine="709"/>
        <w:jc w:val="both"/>
        <w:rPr>
          <w:rFonts w:ascii="Times New Roman" w:eastAsia="Calibri" w:hAnsi="Times New Roman" w:cs="Times New Roman"/>
          <w:b/>
          <w:bCs/>
        </w:rPr>
      </w:pPr>
      <w:r>
        <w:rPr>
          <w:rFonts w:ascii="Times New Roman" w:eastAsia="Calibri" w:hAnsi="Times New Roman" w:cs="Times New Roman"/>
          <w:b/>
        </w:rPr>
        <w:t>Общая характеристика коррекционного курса.</w:t>
      </w:r>
    </w:p>
    <w:p w:rsidR="009E1690" w:rsidRDefault="00D03F94" w:rsidP="00D92ED1">
      <w:pPr>
        <w:pStyle w:val="a4"/>
        <w:spacing w:line="360" w:lineRule="auto"/>
        <w:ind w:firstLine="708"/>
        <w:jc w:val="both"/>
        <w:rPr>
          <w:rFonts w:ascii="Times New Roman" w:hAnsi="Times New Roman" w:cs="Times New Roman"/>
        </w:rPr>
      </w:pPr>
      <w:r>
        <w:rPr>
          <w:rFonts w:ascii="Times New Roman" w:hAnsi="Times New Roman" w:cs="Times New Roman"/>
        </w:rPr>
        <w:t xml:space="preserve">Программно-методический материал включает </w:t>
      </w:r>
      <w:r>
        <w:rPr>
          <w:rFonts w:ascii="Times New Roman" w:hAnsi="Times New Roman" w:cs="Times New Roman"/>
          <w:bCs/>
        </w:rPr>
        <w:t>2 раздела</w:t>
      </w:r>
      <w:r>
        <w:rPr>
          <w:rFonts w:ascii="Times New Roman" w:hAnsi="Times New Roman" w:cs="Times New Roman"/>
        </w:rPr>
        <w:t>: «Действия с материалами», «Действия с предметами».</w:t>
      </w:r>
    </w:p>
    <w:p w:rsidR="009E1690" w:rsidRDefault="00D03F94" w:rsidP="00D92ED1">
      <w:pPr>
        <w:pStyle w:val="a4"/>
        <w:spacing w:line="360" w:lineRule="auto"/>
        <w:jc w:val="both"/>
        <w:rPr>
          <w:rFonts w:ascii="Times New Roman" w:hAnsi="Times New Roman" w:cs="Times New Roman"/>
        </w:rPr>
      </w:pPr>
      <w:r>
        <w:rPr>
          <w:rFonts w:ascii="Times New Roman" w:hAnsi="Times New Roman" w:cs="Times New Roman"/>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9E1690" w:rsidRDefault="00D03F94" w:rsidP="00D92ED1">
      <w:pPr>
        <w:pStyle w:val="a4"/>
        <w:spacing w:line="360" w:lineRule="auto"/>
        <w:ind w:firstLine="708"/>
        <w:jc w:val="both"/>
        <w:rPr>
          <w:rFonts w:ascii="Times New Roman" w:hAnsi="Times New Roman" w:cs="Times New Roman"/>
        </w:rPr>
      </w:pPr>
      <w:r>
        <w:rPr>
          <w:rFonts w:ascii="Times New Roman" w:hAnsi="Times New Roman" w:cs="Times New Roman"/>
        </w:rPr>
        <w:t xml:space="preserve">Материально-техническое оснащение учебного предмета </w:t>
      </w:r>
      <w:r>
        <w:rPr>
          <w:rFonts w:ascii="Times New Roman" w:hAnsi="Times New Roman" w:cs="Times New Roman"/>
          <w:bCs/>
        </w:rPr>
        <w:t xml:space="preserve">«Предметно-практические действия» </w:t>
      </w:r>
      <w:r>
        <w:rPr>
          <w:rFonts w:ascii="Times New Roman" w:hAnsi="Times New Roman" w:cs="Times New Roman"/>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9E1690" w:rsidRDefault="00D03F94" w:rsidP="00D92ED1">
      <w:pPr>
        <w:spacing w:after="0" w:line="360" w:lineRule="auto"/>
        <w:jc w:val="both"/>
        <w:rPr>
          <w:rFonts w:ascii="Times New Roman" w:hAnsi="Times New Roman" w:cs="Times New Roman"/>
        </w:rPr>
      </w:pPr>
      <w:r>
        <w:rPr>
          <w:rFonts w:ascii="Times New Roman" w:hAnsi="Times New Roman" w:cs="Times New Roman"/>
        </w:rPr>
        <w:t>Основными формами и методами обучения являются практические работы,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Знакомя обучающихся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rsidR="009E1690" w:rsidRDefault="00D03F94" w:rsidP="00D92ED1">
      <w:pPr>
        <w:spacing w:after="0" w:line="360" w:lineRule="auto"/>
        <w:ind w:firstLine="708"/>
        <w:jc w:val="both"/>
        <w:rPr>
          <w:rFonts w:ascii="Times New Roman" w:hAnsi="Times New Roman" w:cs="Times New Roman"/>
        </w:rPr>
      </w:pPr>
      <w:r>
        <w:rPr>
          <w:rFonts w:ascii="Times New Roman" w:hAnsi="Times New Roman" w:cs="Times New Roman"/>
        </w:rPr>
        <w:t>Обучение по коррекционному курсу «Предметно-практические действия»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обучающимся.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9E1690" w:rsidRDefault="00D03F94" w:rsidP="00D92ED1">
      <w:pPr>
        <w:spacing w:after="0" w:line="360" w:lineRule="auto"/>
        <w:ind w:firstLine="708"/>
        <w:jc w:val="both"/>
        <w:rPr>
          <w:rFonts w:ascii="Times New Roman" w:hAnsi="Times New Roman" w:cs="Times New Roman"/>
        </w:rPr>
      </w:pPr>
      <w:r>
        <w:rPr>
          <w:rFonts w:ascii="Times New Roman" w:hAnsi="Times New Roman" w:cs="Times New Roman"/>
        </w:rPr>
        <w:lastRenderedPageBreak/>
        <w:t xml:space="preserve">Занятия по коррекционному курсу «Предметно-практические действия» тесно связаны с уроками «Окружающий природный мир», «Математические представления», «Окружающий социальный мир». Большое внимание уделяется обогащению словарного запаса обучающихся. На всех этапах занятий необходимо следить за полнотой устных ответов, за последовательностью изложения, за правильностью построения фраз. </w:t>
      </w:r>
    </w:p>
    <w:p w:rsidR="009E1690" w:rsidRDefault="00D03F94" w:rsidP="00D92ED1">
      <w:pPr>
        <w:spacing w:after="0" w:line="360" w:lineRule="auto"/>
        <w:ind w:firstLine="708"/>
        <w:jc w:val="both"/>
        <w:rPr>
          <w:rFonts w:ascii="Times New Roman" w:hAnsi="Times New Roman" w:cs="Times New Roman"/>
        </w:rPr>
      </w:pPr>
      <w:r>
        <w:rPr>
          <w:rFonts w:ascii="Times New Roman" w:hAnsi="Times New Roman" w:cs="Times New Roman"/>
        </w:rPr>
        <w:t>Домашние задания, как правило, не задаются. В отдельных случаях обучающимся можно поручить некоторые упражнения для выполнения с родителями, чтобы они в домашних условиях могли практически применять полученные знания и умения.</w:t>
      </w:r>
    </w:p>
    <w:p w:rsidR="009E1690" w:rsidRDefault="00D03F94" w:rsidP="00D92ED1">
      <w:pPr>
        <w:pStyle w:val="FR2"/>
        <w:spacing w:before="0" w:line="360" w:lineRule="auto"/>
        <w:ind w:left="0"/>
        <w:jc w:val="both"/>
        <w:rPr>
          <w:rFonts w:ascii="Times New Roman" w:hAnsi="Times New Roman"/>
          <w:b w:val="0"/>
          <w:sz w:val="22"/>
          <w:szCs w:val="22"/>
        </w:rPr>
      </w:pPr>
      <w:r>
        <w:rPr>
          <w:rFonts w:ascii="Times New Roman" w:hAnsi="Times New Roman"/>
          <w:b w:val="0"/>
          <w:sz w:val="22"/>
          <w:szCs w:val="22"/>
        </w:rPr>
        <w:t>Все виды работ на занятиях по коррекционному курсу «П</w:t>
      </w:r>
      <w:r>
        <w:rPr>
          <w:rFonts w:ascii="Times New Roman" w:hAnsi="Times New Roman"/>
          <w:b w:val="0"/>
          <w:bCs/>
          <w:sz w:val="22"/>
          <w:szCs w:val="22"/>
        </w:rPr>
        <w:t>редметно-практические действия»</w:t>
      </w:r>
      <w:r>
        <w:rPr>
          <w:rFonts w:ascii="Times New Roman" w:hAnsi="Times New Roman"/>
          <w:b w:val="0"/>
          <w:sz w:val="22"/>
          <w:szCs w:val="22"/>
        </w:rPr>
        <w:t xml:space="preserve"> должны осуществляться в соответствии с правилами санитарии и техники безопасности. Умения и навыки, полученные в процессе обучения должны использоваться на уроках «Окружающий природный мир», «Математические представления», «Окружающий социальный мир», а также в повседневной деятельности.</w:t>
      </w:r>
    </w:p>
    <w:p w:rsidR="009E1690" w:rsidRDefault="009E1690" w:rsidP="00D92ED1">
      <w:pPr>
        <w:pStyle w:val="FR2"/>
        <w:spacing w:before="0" w:line="360" w:lineRule="auto"/>
        <w:ind w:left="0"/>
        <w:jc w:val="both"/>
        <w:rPr>
          <w:rFonts w:ascii="Times New Roman" w:hAnsi="Times New Roman"/>
          <w:b w:val="0"/>
          <w:sz w:val="22"/>
          <w:szCs w:val="22"/>
        </w:rPr>
      </w:pPr>
    </w:p>
    <w:p w:rsidR="009E1690" w:rsidRDefault="009E1690" w:rsidP="00D92ED1">
      <w:pPr>
        <w:pStyle w:val="FR2"/>
        <w:spacing w:before="0" w:line="360" w:lineRule="auto"/>
        <w:ind w:left="0"/>
        <w:jc w:val="both"/>
        <w:rPr>
          <w:rFonts w:ascii="Times New Roman" w:hAnsi="Times New Roman"/>
          <w:b w:val="0"/>
          <w:sz w:val="22"/>
          <w:szCs w:val="22"/>
        </w:rPr>
      </w:pPr>
    </w:p>
    <w:p w:rsidR="009E1690" w:rsidRDefault="00D03F94" w:rsidP="00D92ED1">
      <w:pPr>
        <w:pStyle w:val="af4"/>
        <w:numPr>
          <w:ilvl w:val="0"/>
          <w:numId w:val="1"/>
        </w:numPr>
        <w:spacing w:after="0" w:line="360" w:lineRule="auto"/>
        <w:contextualSpacing w:val="0"/>
        <w:jc w:val="both"/>
        <w:rPr>
          <w:rFonts w:ascii="Times New Roman" w:eastAsia="Calibri" w:hAnsi="Times New Roman"/>
          <w:b/>
        </w:rPr>
      </w:pPr>
      <w:r>
        <w:rPr>
          <w:rFonts w:ascii="Times New Roman" w:eastAsia="Calibri" w:hAnsi="Times New Roman"/>
          <w:b/>
        </w:rPr>
        <w:t xml:space="preserve">Описание места </w:t>
      </w:r>
      <w:r>
        <w:rPr>
          <w:rFonts w:ascii="Times New Roman" w:hAnsi="Times New Roman"/>
          <w:b/>
        </w:rPr>
        <w:t xml:space="preserve">коррекционного курса «Предметно-практические действия» </w:t>
      </w:r>
      <w:r>
        <w:rPr>
          <w:rFonts w:ascii="Times New Roman" w:eastAsia="Calibri" w:hAnsi="Times New Roman"/>
          <w:b/>
        </w:rPr>
        <w:t>в учебном плане.</w:t>
      </w:r>
    </w:p>
    <w:p w:rsidR="009E1690" w:rsidRDefault="00D03F94" w:rsidP="00D92ED1">
      <w:pPr>
        <w:spacing w:after="0" w:line="360" w:lineRule="auto"/>
        <w:ind w:firstLine="708"/>
        <w:jc w:val="both"/>
        <w:rPr>
          <w:rFonts w:ascii="Times New Roman" w:hAnsi="Times New Roman" w:cs="Times New Roman"/>
        </w:rPr>
      </w:pPr>
      <w:r>
        <w:rPr>
          <w:rFonts w:ascii="Times New Roman" w:hAnsi="Times New Roman" w:cs="Times New Roman"/>
        </w:rPr>
        <w:t xml:space="preserve">Данная программа предназначена для обучающихся 9 класса с ОВЗ. </w:t>
      </w:r>
    </w:p>
    <w:tbl>
      <w:tblPr>
        <w:tblW w:w="8078" w:type="dxa"/>
        <w:jc w:val="center"/>
        <w:tblLayout w:type="fixed"/>
        <w:tblCellMar>
          <w:left w:w="103" w:type="dxa"/>
        </w:tblCellMar>
        <w:tblLook w:val="0000" w:firstRow="0" w:lastRow="0" w:firstColumn="0" w:lastColumn="0" w:noHBand="0" w:noVBand="0"/>
      </w:tblPr>
      <w:tblGrid>
        <w:gridCol w:w="1945"/>
        <w:gridCol w:w="3199"/>
        <w:gridCol w:w="2934"/>
      </w:tblGrid>
      <w:tr w:rsidR="009E1690">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rsidR="009E1690" w:rsidRDefault="00D03F94" w:rsidP="00D92ED1">
            <w:pPr>
              <w:widowControl w:val="0"/>
              <w:spacing w:after="0" w:line="360" w:lineRule="auto"/>
              <w:jc w:val="center"/>
              <w:rPr>
                <w:rFonts w:ascii="Times New Roman" w:hAnsi="Times New Roman" w:cs="Times New Roman"/>
                <w:b/>
              </w:rPr>
            </w:pPr>
            <w:r>
              <w:rPr>
                <w:rFonts w:ascii="Times New Roman" w:hAnsi="Times New Roman" w:cs="Times New Roman"/>
                <w:b/>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E1690" w:rsidRDefault="00D03F94" w:rsidP="00D92ED1">
            <w:pPr>
              <w:widowControl w:val="0"/>
              <w:spacing w:after="0" w:line="360" w:lineRule="auto"/>
              <w:jc w:val="center"/>
              <w:rPr>
                <w:rFonts w:ascii="Times New Roman" w:hAnsi="Times New Roman" w:cs="Times New Roman"/>
                <w:b/>
              </w:rPr>
            </w:pPr>
            <w:r>
              <w:rPr>
                <w:rFonts w:ascii="Times New Roman" w:hAnsi="Times New Roman" w:cs="Times New Roman"/>
                <w:b/>
              </w:rPr>
              <w:t>Количество часов</w:t>
            </w:r>
          </w:p>
        </w:tc>
      </w:tr>
      <w:tr w:rsidR="009E1690">
        <w:trPr>
          <w:cantSplit/>
          <w:trHeight w:val="251"/>
          <w:jc w:val="center"/>
        </w:trPr>
        <w:tc>
          <w:tcPr>
            <w:tcW w:w="1945"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rsidR="009E1690" w:rsidRDefault="009E1690" w:rsidP="00D92ED1">
            <w:pPr>
              <w:widowControl w:val="0"/>
              <w:spacing w:after="0" w:line="360" w:lineRule="auto"/>
              <w:jc w:val="center"/>
              <w:rPr>
                <w:rFonts w:ascii="Times New Roman" w:hAnsi="Times New Roman" w:cs="Times New Roman"/>
                <w:b/>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E1690" w:rsidRDefault="00D03F94" w:rsidP="00D92ED1">
            <w:pPr>
              <w:widowControl w:val="0"/>
              <w:spacing w:after="0" w:line="360" w:lineRule="auto"/>
              <w:jc w:val="center"/>
              <w:rPr>
                <w:rFonts w:ascii="Times New Roman" w:hAnsi="Times New Roman" w:cs="Times New Roman"/>
                <w:b/>
              </w:rPr>
            </w:pPr>
            <w:r>
              <w:rPr>
                <w:rFonts w:ascii="Times New Roman" w:hAnsi="Times New Roman" w:cs="Times New Roman"/>
                <w:b/>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E1690" w:rsidRDefault="00D03F94" w:rsidP="00D92ED1">
            <w:pPr>
              <w:widowControl w:val="0"/>
              <w:spacing w:after="0" w:line="360" w:lineRule="auto"/>
              <w:jc w:val="center"/>
              <w:rPr>
                <w:rFonts w:ascii="Times New Roman" w:hAnsi="Times New Roman" w:cs="Times New Roman"/>
                <w:b/>
              </w:rPr>
            </w:pPr>
            <w:r>
              <w:rPr>
                <w:rFonts w:ascii="Times New Roman" w:hAnsi="Times New Roman" w:cs="Times New Roman"/>
                <w:b/>
              </w:rPr>
              <w:t>в год</w:t>
            </w:r>
          </w:p>
        </w:tc>
      </w:tr>
      <w:tr w:rsidR="009E1690">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E1690" w:rsidRDefault="00D03F94" w:rsidP="00D92ED1">
            <w:pPr>
              <w:widowControl w:val="0"/>
              <w:spacing w:after="0" w:line="360" w:lineRule="auto"/>
              <w:jc w:val="center"/>
              <w:rPr>
                <w:rFonts w:ascii="Times New Roman" w:hAnsi="Times New Roman" w:cs="Times New Roman"/>
              </w:rPr>
            </w:pPr>
            <w:r>
              <w:rPr>
                <w:rFonts w:ascii="Times New Roman" w:hAnsi="Times New Roman" w:cs="Times New Roman"/>
              </w:rPr>
              <w:t>9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E1690" w:rsidRDefault="00176E89" w:rsidP="00D92ED1">
            <w:pPr>
              <w:widowControl w:val="0"/>
              <w:spacing w:after="0" w:line="360" w:lineRule="auto"/>
              <w:jc w:val="center"/>
              <w:rPr>
                <w:rFonts w:ascii="Times New Roman" w:hAnsi="Times New Roman" w:cs="Times New Roman"/>
              </w:rPr>
            </w:pPr>
            <w:r>
              <w:rPr>
                <w:rFonts w:ascii="Times New Roman" w:hAnsi="Times New Roman" w:cs="Times New Roman"/>
              </w:rPr>
              <w:t>3</w:t>
            </w:r>
            <w:r w:rsidR="00D03F94">
              <w:rPr>
                <w:rFonts w:ascii="Times New Roman" w:hAnsi="Times New Roman" w:cs="Times New Roman"/>
              </w:rPr>
              <w:t xml:space="preserve"> часа</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E1690" w:rsidRDefault="00176E89" w:rsidP="00D92ED1">
            <w:pPr>
              <w:widowControl w:val="0"/>
              <w:spacing w:after="0" w:line="360" w:lineRule="auto"/>
              <w:jc w:val="center"/>
              <w:rPr>
                <w:rFonts w:ascii="Times New Roman" w:hAnsi="Times New Roman" w:cs="Times New Roman"/>
                <w:lang w:val="en-US"/>
              </w:rPr>
            </w:pPr>
            <w:r>
              <w:rPr>
                <w:rFonts w:ascii="Times New Roman" w:hAnsi="Times New Roman" w:cs="Times New Roman"/>
              </w:rPr>
              <w:t>99</w:t>
            </w:r>
            <w:r w:rsidR="00D03F94">
              <w:rPr>
                <w:rFonts w:ascii="Times New Roman" w:hAnsi="Times New Roman" w:cs="Times New Roman"/>
              </w:rPr>
              <w:t xml:space="preserve"> ч</w:t>
            </w:r>
          </w:p>
        </w:tc>
      </w:tr>
    </w:tbl>
    <w:p w:rsidR="009E1690" w:rsidRDefault="009E1690" w:rsidP="00D92ED1">
      <w:pPr>
        <w:spacing w:after="0" w:line="360" w:lineRule="auto"/>
        <w:rPr>
          <w:rFonts w:ascii="Times New Roman" w:hAnsi="Times New Roman" w:cs="Times New Roman"/>
        </w:rPr>
      </w:pPr>
    </w:p>
    <w:p w:rsidR="009E1690" w:rsidRDefault="00D03F94" w:rsidP="00D92ED1">
      <w:pPr>
        <w:pStyle w:val="af4"/>
        <w:numPr>
          <w:ilvl w:val="0"/>
          <w:numId w:val="1"/>
        </w:numPr>
        <w:spacing w:after="0" w:line="360" w:lineRule="auto"/>
        <w:contextualSpacing w:val="0"/>
        <w:jc w:val="both"/>
        <w:rPr>
          <w:rFonts w:ascii="Times New Roman" w:eastAsia="Calibri" w:hAnsi="Times New Roman"/>
          <w:b/>
        </w:rPr>
      </w:pPr>
      <w:r>
        <w:rPr>
          <w:rFonts w:ascii="Times New Roman" w:eastAsia="Calibri" w:hAnsi="Times New Roman"/>
          <w:b/>
        </w:rPr>
        <w:t xml:space="preserve">Описание ценностных ориентиров содержания </w:t>
      </w:r>
      <w:r>
        <w:rPr>
          <w:rFonts w:ascii="Times New Roman" w:hAnsi="Times New Roman"/>
          <w:b/>
        </w:rPr>
        <w:t>коррекционного курса «Предметно-практические действия»</w:t>
      </w:r>
      <w:r>
        <w:rPr>
          <w:rFonts w:ascii="Times New Roman" w:eastAsia="Calibri" w:hAnsi="Times New Roman"/>
          <w:b/>
        </w:rPr>
        <w:t>.</w:t>
      </w:r>
    </w:p>
    <w:p w:rsidR="009E1690" w:rsidRDefault="00D03F94" w:rsidP="00D92ED1">
      <w:pPr>
        <w:spacing w:after="0" w:line="360" w:lineRule="auto"/>
        <w:ind w:firstLine="708"/>
        <w:jc w:val="both"/>
        <w:rPr>
          <w:rFonts w:ascii="Times New Roman" w:hAnsi="Times New Roman" w:cs="Times New Roman"/>
          <w:bCs/>
        </w:rPr>
      </w:pPr>
      <w:r>
        <w:rPr>
          <w:rFonts w:ascii="Times New Roman" w:hAnsi="Times New Roman" w:cs="Times New Roman"/>
          <w:bCs/>
        </w:rPr>
        <w:t xml:space="preserve">Одним из результатов обучения предметно-практическим действиям является осмысление и </w:t>
      </w:r>
      <w:proofErr w:type="spellStart"/>
      <w:r>
        <w:rPr>
          <w:rFonts w:ascii="Times New Roman" w:hAnsi="Times New Roman" w:cs="Times New Roman"/>
          <w:bCs/>
        </w:rPr>
        <w:t>интериоризация</w:t>
      </w:r>
      <w:proofErr w:type="spellEnd"/>
      <w:r>
        <w:rPr>
          <w:rFonts w:ascii="Times New Roman" w:hAnsi="Times New Roman" w:cs="Times New Roman"/>
          <w:bCs/>
        </w:rPr>
        <w:t xml:space="preserve"> (присвоения) обучающимися системы ценностей.</w:t>
      </w:r>
    </w:p>
    <w:p w:rsidR="009E1690" w:rsidRDefault="00D03F94" w:rsidP="00D92ED1">
      <w:pPr>
        <w:spacing w:after="0" w:line="360" w:lineRule="auto"/>
        <w:ind w:firstLine="300"/>
        <w:jc w:val="both"/>
        <w:rPr>
          <w:rFonts w:ascii="Times New Roman" w:hAnsi="Times New Roman" w:cs="Times New Roman"/>
          <w:bCs/>
        </w:rPr>
      </w:pPr>
      <w:r>
        <w:rPr>
          <w:rFonts w:ascii="Times New Roman" w:eastAsia="Times New Roman" w:hAnsi="Times New Roman" w:cs="Times New Roman"/>
          <w:b/>
          <w:bCs/>
        </w:rPr>
        <w:t>Ценность добра</w:t>
      </w:r>
      <w:r>
        <w:rPr>
          <w:rFonts w:ascii="Times New Roman" w:eastAsia="Times New Roman" w:hAnsi="Times New Roman" w:cs="Times New Roman"/>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9E1690" w:rsidRDefault="00D03F94" w:rsidP="00D92ED1">
      <w:pPr>
        <w:spacing w:after="0" w:line="360" w:lineRule="auto"/>
        <w:ind w:left="300" w:right="300"/>
        <w:jc w:val="both"/>
        <w:textAlignment w:val="baseline"/>
        <w:rPr>
          <w:rFonts w:ascii="Times New Roman" w:eastAsia="Times New Roman" w:hAnsi="Times New Roman" w:cs="Times New Roman"/>
        </w:rPr>
      </w:pPr>
      <w:r>
        <w:rPr>
          <w:rFonts w:ascii="Times New Roman" w:eastAsia="Times New Roman" w:hAnsi="Times New Roman" w:cs="Times New Roman"/>
          <w:b/>
          <w:bCs/>
        </w:rPr>
        <w:t>Ценность общения</w:t>
      </w:r>
      <w:r>
        <w:rPr>
          <w:rFonts w:ascii="Times New Roman" w:eastAsia="Times New Roman" w:hAnsi="Times New Roman" w:cs="Times New Roman"/>
        </w:rPr>
        <w:t xml:space="preserve"> – понимание важности общения как значимой составляющей жизни общества, как одного из основополагающих элементов культуры.</w:t>
      </w:r>
    </w:p>
    <w:p w:rsidR="009E1690" w:rsidRDefault="00D03F94" w:rsidP="00D92ED1">
      <w:pPr>
        <w:spacing w:after="0" w:line="360" w:lineRule="auto"/>
        <w:ind w:left="300" w:right="300"/>
        <w:jc w:val="both"/>
        <w:textAlignment w:val="baseline"/>
        <w:rPr>
          <w:rFonts w:ascii="Times New Roman" w:eastAsia="Times New Roman" w:hAnsi="Times New Roman" w:cs="Times New Roman"/>
        </w:rPr>
      </w:pPr>
      <w:r>
        <w:rPr>
          <w:rFonts w:ascii="Times New Roman" w:eastAsia="Times New Roman" w:hAnsi="Times New Roman" w:cs="Times New Roman"/>
          <w:b/>
          <w:bCs/>
        </w:rPr>
        <w:lastRenderedPageBreak/>
        <w:t>Ценность природы</w:t>
      </w:r>
      <w:r>
        <w:rPr>
          <w:rFonts w:ascii="Times New Roman" w:eastAsia="Times New Roman" w:hAnsi="Times New Roman" w:cs="Times New Roman"/>
        </w:rPr>
        <w:t xml:space="preserve"> -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w:t>
      </w:r>
    </w:p>
    <w:p w:rsidR="009E1690" w:rsidRDefault="00D03F94" w:rsidP="00D92ED1">
      <w:pPr>
        <w:spacing w:after="0" w:line="360" w:lineRule="auto"/>
        <w:ind w:left="300" w:right="300"/>
        <w:jc w:val="both"/>
        <w:textAlignment w:val="baseline"/>
        <w:rPr>
          <w:rFonts w:ascii="Times New Roman" w:eastAsia="Times New Roman" w:hAnsi="Times New Roman" w:cs="Times New Roman"/>
        </w:rPr>
      </w:pPr>
      <w:r>
        <w:rPr>
          <w:rFonts w:ascii="Times New Roman" w:eastAsia="Times New Roman" w:hAnsi="Times New Roman" w:cs="Times New Roman"/>
          <w:b/>
          <w:bCs/>
        </w:rPr>
        <w:t>Ценность красоты и гармонии</w:t>
      </w:r>
      <w:r>
        <w:rPr>
          <w:rFonts w:ascii="Times New Roman" w:eastAsia="Times New Roman" w:hAnsi="Times New Roman" w:cs="Times New Roman"/>
        </w:rPr>
        <w:t xml:space="preserve"> – осознание красоты и гармоничности русского языка, его выразительных возможностей.</w:t>
      </w:r>
    </w:p>
    <w:p w:rsidR="009E1690" w:rsidRDefault="00D03F94" w:rsidP="00D92ED1">
      <w:pPr>
        <w:spacing w:after="0" w:line="360" w:lineRule="auto"/>
        <w:ind w:left="300" w:right="300"/>
        <w:jc w:val="both"/>
        <w:textAlignment w:val="baseline"/>
        <w:rPr>
          <w:rFonts w:ascii="Times New Roman" w:eastAsia="Times New Roman" w:hAnsi="Times New Roman" w:cs="Times New Roman"/>
        </w:rPr>
      </w:pPr>
      <w:r>
        <w:rPr>
          <w:rFonts w:ascii="Times New Roman" w:eastAsia="Times New Roman" w:hAnsi="Times New Roman" w:cs="Times New Roman"/>
          <w:b/>
          <w:bCs/>
        </w:rPr>
        <w:t>Ценность истины</w:t>
      </w:r>
      <w:r>
        <w:rPr>
          <w:rFonts w:ascii="Times New Roman" w:eastAsia="Times New Roman" w:hAnsi="Times New Roman" w:cs="Times New Roman"/>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9E1690" w:rsidRDefault="00D03F94" w:rsidP="00D92ED1">
      <w:pPr>
        <w:spacing w:after="0" w:line="360" w:lineRule="auto"/>
        <w:ind w:left="300" w:right="300"/>
        <w:jc w:val="both"/>
        <w:textAlignment w:val="baseline"/>
        <w:rPr>
          <w:rFonts w:ascii="Times New Roman" w:eastAsia="Times New Roman" w:hAnsi="Times New Roman" w:cs="Times New Roman"/>
        </w:rPr>
      </w:pPr>
      <w:r>
        <w:rPr>
          <w:rFonts w:ascii="Times New Roman" w:eastAsia="Times New Roman" w:hAnsi="Times New Roman" w:cs="Times New Roman"/>
          <w:b/>
          <w:bCs/>
        </w:rPr>
        <w:t xml:space="preserve">Ценность семьи - </w:t>
      </w:r>
      <w:r>
        <w:rPr>
          <w:rFonts w:ascii="Times New Roman" w:eastAsia="Times New Roman" w:hAnsi="Times New Roman" w:cs="Times New Roman"/>
          <w:bCs/>
        </w:rPr>
        <w:t>п</w:t>
      </w:r>
      <w:r>
        <w:rPr>
          <w:rFonts w:ascii="Times New Roman" w:eastAsia="Times New Roman" w:hAnsi="Times New Roman" w:cs="Times New Roman"/>
        </w:rPr>
        <w:t>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9E1690" w:rsidRDefault="00D03F94" w:rsidP="00D92ED1">
      <w:pPr>
        <w:spacing w:after="0" w:line="360" w:lineRule="auto"/>
        <w:ind w:left="300" w:right="300"/>
        <w:jc w:val="both"/>
        <w:textAlignment w:val="baseline"/>
        <w:rPr>
          <w:rFonts w:ascii="Times New Roman" w:eastAsia="Times New Roman" w:hAnsi="Times New Roman" w:cs="Times New Roman"/>
        </w:rPr>
      </w:pPr>
      <w:r>
        <w:rPr>
          <w:rFonts w:ascii="Times New Roman" w:eastAsia="Times New Roman" w:hAnsi="Times New Roman" w:cs="Times New Roman"/>
          <w:b/>
          <w:bCs/>
        </w:rPr>
        <w:t>Ценность труда и творчества</w:t>
      </w:r>
      <w:r>
        <w:rPr>
          <w:rFonts w:ascii="Times New Roman" w:eastAsia="Times New Roman" w:hAnsi="Times New Roman" w:cs="Times New Roman"/>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rsidR="009E1690" w:rsidRDefault="00D03F94" w:rsidP="00D92ED1">
      <w:pPr>
        <w:spacing w:after="0" w:line="360" w:lineRule="auto"/>
        <w:ind w:left="300" w:right="300"/>
        <w:jc w:val="both"/>
        <w:textAlignment w:val="baseline"/>
        <w:rPr>
          <w:rFonts w:ascii="Times New Roman" w:eastAsia="Times New Roman" w:hAnsi="Times New Roman" w:cs="Times New Roman"/>
        </w:rPr>
      </w:pPr>
      <w:r>
        <w:rPr>
          <w:rFonts w:ascii="Times New Roman" w:eastAsia="Times New Roman" w:hAnsi="Times New Roman" w:cs="Times New Roman"/>
          <w:b/>
          <w:bCs/>
        </w:rPr>
        <w:t>Ценность гражданственности и патриотизма</w:t>
      </w:r>
      <w:r>
        <w:rPr>
          <w:rFonts w:ascii="Times New Roman" w:eastAsia="Times New Roman" w:hAnsi="Times New Roman" w:cs="Times New Roman"/>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9E1690" w:rsidRDefault="00D03F94" w:rsidP="00D92ED1">
      <w:pPr>
        <w:spacing w:after="0" w:line="360" w:lineRule="auto"/>
        <w:ind w:left="300" w:right="300"/>
        <w:jc w:val="both"/>
        <w:textAlignment w:val="baseline"/>
        <w:rPr>
          <w:rFonts w:ascii="Times New Roman" w:eastAsia="Times New Roman" w:hAnsi="Times New Roman" w:cs="Times New Roman"/>
        </w:rPr>
      </w:pPr>
      <w:r>
        <w:rPr>
          <w:rFonts w:ascii="Times New Roman" w:eastAsia="Times New Roman" w:hAnsi="Times New Roman" w:cs="Times New Roman"/>
          <w:b/>
          <w:bCs/>
        </w:rPr>
        <w:t>Ценность человечества</w:t>
      </w:r>
      <w:r>
        <w:rPr>
          <w:rFonts w:ascii="Times New Roman" w:eastAsia="Times New Roman" w:hAnsi="Times New Roman" w:cs="Times New Roman"/>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9E1690" w:rsidRDefault="00D03F94" w:rsidP="00D92ED1">
      <w:pPr>
        <w:spacing w:after="0" w:line="360" w:lineRule="auto"/>
        <w:jc w:val="both"/>
        <w:rPr>
          <w:rFonts w:ascii="Times New Roman" w:hAnsi="Times New Roman" w:cs="Times New Roman"/>
          <w:b/>
        </w:rPr>
      </w:pPr>
      <w:r>
        <w:rPr>
          <w:rFonts w:ascii="Times New Roman" w:hAnsi="Times New Roman" w:cs="Times New Roman"/>
          <w:b/>
        </w:rPr>
        <w:tab/>
        <w:t>4. Планируемые результаты освоения учебной программы</w:t>
      </w:r>
    </w:p>
    <w:p w:rsidR="009E1690" w:rsidRDefault="00D03F94" w:rsidP="00D92ED1">
      <w:pPr>
        <w:spacing w:after="0" w:line="360" w:lineRule="auto"/>
        <w:jc w:val="both"/>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ab/>
      </w:r>
      <w:r>
        <w:rPr>
          <w:rFonts w:ascii="Times New Roman" w:eastAsia="Times New Roman" w:hAnsi="Times New Roman" w:cs="Times New Roman"/>
        </w:rPr>
        <w:t xml:space="preserve">В связи с тем, что способности к познавательной деятельности обучающихся с ОВЗ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rsidR="009E1690" w:rsidRDefault="00D03F94" w:rsidP="00D92ED1">
      <w:pPr>
        <w:pStyle w:val="af4"/>
        <w:spacing w:after="0" w:line="360" w:lineRule="auto"/>
        <w:ind w:left="1070"/>
        <w:contextualSpacing w:val="0"/>
        <w:jc w:val="both"/>
        <w:rPr>
          <w:rFonts w:ascii="Times New Roman" w:eastAsia="Calibri" w:hAnsi="Times New Roman"/>
        </w:rPr>
      </w:pPr>
      <w:r>
        <w:rPr>
          <w:rFonts w:ascii="Times New Roman" w:hAnsi="Times New Roman"/>
        </w:rPr>
        <w:t xml:space="preserve">В основе содержания коррекционного курса «Предметно-практические действия» лежит овладение обучающимися следующими видами ключевых </w:t>
      </w:r>
      <w:r>
        <w:rPr>
          <w:rFonts w:ascii="Times New Roman" w:hAnsi="Times New Roman"/>
          <w:bCs/>
        </w:rPr>
        <w:t>компетенций:</w:t>
      </w:r>
      <w:r>
        <w:rPr>
          <w:rFonts w:ascii="Times New Roman" w:hAnsi="Times New Roman"/>
        </w:rPr>
        <w:t xml:space="preserve"> </w:t>
      </w:r>
    </w:p>
    <w:p w:rsidR="009E1690" w:rsidRDefault="00D03F94" w:rsidP="00D92ED1">
      <w:pPr>
        <w:pStyle w:val="af4"/>
        <w:numPr>
          <w:ilvl w:val="0"/>
          <w:numId w:val="6"/>
        </w:numPr>
        <w:spacing w:after="0" w:line="360" w:lineRule="auto"/>
        <w:jc w:val="both"/>
        <w:rPr>
          <w:rFonts w:ascii="Times New Roman" w:hAnsi="Times New Roman"/>
        </w:rPr>
      </w:pPr>
      <w:r>
        <w:rPr>
          <w:rFonts w:ascii="Times New Roman" w:hAnsi="Times New Roman"/>
          <w:b/>
        </w:rPr>
        <w:t>Учебно-познавательная</w:t>
      </w:r>
      <w:r>
        <w:rPr>
          <w:rFonts w:ascii="Times New Roman" w:hAnsi="Times New Roman"/>
        </w:rPr>
        <w:t>. Развитие мотивов учебной деятельности и формирование личностного смысла учения;</w:t>
      </w:r>
      <w:r>
        <w:rPr>
          <w:rFonts w:ascii="Times New Roman" w:eastAsiaTheme="minorEastAsia" w:hAnsi="Times New Roman"/>
        </w:rPr>
        <w:t xml:space="preserve"> </w:t>
      </w:r>
      <w:r>
        <w:rPr>
          <w:rFonts w:ascii="Times New Roman" w:hAnsi="Times New Roman"/>
        </w:rPr>
        <w:t>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rsidR="009E1690" w:rsidRDefault="00D03F94" w:rsidP="00D92ED1">
      <w:pPr>
        <w:pStyle w:val="af4"/>
        <w:numPr>
          <w:ilvl w:val="0"/>
          <w:numId w:val="5"/>
        </w:numPr>
        <w:shd w:val="clear" w:color="auto" w:fill="FFFFFF"/>
        <w:tabs>
          <w:tab w:val="left" w:pos="1134"/>
        </w:tabs>
        <w:spacing w:after="0" w:line="360" w:lineRule="auto"/>
        <w:rPr>
          <w:rFonts w:ascii="Times New Roman" w:hAnsi="Times New Roman"/>
        </w:rPr>
      </w:pPr>
      <w:r>
        <w:rPr>
          <w:rFonts w:ascii="Times New Roman" w:hAnsi="Times New Roman"/>
          <w:b/>
        </w:rPr>
        <w:lastRenderedPageBreak/>
        <w:t>Социальная</w:t>
      </w:r>
      <w:r>
        <w:rPr>
          <w:rFonts w:ascii="Times New Roman" w:hAnsi="Times New Roman"/>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rsidR="009E1690" w:rsidRDefault="00D03F94" w:rsidP="00D92ED1">
      <w:pPr>
        <w:pStyle w:val="af4"/>
        <w:numPr>
          <w:ilvl w:val="0"/>
          <w:numId w:val="5"/>
        </w:numPr>
        <w:shd w:val="clear" w:color="auto" w:fill="FFFFFF"/>
        <w:tabs>
          <w:tab w:val="left" w:pos="1134"/>
        </w:tabs>
        <w:spacing w:after="0" w:line="360" w:lineRule="auto"/>
        <w:jc w:val="both"/>
        <w:rPr>
          <w:rFonts w:ascii="Times New Roman" w:hAnsi="Times New Roman"/>
        </w:rPr>
      </w:pPr>
      <w:r>
        <w:rPr>
          <w:rFonts w:ascii="Times New Roman" w:hAnsi="Times New Roman"/>
          <w:b/>
        </w:rPr>
        <w:t>Коммуникативная</w:t>
      </w:r>
      <w:r>
        <w:rPr>
          <w:rFonts w:ascii="Times New Roman" w:hAnsi="Times New Roman"/>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rsidR="009E1690" w:rsidRDefault="00D03F94" w:rsidP="00D92ED1">
      <w:pPr>
        <w:pStyle w:val="af4"/>
        <w:numPr>
          <w:ilvl w:val="0"/>
          <w:numId w:val="5"/>
        </w:numPr>
        <w:shd w:val="clear" w:color="auto" w:fill="FFFFFF"/>
        <w:tabs>
          <w:tab w:val="left" w:pos="1134"/>
        </w:tabs>
        <w:spacing w:after="0" w:line="360" w:lineRule="auto"/>
        <w:jc w:val="both"/>
        <w:rPr>
          <w:rFonts w:ascii="Times New Roman" w:hAnsi="Times New Roman"/>
        </w:rPr>
      </w:pPr>
      <w:r>
        <w:rPr>
          <w:rFonts w:ascii="Times New Roman" w:hAnsi="Times New Roman"/>
          <w:b/>
        </w:rPr>
        <w:t>Ценностно-смысловая.</w:t>
      </w:r>
      <w:r>
        <w:rPr>
          <w:rFonts w:ascii="Times New Roman" w:hAnsi="Times New Roman"/>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rsidR="009E1690" w:rsidRDefault="00D03F94" w:rsidP="00D92ED1">
      <w:pPr>
        <w:pStyle w:val="af4"/>
        <w:numPr>
          <w:ilvl w:val="0"/>
          <w:numId w:val="5"/>
        </w:numPr>
        <w:spacing w:after="0" w:line="360" w:lineRule="auto"/>
        <w:jc w:val="both"/>
        <w:rPr>
          <w:rFonts w:ascii="Times New Roman" w:hAnsi="Times New Roman"/>
        </w:rPr>
      </w:pPr>
      <w:r>
        <w:rPr>
          <w:rFonts w:ascii="Times New Roman" w:hAnsi="Times New Roman"/>
          <w:b/>
        </w:rPr>
        <w:t>Личностного самоопределения</w:t>
      </w:r>
      <w:r>
        <w:rPr>
          <w:rFonts w:ascii="Times New Roman" w:hAnsi="Times New Roman"/>
        </w:rPr>
        <w:t xml:space="preserve">. Основы персональной идентичности, осознание своей принадлежности к определенному полу, осознание себя как «Я». </w:t>
      </w:r>
    </w:p>
    <w:p w:rsidR="009E1690" w:rsidRDefault="00D03F94" w:rsidP="00D92ED1">
      <w:pPr>
        <w:pStyle w:val="af4"/>
        <w:spacing w:after="0" w:line="360" w:lineRule="auto"/>
        <w:jc w:val="both"/>
        <w:rPr>
          <w:rFonts w:ascii="Times New Roman" w:hAnsi="Times New Roman"/>
        </w:rPr>
      </w:pPr>
      <w:r>
        <w:rPr>
          <w:rFonts w:ascii="Times New Roman" w:hAnsi="Times New Roman"/>
        </w:rPr>
        <w:t xml:space="preserve"> У учащихся должны быть сформированы следующие учебные действия и ключевые компетенции: </w:t>
      </w:r>
    </w:p>
    <w:p w:rsidR="009E1690" w:rsidRDefault="00D03F94" w:rsidP="00D92ED1">
      <w:pPr>
        <w:pStyle w:val="af4"/>
        <w:numPr>
          <w:ilvl w:val="0"/>
          <w:numId w:val="7"/>
        </w:numPr>
        <w:spacing w:after="0" w:line="360" w:lineRule="auto"/>
        <w:jc w:val="both"/>
        <w:rPr>
          <w:rFonts w:ascii="Times New Roman" w:hAnsi="Times New Roman"/>
          <w:bCs/>
        </w:rPr>
      </w:pPr>
      <w:r>
        <w:rPr>
          <w:rFonts w:ascii="Times New Roman" w:hAnsi="Times New Roman"/>
          <w:bCs/>
        </w:rPr>
        <w:t xml:space="preserve">Ориентироваться в своей системе знаний: отличать новое от уже известного с помощью учителя </w:t>
      </w:r>
      <w:r>
        <w:rPr>
          <w:rFonts w:ascii="Times New Roman" w:hAnsi="Times New Roman"/>
        </w:rPr>
        <w:t>(учебно-познавательные и коммуникативные компетенции).</w:t>
      </w:r>
      <w:r>
        <w:rPr>
          <w:rFonts w:ascii="Times New Roman" w:hAnsi="Times New Roman"/>
          <w:bCs/>
        </w:rPr>
        <w:t xml:space="preserve"> </w:t>
      </w:r>
    </w:p>
    <w:p w:rsidR="009E1690" w:rsidRDefault="00D03F94" w:rsidP="00D92ED1">
      <w:pPr>
        <w:pStyle w:val="af4"/>
        <w:numPr>
          <w:ilvl w:val="0"/>
          <w:numId w:val="7"/>
        </w:numPr>
        <w:spacing w:after="0" w:line="360" w:lineRule="auto"/>
        <w:jc w:val="both"/>
        <w:rPr>
          <w:rFonts w:ascii="Times New Roman" w:hAnsi="Times New Roman"/>
          <w:bCs/>
        </w:rPr>
      </w:pPr>
      <w:r>
        <w:rPr>
          <w:rFonts w:ascii="Times New Roman" w:hAnsi="Times New Roman"/>
          <w:bCs/>
        </w:rPr>
        <w:t xml:space="preserve">Делать предварительный отбор источников информации: ориентироваться в учебнике </w:t>
      </w:r>
      <w:r>
        <w:rPr>
          <w:rFonts w:ascii="Times New Roman" w:hAnsi="Times New Roman"/>
        </w:rPr>
        <w:t>(информационно-коммуникативные компетенции).</w:t>
      </w:r>
    </w:p>
    <w:p w:rsidR="009E1690" w:rsidRDefault="00D03F94" w:rsidP="00D92ED1">
      <w:pPr>
        <w:pStyle w:val="af4"/>
        <w:numPr>
          <w:ilvl w:val="0"/>
          <w:numId w:val="7"/>
        </w:numPr>
        <w:spacing w:after="0" w:line="360" w:lineRule="auto"/>
        <w:jc w:val="both"/>
        <w:rPr>
          <w:rFonts w:ascii="Times New Roman" w:hAnsi="Times New Roman"/>
          <w:bCs/>
        </w:rPr>
      </w:pPr>
      <w:r>
        <w:rPr>
          <w:rFonts w:ascii="Times New Roman" w:hAnsi="Times New Roman"/>
          <w:bCs/>
        </w:rPr>
        <w:t xml:space="preserve">Перерабатывать полученную информацию: делать выводы в результате совместной работы всего класса </w:t>
      </w:r>
      <w:r>
        <w:rPr>
          <w:rFonts w:ascii="Times New Roman" w:hAnsi="Times New Roman"/>
        </w:rPr>
        <w:t>(информационно-коммуникативные компетенции).</w:t>
      </w:r>
    </w:p>
    <w:p w:rsidR="009E1690" w:rsidRDefault="00D03F94" w:rsidP="00D92ED1">
      <w:pPr>
        <w:pStyle w:val="af4"/>
        <w:numPr>
          <w:ilvl w:val="0"/>
          <w:numId w:val="7"/>
        </w:numPr>
        <w:spacing w:after="0" w:line="360" w:lineRule="auto"/>
        <w:jc w:val="both"/>
        <w:rPr>
          <w:rFonts w:ascii="Times New Roman" w:hAnsi="Times New Roman"/>
          <w:bCs/>
        </w:rPr>
      </w:pPr>
      <w:r>
        <w:rPr>
          <w:rFonts w:ascii="Times New Roman" w:hAnsi="Times New Roman"/>
          <w:bCs/>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Pr>
          <w:rFonts w:ascii="Times New Roman" w:hAnsi="Times New Roman"/>
        </w:rPr>
        <w:t>(учебно-познавательные компетенции).</w:t>
      </w:r>
    </w:p>
    <w:p w:rsidR="009E1690" w:rsidRDefault="00D03F94" w:rsidP="00D92ED1">
      <w:pPr>
        <w:pStyle w:val="af4"/>
        <w:numPr>
          <w:ilvl w:val="0"/>
          <w:numId w:val="7"/>
        </w:numPr>
        <w:spacing w:after="0" w:line="360" w:lineRule="auto"/>
        <w:jc w:val="both"/>
        <w:rPr>
          <w:rFonts w:ascii="Times New Roman" w:hAnsi="Times New Roman"/>
          <w:bCs/>
        </w:rPr>
      </w:pPr>
      <w:r>
        <w:rPr>
          <w:rFonts w:ascii="Times New Roman" w:hAnsi="Times New Roman"/>
          <w:bCs/>
        </w:rPr>
        <w:t>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простейших моделей (предметных, рисунков)</w:t>
      </w:r>
      <w:r>
        <w:rPr>
          <w:rFonts w:ascii="Times New Roman" w:hAnsi="Times New Roman"/>
        </w:rPr>
        <w:t xml:space="preserve"> (учебно-познавательные компетенции).</w:t>
      </w:r>
      <w:r>
        <w:rPr>
          <w:rFonts w:ascii="Times New Roman" w:hAnsi="Times New Roman"/>
          <w:bCs/>
        </w:rPr>
        <w:t xml:space="preserve"> </w:t>
      </w:r>
    </w:p>
    <w:p w:rsidR="009E1690" w:rsidRDefault="00D03F94" w:rsidP="00D92ED1">
      <w:pPr>
        <w:spacing w:after="0" w:line="360" w:lineRule="auto"/>
        <w:ind w:firstLine="360"/>
        <w:jc w:val="both"/>
        <w:rPr>
          <w:rFonts w:ascii="Times New Roman" w:eastAsia="Times New Roman" w:hAnsi="Times New Roman" w:cs="Times New Roman"/>
        </w:rPr>
      </w:pPr>
      <w:r>
        <w:rPr>
          <w:rFonts w:ascii="Times New Roman" w:eastAsia="Times New Roman" w:hAnsi="Times New Roman" w:cs="Times New Roman"/>
        </w:rPr>
        <w:t xml:space="preserve">В сфере </w:t>
      </w:r>
      <w:r>
        <w:rPr>
          <w:rFonts w:ascii="Times New Roman" w:eastAsia="Times New Roman" w:hAnsi="Times New Roman" w:cs="Times New Roman"/>
          <w:b/>
        </w:rPr>
        <w:t>познавательных учебных</w:t>
      </w:r>
      <w:r>
        <w:rPr>
          <w:rFonts w:ascii="Times New Roman" w:eastAsia="Times New Roman" w:hAnsi="Times New Roman" w:cs="Times New Roman"/>
        </w:rPr>
        <w:t xml:space="preserve"> действий должны быть </w:t>
      </w:r>
      <w:r>
        <w:rPr>
          <w:rFonts w:ascii="Times New Roman" w:eastAsia="Times New Roman" w:hAnsi="Times New Roman" w:cs="Times New Roman"/>
          <w:lang w:val="en-US"/>
        </w:rPr>
        <w:t>c</w:t>
      </w:r>
      <w:r>
        <w:rPr>
          <w:rFonts w:ascii="Times New Roman" w:eastAsia="Times New Roman" w:hAnsi="Times New Roman" w:cs="Times New Roman"/>
        </w:rPr>
        <w:t>формированы:</w:t>
      </w:r>
    </w:p>
    <w:p w:rsidR="009E1690" w:rsidRDefault="00D03F94" w:rsidP="00D92ED1">
      <w:pPr>
        <w:numPr>
          <w:ilvl w:val="0"/>
          <w:numId w:val="8"/>
        </w:numPr>
        <w:spacing w:after="0" w:line="360" w:lineRule="auto"/>
        <w:jc w:val="both"/>
        <w:rPr>
          <w:rFonts w:ascii="Times New Roman" w:hAnsi="Times New Roman" w:cs="Times New Roman"/>
          <w:bCs/>
          <w:iCs/>
        </w:rPr>
      </w:pPr>
      <w:r>
        <w:rPr>
          <w:rFonts w:ascii="Times New Roman" w:hAnsi="Times New Roman" w:cs="Times New Roman"/>
          <w:bCs/>
          <w:iCs/>
        </w:rPr>
        <w:t>формирование умений ориентироваться в своей системе знаний: отличать новое от уже известного с помощью учителя;</w:t>
      </w:r>
    </w:p>
    <w:p w:rsidR="009E1690" w:rsidRDefault="00D03F94" w:rsidP="00D92ED1">
      <w:pPr>
        <w:numPr>
          <w:ilvl w:val="0"/>
          <w:numId w:val="8"/>
        </w:numPr>
        <w:spacing w:after="0" w:line="360" w:lineRule="auto"/>
        <w:jc w:val="both"/>
        <w:rPr>
          <w:rFonts w:ascii="Times New Roman" w:hAnsi="Times New Roman" w:cs="Times New Roman"/>
          <w:bCs/>
          <w:iCs/>
        </w:rPr>
      </w:pPr>
      <w:r>
        <w:rPr>
          <w:rFonts w:ascii="Times New Roman" w:hAnsi="Times New Roman" w:cs="Times New Roman"/>
          <w:bCs/>
          <w:iCs/>
        </w:rPr>
        <w:lastRenderedPageBreak/>
        <w:t>формирование умений делать предварительный отбор источников информации;</w:t>
      </w:r>
    </w:p>
    <w:p w:rsidR="009E1690" w:rsidRDefault="00D03F94" w:rsidP="00D92ED1">
      <w:pPr>
        <w:numPr>
          <w:ilvl w:val="0"/>
          <w:numId w:val="8"/>
        </w:numPr>
        <w:spacing w:after="0" w:line="360" w:lineRule="auto"/>
        <w:jc w:val="both"/>
        <w:rPr>
          <w:rFonts w:ascii="Times New Roman" w:hAnsi="Times New Roman" w:cs="Times New Roman"/>
          <w:bCs/>
          <w:iCs/>
        </w:rPr>
      </w:pPr>
      <w:r>
        <w:rPr>
          <w:rFonts w:ascii="Times New Roman" w:hAnsi="Times New Roman" w:cs="Times New Roman"/>
          <w:bCs/>
          <w:iCs/>
        </w:rPr>
        <w:t>формирование умений перерабатывать полученную информацию;</w:t>
      </w:r>
    </w:p>
    <w:p w:rsidR="009E1690" w:rsidRDefault="00D03F94" w:rsidP="00D92ED1">
      <w:pPr>
        <w:pStyle w:val="af4"/>
        <w:numPr>
          <w:ilvl w:val="0"/>
          <w:numId w:val="8"/>
        </w:numPr>
        <w:spacing w:after="0" w:line="360" w:lineRule="auto"/>
        <w:jc w:val="both"/>
        <w:rPr>
          <w:rFonts w:ascii="Times New Roman" w:hAnsi="Times New Roman"/>
        </w:rPr>
      </w:pPr>
      <w:r>
        <w:rPr>
          <w:rFonts w:ascii="Times New Roman" w:hAnsi="Times New Roman"/>
        </w:rPr>
        <w:t xml:space="preserve">распознавание своих ощущений и обогащение сенсорного опыта; </w:t>
      </w:r>
    </w:p>
    <w:p w:rsidR="009E1690" w:rsidRDefault="00D03F94" w:rsidP="00D92ED1">
      <w:pPr>
        <w:pStyle w:val="af4"/>
        <w:numPr>
          <w:ilvl w:val="0"/>
          <w:numId w:val="8"/>
        </w:numPr>
        <w:spacing w:after="0" w:line="360" w:lineRule="auto"/>
        <w:jc w:val="both"/>
        <w:rPr>
          <w:rFonts w:ascii="Times New Roman" w:hAnsi="Times New Roman"/>
        </w:rPr>
      </w:pPr>
      <w:r>
        <w:rPr>
          <w:rFonts w:ascii="Times New Roman" w:hAnsi="Times New Roman"/>
        </w:rPr>
        <w:t>формирование представления о мире, созданном руками человека;</w:t>
      </w:r>
    </w:p>
    <w:p w:rsidR="009E1690" w:rsidRDefault="00D03F94" w:rsidP="00D92ED1">
      <w:pPr>
        <w:pStyle w:val="af4"/>
        <w:numPr>
          <w:ilvl w:val="0"/>
          <w:numId w:val="8"/>
        </w:numPr>
        <w:spacing w:after="0" w:line="360" w:lineRule="auto"/>
        <w:jc w:val="both"/>
        <w:rPr>
          <w:rFonts w:ascii="Times New Roman" w:hAnsi="Times New Roman"/>
        </w:rPr>
      </w:pPr>
      <w:r>
        <w:rPr>
          <w:rFonts w:ascii="Times New Roman" w:hAnsi="Times New Roman"/>
        </w:rPr>
        <w:t xml:space="preserve">формирование интереса к объектам, изготовленным руками человека. </w:t>
      </w:r>
    </w:p>
    <w:p w:rsidR="009E1690" w:rsidRDefault="00D03F94" w:rsidP="00D92ED1">
      <w:pPr>
        <w:pStyle w:val="af4"/>
        <w:numPr>
          <w:ilvl w:val="0"/>
          <w:numId w:val="8"/>
        </w:numPr>
        <w:spacing w:after="0" w:line="360" w:lineRule="auto"/>
        <w:jc w:val="both"/>
        <w:rPr>
          <w:rFonts w:ascii="Times New Roman" w:hAnsi="Times New Roman"/>
        </w:rPr>
      </w:pPr>
      <w:r>
        <w:rPr>
          <w:rFonts w:ascii="Times New Roman" w:hAnsi="Times New Roman"/>
        </w:rPr>
        <w:t xml:space="preserve">формирование умения соблюдать элементарные правила безопасности в повседневной жизнедеятельности. </w:t>
      </w:r>
    </w:p>
    <w:p w:rsidR="009E1690" w:rsidRDefault="00D03F94" w:rsidP="00D92ED1">
      <w:pPr>
        <w:pStyle w:val="af4"/>
        <w:numPr>
          <w:ilvl w:val="0"/>
          <w:numId w:val="8"/>
        </w:numPr>
        <w:spacing w:after="0" w:line="360" w:lineRule="auto"/>
        <w:jc w:val="both"/>
        <w:rPr>
          <w:rFonts w:ascii="Times New Roman" w:hAnsi="Times New Roman"/>
        </w:rPr>
      </w:pPr>
      <w:r>
        <w:rPr>
          <w:rFonts w:ascii="Times New Roman" w:hAnsi="Times New Roman"/>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9E1690" w:rsidRDefault="00D03F94" w:rsidP="00D92ED1">
      <w:pPr>
        <w:pStyle w:val="af4"/>
        <w:numPr>
          <w:ilvl w:val="0"/>
          <w:numId w:val="8"/>
        </w:numPr>
        <w:spacing w:after="0" w:line="360" w:lineRule="auto"/>
        <w:jc w:val="both"/>
        <w:rPr>
          <w:rFonts w:ascii="Times New Roman" w:hAnsi="Times New Roman"/>
        </w:rPr>
      </w:pPr>
      <w:r>
        <w:rPr>
          <w:rFonts w:ascii="Times New Roman" w:hAnsi="Times New Roman"/>
        </w:rPr>
        <w:t xml:space="preserve">определение круга своих социальных ролей, умение вести себя в конкретной ситуации соответственно роли. </w:t>
      </w:r>
    </w:p>
    <w:p w:rsidR="009E1690" w:rsidRDefault="00D03F94" w:rsidP="00D92ED1">
      <w:pPr>
        <w:spacing w:after="0" w:line="360" w:lineRule="auto"/>
        <w:ind w:firstLine="360"/>
        <w:rPr>
          <w:rFonts w:ascii="Times New Roman" w:hAnsi="Times New Roman" w:cs="Times New Roman"/>
          <w:b/>
          <w:bCs/>
          <w:i/>
          <w:iCs/>
        </w:rPr>
      </w:pPr>
      <w:r>
        <w:rPr>
          <w:rFonts w:ascii="Times New Roman" w:eastAsia="Times New Roman" w:hAnsi="Times New Roman" w:cs="Times New Roman"/>
        </w:rPr>
        <w:t xml:space="preserve">В сфере </w:t>
      </w:r>
      <w:r>
        <w:rPr>
          <w:rFonts w:ascii="Times New Roman" w:eastAsia="Times New Roman" w:hAnsi="Times New Roman" w:cs="Times New Roman"/>
          <w:b/>
        </w:rPr>
        <w:t>личностных учебных</w:t>
      </w:r>
      <w:r>
        <w:rPr>
          <w:rFonts w:ascii="Times New Roman" w:eastAsia="Times New Roman" w:hAnsi="Times New Roman" w:cs="Times New Roman"/>
        </w:rPr>
        <w:t xml:space="preserve"> действий должны быть </w:t>
      </w:r>
      <w:r>
        <w:rPr>
          <w:rFonts w:ascii="Times New Roman" w:eastAsia="Times New Roman" w:hAnsi="Times New Roman" w:cs="Times New Roman"/>
          <w:lang w:val="en-US"/>
        </w:rPr>
        <w:t>c</w:t>
      </w:r>
      <w:r>
        <w:rPr>
          <w:rFonts w:ascii="Times New Roman" w:eastAsia="Times New Roman" w:hAnsi="Times New Roman" w:cs="Times New Roman"/>
        </w:rPr>
        <w:t>формированы</w:t>
      </w:r>
      <w:r>
        <w:rPr>
          <w:rFonts w:ascii="Times New Roman" w:hAnsi="Times New Roman" w:cs="Times New Roman"/>
          <w:b/>
          <w:bCs/>
          <w:i/>
          <w:iCs/>
        </w:rPr>
        <w:t>:</w:t>
      </w:r>
    </w:p>
    <w:p w:rsidR="009E1690" w:rsidRDefault="00D03F94" w:rsidP="00D92ED1">
      <w:pPr>
        <w:numPr>
          <w:ilvl w:val="0"/>
          <w:numId w:val="2"/>
        </w:numPr>
        <w:spacing w:after="0" w:line="360" w:lineRule="auto"/>
        <w:ind w:left="0" w:firstLine="0"/>
        <w:jc w:val="both"/>
        <w:rPr>
          <w:rFonts w:ascii="Times New Roman" w:hAnsi="Times New Roman" w:cs="Times New Roman"/>
        </w:rPr>
      </w:pPr>
      <w:r>
        <w:rPr>
          <w:rFonts w:ascii="Times New Roman" w:hAnsi="Times New Roman" w:cs="Times New Roman"/>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rPr>
        <w:t>учебно-познавательные компетенции)</w:t>
      </w:r>
      <w:r>
        <w:rPr>
          <w:rFonts w:ascii="Times New Roman" w:hAnsi="Times New Roman" w:cs="Times New Roman"/>
        </w:rPr>
        <w:t xml:space="preserve">; </w:t>
      </w:r>
    </w:p>
    <w:p w:rsidR="009E1690" w:rsidRDefault="00D03F94" w:rsidP="00D92ED1">
      <w:pPr>
        <w:numPr>
          <w:ilvl w:val="0"/>
          <w:numId w:val="2"/>
        </w:numPr>
        <w:spacing w:after="0" w:line="360" w:lineRule="auto"/>
        <w:ind w:left="0" w:firstLine="0"/>
        <w:jc w:val="both"/>
        <w:rPr>
          <w:rFonts w:ascii="Times New Roman" w:hAnsi="Times New Roman" w:cs="Times New Roman"/>
        </w:rPr>
      </w:pPr>
      <w:r>
        <w:rPr>
          <w:rFonts w:ascii="Times New Roman" w:hAnsi="Times New Roman" w:cs="Times New Roman"/>
        </w:rPr>
        <w:t>выраженная устойчивая учебно-познавательная мотивация учения (</w:t>
      </w:r>
      <w:r>
        <w:rPr>
          <w:rFonts w:ascii="Times New Roman" w:eastAsia="Calibri" w:hAnsi="Times New Roman" w:cs="Times New Roman"/>
        </w:rPr>
        <w:t>учебно-познавательные компетенции)</w:t>
      </w:r>
      <w:r>
        <w:rPr>
          <w:rFonts w:ascii="Times New Roman" w:hAnsi="Times New Roman" w:cs="Times New Roman"/>
        </w:rPr>
        <w:t>;</w:t>
      </w:r>
    </w:p>
    <w:p w:rsidR="009E1690" w:rsidRDefault="00D03F94" w:rsidP="00D92ED1">
      <w:pPr>
        <w:numPr>
          <w:ilvl w:val="0"/>
          <w:numId w:val="2"/>
        </w:numPr>
        <w:spacing w:after="0" w:line="360" w:lineRule="auto"/>
        <w:ind w:left="0" w:firstLine="0"/>
        <w:jc w:val="both"/>
        <w:rPr>
          <w:rFonts w:ascii="Times New Roman" w:hAnsi="Times New Roman" w:cs="Times New Roman"/>
        </w:rPr>
      </w:pPr>
      <w:r>
        <w:rPr>
          <w:rFonts w:ascii="Times New Roman" w:hAnsi="Times New Roman" w:cs="Times New Roman"/>
        </w:rPr>
        <w:t>адекватное понимание причин успешности/</w:t>
      </w:r>
      <w:proofErr w:type="spellStart"/>
      <w:r>
        <w:rPr>
          <w:rFonts w:ascii="Times New Roman" w:hAnsi="Times New Roman" w:cs="Times New Roman"/>
        </w:rPr>
        <w:t>неуспешности</w:t>
      </w:r>
      <w:proofErr w:type="spellEnd"/>
      <w:r>
        <w:rPr>
          <w:rFonts w:ascii="Times New Roman" w:hAnsi="Times New Roman" w:cs="Times New Roman"/>
        </w:rPr>
        <w:t xml:space="preserve"> учебной деятельности (</w:t>
      </w:r>
      <w:r>
        <w:rPr>
          <w:rFonts w:ascii="Times New Roman" w:eastAsia="Calibri" w:hAnsi="Times New Roman" w:cs="Times New Roman"/>
        </w:rPr>
        <w:t>учебно-познавательные компетенции)</w:t>
      </w:r>
      <w:r>
        <w:rPr>
          <w:rFonts w:ascii="Times New Roman" w:hAnsi="Times New Roman" w:cs="Times New Roman"/>
        </w:rPr>
        <w:t xml:space="preserve">; </w:t>
      </w:r>
    </w:p>
    <w:p w:rsidR="009E1690" w:rsidRDefault="00D03F94" w:rsidP="00D92ED1">
      <w:pPr>
        <w:numPr>
          <w:ilvl w:val="0"/>
          <w:numId w:val="2"/>
        </w:numPr>
        <w:spacing w:after="0" w:line="360" w:lineRule="auto"/>
        <w:ind w:left="0" w:firstLine="0"/>
        <w:jc w:val="both"/>
        <w:rPr>
          <w:rFonts w:ascii="Times New Roman" w:hAnsi="Times New Roman" w:cs="Times New Roman"/>
        </w:rPr>
      </w:pPr>
      <w:r>
        <w:rPr>
          <w:rFonts w:ascii="Times New Roman" w:hAnsi="Times New Roman" w:cs="Times New Roman"/>
        </w:rPr>
        <w:t>способность к самооценке на основе критериев успешности учебной деятельности (</w:t>
      </w:r>
      <w:r>
        <w:rPr>
          <w:rFonts w:ascii="Times New Roman" w:eastAsia="Calibri" w:hAnsi="Times New Roman" w:cs="Times New Roman"/>
        </w:rPr>
        <w:t>учебно-познавательные компетенции)</w:t>
      </w:r>
      <w:r>
        <w:rPr>
          <w:rFonts w:ascii="Times New Roman" w:hAnsi="Times New Roman" w:cs="Times New Roman"/>
        </w:rPr>
        <w:t xml:space="preserve">; </w:t>
      </w:r>
    </w:p>
    <w:p w:rsidR="009E1690" w:rsidRDefault="00D03F94" w:rsidP="00D92ED1">
      <w:pPr>
        <w:numPr>
          <w:ilvl w:val="0"/>
          <w:numId w:val="2"/>
        </w:numPr>
        <w:spacing w:after="0" w:line="360" w:lineRule="auto"/>
        <w:ind w:left="0" w:firstLine="0"/>
        <w:jc w:val="both"/>
        <w:rPr>
          <w:rFonts w:ascii="Times New Roman" w:hAnsi="Times New Roman" w:cs="Times New Roman"/>
        </w:rPr>
      </w:pPr>
      <w:r>
        <w:rPr>
          <w:rFonts w:ascii="Times New Roman" w:hAnsi="Times New Roman" w:cs="Times New Roman"/>
        </w:rPr>
        <w:t>ориентация на понимание и принятие предложений и оценки учителя, одноклассников, родителей (социальные и коммуникативные компетенции);</w:t>
      </w:r>
    </w:p>
    <w:p w:rsidR="009E1690" w:rsidRDefault="00D03F94" w:rsidP="00D92ED1">
      <w:pPr>
        <w:numPr>
          <w:ilvl w:val="0"/>
          <w:numId w:val="2"/>
        </w:numPr>
        <w:spacing w:after="0" w:line="360" w:lineRule="auto"/>
        <w:ind w:left="0" w:firstLine="0"/>
        <w:jc w:val="both"/>
        <w:rPr>
          <w:rFonts w:ascii="Times New Roman" w:hAnsi="Times New Roman" w:cs="Times New Roman"/>
        </w:rPr>
      </w:pPr>
      <w:r>
        <w:rPr>
          <w:rFonts w:ascii="Times New Roman" w:hAnsi="Times New Roman" w:cs="Times New Roman"/>
        </w:rPr>
        <w:t>понятие об основных моральных нормах и ориентация на их выполнение (социальные компетенции);</w:t>
      </w:r>
    </w:p>
    <w:p w:rsidR="009E1690" w:rsidRDefault="00D03F94" w:rsidP="00D92ED1">
      <w:pPr>
        <w:numPr>
          <w:ilvl w:val="0"/>
          <w:numId w:val="2"/>
        </w:numPr>
        <w:spacing w:after="0" w:line="360" w:lineRule="auto"/>
        <w:ind w:left="0" w:firstLine="0"/>
        <w:jc w:val="both"/>
        <w:rPr>
          <w:rFonts w:ascii="Times New Roman" w:hAnsi="Times New Roman" w:cs="Times New Roman"/>
        </w:rPr>
      </w:pPr>
      <w:r>
        <w:rPr>
          <w:rFonts w:ascii="Times New Roman" w:hAnsi="Times New Roman" w:cs="Times New Roman"/>
        </w:rPr>
        <w:t xml:space="preserve">основы исторической культуры: принятие ценности мира, готовность следовать в своей деятельности нормам морального поведения, нерасточительного, </w:t>
      </w:r>
      <w:proofErr w:type="spellStart"/>
      <w:r>
        <w:rPr>
          <w:rFonts w:ascii="Times New Roman" w:hAnsi="Times New Roman" w:cs="Times New Roman"/>
        </w:rPr>
        <w:t>здоровьесберегающего</w:t>
      </w:r>
      <w:proofErr w:type="spellEnd"/>
      <w:r>
        <w:rPr>
          <w:rFonts w:ascii="Times New Roman" w:hAnsi="Times New Roman" w:cs="Times New Roman"/>
        </w:rPr>
        <w:t xml:space="preserve"> поведения (общекультурные и социальные компетенции).</w:t>
      </w:r>
    </w:p>
    <w:p w:rsidR="009E1690" w:rsidRDefault="00D03F94" w:rsidP="00D92ED1">
      <w:pPr>
        <w:pStyle w:val="c17"/>
        <w:numPr>
          <w:ilvl w:val="0"/>
          <w:numId w:val="10"/>
        </w:numPr>
        <w:spacing w:beforeAutospacing="0" w:after="0" w:afterAutospacing="0" w:line="360" w:lineRule="auto"/>
        <w:ind w:left="0" w:firstLine="0"/>
        <w:jc w:val="both"/>
        <w:rPr>
          <w:color w:val="000000"/>
          <w:sz w:val="22"/>
          <w:szCs w:val="22"/>
        </w:rPr>
      </w:pPr>
      <w:r>
        <w:rPr>
          <w:color w:val="000000"/>
          <w:sz w:val="22"/>
          <w:szCs w:val="22"/>
        </w:rPr>
        <w:t>овладение начальными навыками адаптации в динамично изменяющемся и развивающемся мире;</w:t>
      </w:r>
    </w:p>
    <w:p w:rsidR="009E1690" w:rsidRDefault="00D03F94" w:rsidP="00D92ED1">
      <w:pPr>
        <w:pStyle w:val="c18"/>
        <w:numPr>
          <w:ilvl w:val="0"/>
          <w:numId w:val="10"/>
        </w:numPr>
        <w:spacing w:beforeAutospacing="0" w:after="0" w:afterAutospacing="0" w:line="360" w:lineRule="auto"/>
        <w:ind w:left="0" w:firstLine="0"/>
        <w:jc w:val="both"/>
        <w:rPr>
          <w:color w:val="000000"/>
          <w:sz w:val="22"/>
          <w:szCs w:val="22"/>
        </w:rPr>
      </w:pPr>
      <w:r>
        <w:rPr>
          <w:color w:val="000000"/>
          <w:sz w:val="22"/>
          <w:szCs w:val="22"/>
        </w:rPr>
        <w:t xml:space="preserve"> принятие и освоение социальной роли обучающегося, развитие мотивов учебной деятельности и формирование личностного смысла учения;</w:t>
      </w:r>
    </w:p>
    <w:p w:rsidR="009E1690" w:rsidRDefault="00D03F94" w:rsidP="00D92ED1">
      <w:pPr>
        <w:pStyle w:val="c18"/>
        <w:numPr>
          <w:ilvl w:val="0"/>
          <w:numId w:val="10"/>
        </w:numPr>
        <w:spacing w:beforeAutospacing="0" w:after="0" w:afterAutospacing="0" w:line="360" w:lineRule="auto"/>
        <w:ind w:left="0" w:firstLine="0"/>
        <w:jc w:val="both"/>
        <w:rPr>
          <w:color w:val="000000"/>
          <w:sz w:val="22"/>
          <w:szCs w:val="22"/>
        </w:rPr>
      </w:pPr>
      <w:r>
        <w:rPr>
          <w:color w:val="000000"/>
          <w:sz w:val="22"/>
          <w:szCs w:val="22"/>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E1690" w:rsidRDefault="00D03F94" w:rsidP="00D92ED1">
      <w:pPr>
        <w:pStyle w:val="c18"/>
        <w:numPr>
          <w:ilvl w:val="0"/>
          <w:numId w:val="10"/>
        </w:numPr>
        <w:spacing w:beforeAutospacing="0" w:after="0" w:afterAutospacing="0" w:line="360" w:lineRule="auto"/>
        <w:ind w:left="0" w:firstLine="0"/>
        <w:jc w:val="both"/>
        <w:rPr>
          <w:color w:val="000000"/>
          <w:sz w:val="22"/>
          <w:szCs w:val="22"/>
        </w:rPr>
      </w:pPr>
      <w:r>
        <w:rPr>
          <w:color w:val="000000"/>
          <w:sz w:val="22"/>
          <w:szCs w:val="22"/>
        </w:rPr>
        <w:lastRenderedPageBreak/>
        <w:t>формирование эстетических потребностей, ценностей и чувств;</w:t>
      </w:r>
    </w:p>
    <w:p w:rsidR="009E1690" w:rsidRDefault="00D03F94" w:rsidP="00D92ED1">
      <w:pPr>
        <w:pStyle w:val="c18"/>
        <w:numPr>
          <w:ilvl w:val="0"/>
          <w:numId w:val="10"/>
        </w:numPr>
        <w:spacing w:beforeAutospacing="0" w:after="0" w:afterAutospacing="0" w:line="360" w:lineRule="auto"/>
        <w:ind w:left="0" w:firstLine="0"/>
        <w:jc w:val="both"/>
        <w:rPr>
          <w:color w:val="000000"/>
          <w:sz w:val="22"/>
          <w:szCs w:val="22"/>
        </w:rPr>
      </w:pPr>
      <w:r>
        <w:rPr>
          <w:color w:val="000000"/>
          <w:sz w:val="22"/>
          <w:szCs w:val="22"/>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9E1690" w:rsidRDefault="00D03F94" w:rsidP="00D92ED1">
      <w:pPr>
        <w:pStyle w:val="c18"/>
        <w:numPr>
          <w:ilvl w:val="0"/>
          <w:numId w:val="10"/>
        </w:numPr>
        <w:spacing w:beforeAutospacing="0" w:after="0" w:afterAutospacing="0" w:line="360" w:lineRule="auto"/>
        <w:ind w:left="0" w:firstLine="0"/>
        <w:jc w:val="both"/>
        <w:rPr>
          <w:color w:val="000000"/>
          <w:sz w:val="22"/>
          <w:szCs w:val="22"/>
        </w:rPr>
      </w:pPr>
      <w:r>
        <w:rPr>
          <w:color w:val="000000"/>
          <w:sz w:val="22"/>
          <w:szCs w:val="22"/>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9E1690" w:rsidRDefault="00D03F94" w:rsidP="00D92ED1">
      <w:pPr>
        <w:pStyle w:val="c18"/>
        <w:numPr>
          <w:ilvl w:val="0"/>
          <w:numId w:val="10"/>
        </w:numPr>
        <w:spacing w:beforeAutospacing="0" w:after="0" w:afterAutospacing="0" w:line="360" w:lineRule="auto"/>
        <w:ind w:left="0" w:firstLine="0"/>
        <w:jc w:val="both"/>
        <w:rPr>
          <w:color w:val="000000"/>
          <w:sz w:val="22"/>
          <w:szCs w:val="22"/>
        </w:rPr>
      </w:pPr>
      <w:r>
        <w:rPr>
          <w:color w:val="000000"/>
          <w:sz w:val="22"/>
          <w:szCs w:val="22"/>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9E1690" w:rsidRDefault="00D03F94" w:rsidP="00D92ED1">
      <w:pPr>
        <w:widowControl w:val="0"/>
        <w:spacing w:after="0" w:line="360" w:lineRule="auto"/>
        <w:ind w:left="709"/>
        <w:jc w:val="both"/>
        <w:rPr>
          <w:rFonts w:ascii="Times New Roman" w:hAnsi="Times New Roman" w:cs="Times New Roman"/>
          <w:b/>
          <w:bCs/>
          <w:i/>
          <w:iCs/>
        </w:rPr>
      </w:pPr>
      <w:r>
        <w:rPr>
          <w:rFonts w:ascii="Times New Roman" w:eastAsia="Times New Roman" w:hAnsi="Times New Roman" w:cs="Times New Roman"/>
        </w:rPr>
        <w:t xml:space="preserve">В сфере </w:t>
      </w:r>
      <w:r>
        <w:rPr>
          <w:rFonts w:ascii="Times New Roman" w:eastAsia="Times New Roman" w:hAnsi="Times New Roman" w:cs="Times New Roman"/>
          <w:b/>
        </w:rPr>
        <w:t>регулятивных учебных</w:t>
      </w:r>
      <w:r>
        <w:rPr>
          <w:rFonts w:ascii="Times New Roman" w:eastAsia="Times New Roman" w:hAnsi="Times New Roman" w:cs="Times New Roman"/>
        </w:rPr>
        <w:t xml:space="preserve"> действий должны быть </w:t>
      </w:r>
      <w:r>
        <w:rPr>
          <w:rFonts w:ascii="Times New Roman" w:eastAsia="Times New Roman" w:hAnsi="Times New Roman" w:cs="Times New Roman"/>
          <w:lang w:val="en-US"/>
        </w:rPr>
        <w:t>c</w:t>
      </w:r>
      <w:r>
        <w:rPr>
          <w:rFonts w:ascii="Times New Roman" w:eastAsia="Times New Roman" w:hAnsi="Times New Roman" w:cs="Times New Roman"/>
        </w:rPr>
        <w:t>формированы</w:t>
      </w:r>
      <w:r>
        <w:rPr>
          <w:rFonts w:ascii="Times New Roman" w:hAnsi="Times New Roman" w:cs="Times New Roman"/>
          <w:b/>
          <w:bCs/>
          <w:i/>
          <w:iCs/>
        </w:rPr>
        <w:t>:</w:t>
      </w:r>
    </w:p>
    <w:p w:rsidR="009E1690" w:rsidRDefault="00D03F94" w:rsidP="00D92ED1">
      <w:pPr>
        <w:numPr>
          <w:ilvl w:val="0"/>
          <w:numId w:val="3"/>
        </w:numPr>
        <w:spacing w:after="0" w:line="360" w:lineRule="auto"/>
        <w:ind w:left="0" w:firstLine="0"/>
        <w:jc w:val="both"/>
        <w:rPr>
          <w:rFonts w:ascii="Times New Roman" w:hAnsi="Times New Roman" w:cs="Times New Roman"/>
        </w:rPr>
      </w:pPr>
      <w:r>
        <w:rPr>
          <w:rFonts w:ascii="Times New Roman" w:hAnsi="Times New Roman" w:cs="Times New Roman"/>
        </w:rPr>
        <w:t>формирование умения принимать и сохранять учебную задачу (</w:t>
      </w:r>
      <w:r>
        <w:rPr>
          <w:rFonts w:ascii="Times New Roman" w:eastAsia="Calibri" w:hAnsi="Times New Roman" w:cs="Times New Roman"/>
        </w:rPr>
        <w:t>учебно-познавательные компетенции)</w:t>
      </w:r>
      <w:r>
        <w:rPr>
          <w:rFonts w:ascii="Times New Roman" w:hAnsi="Times New Roman" w:cs="Times New Roman"/>
        </w:rPr>
        <w:t>;</w:t>
      </w:r>
    </w:p>
    <w:p w:rsidR="009E1690" w:rsidRDefault="00D03F94" w:rsidP="00D92ED1">
      <w:pPr>
        <w:numPr>
          <w:ilvl w:val="0"/>
          <w:numId w:val="3"/>
        </w:numPr>
        <w:spacing w:after="0" w:line="360" w:lineRule="auto"/>
        <w:ind w:left="0" w:firstLine="0"/>
        <w:jc w:val="both"/>
        <w:rPr>
          <w:rFonts w:ascii="Times New Roman" w:hAnsi="Times New Roman" w:cs="Times New Roman"/>
        </w:rPr>
      </w:pPr>
      <w:r>
        <w:rPr>
          <w:rFonts w:ascii="Times New Roman" w:hAnsi="Times New Roman" w:cs="Times New Roman"/>
        </w:rPr>
        <w:t>формирование умения в сотрудничестве с учителем ставить новые учебные задачи (</w:t>
      </w:r>
      <w:r>
        <w:rPr>
          <w:rFonts w:ascii="Times New Roman" w:eastAsia="Calibri" w:hAnsi="Times New Roman" w:cs="Times New Roman"/>
        </w:rPr>
        <w:t>учебно-познавательные и коммуникативные компетенции)</w:t>
      </w:r>
      <w:r>
        <w:rPr>
          <w:rFonts w:ascii="Times New Roman" w:hAnsi="Times New Roman" w:cs="Times New Roman"/>
        </w:rPr>
        <w:t>;</w:t>
      </w:r>
    </w:p>
    <w:p w:rsidR="009E1690" w:rsidRDefault="00D03F94" w:rsidP="00D92ED1">
      <w:pPr>
        <w:numPr>
          <w:ilvl w:val="0"/>
          <w:numId w:val="3"/>
        </w:numPr>
        <w:spacing w:after="0" w:line="360" w:lineRule="auto"/>
        <w:ind w:left="0" w:firstLine="0"/>
        <w:jc w:val="both"/>
        <w:rPr>
          <w:rFonts w:ascii="Times New Roman" w:hAnsi="Times New Roman" w:cs="Times New Roman"/>
        </w:rPr>
      </w:pPr>
      <w:r>
        <w:rPr>
          <w:rFonts w:ascii="Times New Roman" w:hAnsi="Times New Roman" w:cs="Times New Roman"/>
        </w:rPr>
        <w:t xml:space="preserve">формирование умения выполнять учебные действия в материализованной, </w:t>
      </w:r>
      <w:proofErr w:type="spellStart"/>
      <w:r>
        <w:rPr>
          <w:rFonts w:ascii="Times New Roman" w:hAnsi="Times New Roman" w:cs="Times New Roman"/>
        </w:rPr>
        <w:t>громкоречевой</w:t>
      </w:r>
      <w:proofErr w:type="spellEnd"/>
      <w:r>
        <w:rPr>
          <w:rFonts w:ascii="Times New Roman" w:hAnsi="Times New Roman" w:cs="Times New Roman"/>
        </w:rPr>
        <w:t xml:space="preserve"> и умственной форме (</w:t>
      </w:r>
      <w:r>
        <w:rPr>
          <w:rFonts w:ascii="Times New Roman" w:eastAsia="Calibri" w:hAnsi="Times New Roman" w:cs="Times New Roman"/>
        </w:rPr>
        <w:t>коммуникативные компетенции)</w:t>
      </w:r>
      <w:r>
        <w:rPr>
          <w:rFonts w:ascii="Times New Roman" w:hAnsi="Times New Roman" w:cs="Times New Roman"/>
        </w:rPr>
        <w:t>;</w:t>
      </w:r>
    </w:p>
    <w:p w:rsidR="009E1690" w:rsidRDefault="00D03F94" w:rsidP="00D92ED1">
      <w:pPr>
        <w:numPr>
          <w:ilvl w:val="0"/>
          <w:numId w:val="3"/>
        </w:numPr>
        <w:spacing w:after="0" w:line="360" w:lineRule="auto"/>
        <w:ind w:left="0" w:firstLine="0"/>
        <w:jc w:val="both"/>
        <w:rPr>
          <w:rFonts w:ascii="Times New Roman" w:hAnsi="Times New Roman" w:cs="Times New Roman"/>
        </w:rPr>
      </w:pPr>
      <w:r>
        <w:rPr>
          <w:rFonts w:ascii="Times New Roman" w:hAnsi="Times New Roman" w:cs="Times New Roman"/>
        </w:rPr>
        <w:t>формирование умения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rPr>
        <w:t>учебно-познавательные и общекультурные компетенции)</w:t>
      </w:r>
      <w:r>
        <w:rPr>
          <w:rFonts w:ascii="Times New Roman" w:hAnsi="Times New Roman" w:cs="Times New Roman"/>
        </w:rPr>
        <w:t>;</w:t>
      </w:r>
    </w:p>
    <w:p w:rsidR="009E1690" w:rsidRDefault="00D03F94" w:rsidP="00D92ED1">
      <w:pPr>
        <w:numPr>
          <w:ilvl w:val="0"/>
          <w:numId w:val="3"/>
        </w:numPr>
        <w:spacing w:after="0" w:line="360" w:lineRule="auto"/>
        <w:ind w:left="0" w:firstLine="0"/>
        <w:jc w:val="both"/>
        <w:rPr>
          <w:rFonts w:ascii="Times New Roman" w:hAnsi="Times New Roman" w:cs="Times New Roman"/>
        </w:rPr>
      </w:pPr>
      <w:r>
        <w:rPr>
          <w:rFonts w:ascii="Times New Roman" w:hAnsi="Times New Roman" w:cs="Times New Roman"/>
        </w:rPr>
        <w:t>формирование умения адекватно воспринимать предложения и оценку учителя, одноклассников, родителей (</w:t>
      </w:r>
      <w:r>
        <w:rPr>
          <w:rFonts w:ascii="Times New Roman" w:eastAsia="Calibri" w:hAnsi="Times New Roman" w:cs="Times New Roman"/>
        </w:rPr>
        <w:t>социальные и коммуникативные компетенции)</w:t>
      </w:r>
      <w:r>
        <w:rPr>
          <w:rFonts w:ascii="Times New Roman" w:hAnsi="Times New Roman" w:cs="Times New Roman"/>
        </w:rPr>
        <w:t>.</w:t>
      </w:r>
    </w:p>
    <w:p w:rsidR="009E1690" w:rsidRDefault="00D03F94" w:rsidP="00D92ED1">
      <w:pPr>
        <w:pStyle w:val="af4"/>
        <w:widowControl w:val="0"/>
        <w:numPr>
          <w:ilvl w:val="0"/>
          <w:numId w:val="9"/>
        </w:numPr>
        <w:spacing w:after="0" w:line="360" w:lineRule="auto"/>
        <w:ind w:left="0" w:firstLine="0"/>
        <w:jc w:val="both"/>
        <w:rPr>
          <w:rFonts w:ascii="Times New Roman" w:hAnsi="Times New Roman"/>
          <w:bCs/>
          <w:iCs/>
        </w:rPr>
      </w:pPr>
      <w:r>
        <w:rPr>
          <w:rFonts w:ascii="Times New Roman" w:hAnsi="Times New Roman"/>
          <w:bCs/>
          <w:iCs/>
        </w:rPr>
        <w:t>формирование умений проговаривать последовательность действий на уроке;</w:t>
      </w:r>
    </w:p>
    <w:p w:rsidR="009E1690" w:rsidRDefault="00D03F94" w:rsidP="00D92ED1">
      <w:pPr>
        <w:widowControl w:val="0"/>
        <w:numPr>
          <w:ilvl w:val="0"/>
          <w:numId w:val="9"/>
        </w:numPr>
        <w:spacing w:after="0" w:line="360" w:lineRule="auto"/>
        <w:ind w:left="0" w:firstLine="0"/>
        <w:jc w:val="both"/>
        <w:rPr>
          <w:rFonts w:ascii="Times New Roman" w:hAnsi="Times New Roman" w:cs="Times New Roman"/>
          <w:bCs/>
          <w:iCs/>
        </w:rPr>
      </w:pPr>
      <w:r>
        <w:rPr>
          <w:rFonts w:ascii="Times New Roman" w:hAnsi="Times New Roman" w:cs="Times New Roman"/>
          <w:bCs/>
          <w:iCs/>
        </w:rPr>
        <w:t>формирование умений работать по предложенному плану;</w:t>
      </w:r>
    </w:p>
    <w:p w:rsidR="009E1690" w:rsidRDefault="00D03F94" w:rsidP="00D92ED1">
      <w:pPr>
        <w:widowControl w:val="0"/>
        <w:numPr>
          <w:ilvl w:val="0"/>
          <w:numId w:val="9"/>
        </w:numPr>
        <w:spacing w:after="0" w:line="360" w:lineRule="auto"/>
        <w:ind w:left="0" w:firstLine="0"/>
        <w:jc w:val="both"/>
        <w:rPr>
          <w:rFonts w:ascii="Times New Roman" w:hAnsi="Times New Roman" w:cs="Times New Roman"/>
          <w:b/>
          <w:bCs/>
          <w:i/>
          <w:iCs/>
        </w:rPr>
      </w:pPr>
      <w:r>
        <w:rPr>
          <w:rFonts w:ascii="Times New Roman" w:hAnsi="Times New Roman" w:cs="Times New Roman"/>
          <w:bCs/>
          <w:iCs/>
        </w:rPr>
        <w:t>формирование умений отличать верно выполненное задание от неверного;</w:t>
      </w:r>
    </w:p>
    <w:p w:rsidR="009E1690" w:rsidRDefault="00D03F94" w:rsidP="00D92ED1">
      <w:pPr>
        <w:widowControl w:val="0"/>
        <w:numPr>
          <w:ilvl w:val="0"/>
          <w:numId w:val="9"/>
        </w:numPr>
        <w:spacing w:after="0" w:line="360" w:lineRule="auto"/>
        <w:ind w:left="0" w:firstLine="0"/>
        <w:jc w:val="both"/>
        <w:rPr>
          <w:rFonts w:ascii="Times New Roman" w:hAnsi="Times New Roman" w:cs="Times New Roman"/>
          <w:b/>
          <w:bCs/>
          <w:i/>
          <w:iCs/>
        </w:rPr>
      </w:pPr>
      <w:r>
        <w:rPr>
          <w:rFonts w:ascii="Times New Roman" w:hAnsi="Times New Roman" w:cs="Times New Roman"/>
          <w:bCs/>
          <w:iCs/>
        </w:rPr>
        <w:t xml:space="preserve">формирование умений работать по плану, сверяя свои действия с целью, </w:t>
      </w:r>
    </w:p>
    <w:p w:rsidR="009E1690" w:rsidRDefault="00D03F94" w:rsidP="00D92ED1">
      <w:pPr>
        <w:widowControl w:val="0"/>
        <w:numPr>
          <w:ilvl w:val="0"/>
          <w:numId w:val="9"/>
        </w:numPr>
        <w:spacing w:after="0" w:line="360" w:lineRule="auto"/>
        <w:ind w:left="0" w:firstLine="0"/>
        <w:jc w:val="both"/>
        <w:rPr>
          <w:rFonts w:ascii="Times New Roman" w:hAnsi="Times New Roman" w:cs="Times New Roman"/>
          <w:b/>
          <w:bCs/>
          <w:i/>
          <w:iCs/>
        </w:rPr>
      </w:pPr>
      <w:r>
        <w:rPr>
          <w:rFonts w:ascii="Times New Roman" w:hAnsi="Times New Roman" w:cs="Times New Roman"/>
          <w:bCs/>
          <w:iCs/>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rsidR="009E1690" w:rsidRDefault="00D03F94" w:rsidP="00D92ED1">
      <w:pPr>
        <w:pStyle w:val="af4"/>
        <w:spacing w:after="0" w:line="360" w:lineRule="auto"/>
        <w:rPr>
          <w:rFonts w:ascii="Times New Roman" w:hAnsi="Times New Roman"/>
          <w:b/>
          <w:bCs/>
          <w:i/>
          <w:iCs/>
        </w:rPr>
      </w:pPr>
      <w:r>
        <w:rPr>
          <w:rFonts w:ascii="Times New Roman" w:hAnsi="Times New Roman"/>
        </w:rPr>
        <w:t xml:space="preserve">В сфере </w:t>
      </w:r>
      <w:r>
        <w:rPr>
          <w:rFonts w:ascii="Times New Roman" w:hAnsi="Times New Roman"/>
          <w:b/>
        </w:rPr>
        <w:t>коммуникативных учебных</w:t>
      </w:r>
      <w:r>
        <w:rPr>
          <w:rFonts w:ascii="Times New Roman" w:hAnsi="Times New Roman"/>
        </w:rPr>
        <w:t xml:space="preserve"> действий должны быть </w:t>
      </w:r>
      <w:r>
        <w:rPr>
          <w:rFonts w:ascii="Times New Roman" w:hAnsi="Times New Roman"/>
          <w:lang w:val="en-US"/>
        </w:rPr>
        <w:t>c</w:t>
      </w:r>
      <w:r>
        <w:rPr>
          <w:rFonts w:ascii="Times New Roman" w:hAnsi="Times New Roman"/>
        </w:rPr>
        <w:t>формированы</w:t>
      </w:r>
      <w:r>
        <w:rPr>
          <w:rFonts w:ascii="Times New Roman" w:hAnsi="Times New Roman"/>
          <w:b/>
          <w:bCs/>
          <w:i/>
          <w:iCs/>
        </w:rPr>
        <w:t>:</w:t>
      </w:r>
    </w:p>
    <w:p w:rsidR="009E1690" w:rsidRDefault="00D03F94" w:rsidP="00D92ED1">
      <w:pPr>
        <w:pStyle w:val="af4"/>
        <w:numPr>
          <w:ilvl w:val="0"/>
          <w:numId w:val="11"/>
        </w:numPr>
        <w:spacing w:after="0" w:line="360" w:lineRule="auto"/>
        <w:jc w:val="both"/>
        <w:rPr>
          <w:rFonts w:ascii="Times New Roman" w:hAnsi="Times New Roman"/>
          <w:bCs/>
          <w:iCs/>
        </w:rPr>
      </w:pPr>
      <w:r>
        <w:rPr>
          <w:rFonts w:ascii="Times New Roman" w:hAnsi="Times New Roman"/>
          <w:bCs/>
          <w:iCs/>
        </w:rPr>
        <w:t>формирование умений слушать и понимать высказывания учителя, собеседников;</w:t>
      </w:r>
    </w:p>
    <w:p w:rsidR="009E1690" w:rsidRDefault="00D03F94" w:rsidP="00D92ED1">
      <w:pPr>
        <w:pStyle w:val="af4"/>
        <w:numPr>
          <w:ilvl w:val="0"/>
          <w:numId w:val="11"/>
        </w:numPr>
        <w:spacing w:after="0" w:line="360" w:lineRule="auto"/>
        <w:jc w:val="both"/>
        <w:rPr>
          <w:rFonts w:ascii="Times New Roman" w:hAnsi="Times New Roman"/>
          <w:bCs/>
          <w:iCs/>
        </w:rPr>
      </w:pPr>
      <w:r>
        <w:rPr>
          <w:rFonts w:ascii="Times New Roman" w:hAnsi="Times New Roman"/>
          <w:bCs/>
          <w:iCs/>
        </w:rPr>
        <w:t>формирование умений совместно договариваться о правилах общения и поведения в школе и следовать им.</w:t>
      </w:r>
    </w:p>
    <w:p w:rsidR="009E1690" w:rsidRDefault="00D03F94" w:rsidP="00D92ED1">
      <w:pPr>
        <w:widowControl w:val="0"/>
        <w:numPr>
          <w:ilvl w:val="0"/>
          <w:numId w:val="11"/>
        </w:numPr>
        <w:spacing w:after="0" w:line="360" w:lineRule="auto"/>
        <w:jc w:val="both"/>
        <w:rPr>
          <w:rFonts w:ascii="Times New Roman" w:hAnsi="Times New Roman" w:cs="Times New Roman"/>
          <w:b/>
          <w:bCs/>
          <w:iCs/>
        </w:rPr>
      </w:pPr>
      <w:r>
        <w:rPr>
          <w:rFonts w:ascii="Times New Roman" w:hAnsi="Times New Roman" w:cs="Times New Roman"/>
          <w:bCs/>
          <w:iCs/>
        </w:rPr>
        <w:lastRenderedPageBreak/>
        <w:t>формирование умений уметь задавать вопросы необходимые для организации собственной деятельности и сотрудничества с партнёром;</w:t>
      </w:r>
    </w:p>
    <w:p w:rsidR="009E1690" w:rsidRDefault="00D03F94" w:rsidP="00D92ED1">
      <w:pPr>
        <w:numPr>
          <w:ilvl w:val="0"/>
          <w:numId w:val="11"/>
        </w:numPr>
        <w:spacing w:after="0" w:line="360" w:lineRule="auto"/>
        <w:jc w:val="both"/>
        <w:rPr>
          <w:rFonts w:ascii="Times New Roman" w:hAnsi="Times New Roman" w:cs="Times New Roman"/>
        </w:rPr>
      </w:pPr>
      <w:r>
        <w:rPr>
          <w:rFonts w:ascii="Times New Roman" w:hAnsi="Times New Roman" w:cs="Times New Roman"/>
          <w:bCs/>
          <w:iCs/>
        </w:rPr>
        <w:t>формирование</w:t>
      </w:r>
      <w:r>
        <w:rPr>
          <w:rFonts w:ascii="Times New Roman" w:hAnsi="Times New Roman" w:cs="Times New Roman"/>
        </w:rPr>
        <w:t xml:space="preserve"> умения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9E1690" w:rsidRDefault="00D03F94" w:rsidP="00D92ED1">
      <w:pPr>
        <w:numPr>
          <w:ilvl w:val="0"/>
          <w:numId w:val="11"/>
        </w:numPr>
        <w:spacing w:after="0" w:line="360" w:lineRule="auto"/>
        <w:jc w:val="both"/>
        <w:rPr>
          <w:rFonts w:ascii="Times New Roman" w:hAnsi="Times New Roman" w:cs="Times New Roman"/>
        </w:rPr>
      </w:pPr>
      <w:r>
        <w:rPr>
          <w:rFonts w:ascii="Times New Roman" w:hAnsi="Times New Roman" w:cs="Times New Roman"/>
          <w:bCs/>
          <w:iCs/>
        </w:rPr>
        <w:t>формирование</w:t>
      </w:r>
      <w:r>
        <w:rPr>
          <w:rFonts w:ascii="Times New Roman" w:hAnsi="Times New Roman" w:cs="Times New Roman"/>
        </w:rPr>
        <w:t xml:space="preserve"> умения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9E1690" w:rsidRDefault="009E1690" w:rsidP="00D92ED1">
      <w:pPr>
        <w:spacing w:after="0" w:line="360" w:lineRule="auto"/>
        <w:ind w:left="709"/>
        <w:jc w:val="both"/>
        <w:rPr>
          <w:rFonts w:ascii="Times New Roman" w:eastAsia="Calibri" w:hAnsi="Times New Roman" w:cs="Times New Roman"/>
          <w:b/>
        </w:rPr>
      </w:pPr>
    </w:p>
    <w:p w:rsidR="009E1690" w:rsidRDefault="00D03F94" w:rsidP="00D92ED1">
      <w:pPr>
        <w:spacing w:after="0" w:line="360" w:lineRule="auto"/>
        <w:ind w:left="709"/>
        <w:jc w:val="both"/>
        <w:rPr>
          <w:rFonts w:ascii="Times New Roman" w:eastAsia="Calibri" w:hAnsi="Times New Roman" w:cs="Times New Roman"/>
          <w:b/>
        </w:rPr>
      </w:pPr>
      <w:r>
        <w:rPr>
          <w:rFonts w:ascii="Times New Roman" w:eastAsia="Calibri" w:hAnsi="Times New Roman" w:cs="Times New Roman"/>
          <w:b/>
        </w:rPr>
        <w:t xml:space="preserve">5.Содержание </w:t>
      </w:r>
      <w:r>
        <w:rPr>
          <w:rFonts w:ascii="Times New Roman" w:hAnsi="Times New Roman" w:cs="Times New Roman"/>
          <w:b/>
        </w:rPr>
        <w:t xml:space="preserve">коррекционного курса «Предметно-практические действия» </w:t>
      </w:r>
      <w:r>
        <w:rPr>
          <w:rFonts w:ascii="Times New Roman" w:eastAsia="Calibri" w:hAnsi="Times New Roman" w:cs="Times New Roman"/>
          <w:b/>
        </w:rPr>
        <w:t>9 класс</w:t>
      </w:r>
    </w:p>
    <w:p w:rsidR="009E1690" w:rsidRDefault="009E1690" w:rsidP="00D92ED1">
      <w:pPr>
        <w:spacing w:after="0" w:line="360" w:lineRule="auto"/>
        <w:ind w:left="709"/>
        <w:jc w:val="both"/>
        <w:rPr>
          <w:rFonts w:ascii="Times New Roman" w:eastAsia="Calibri" w:hAnsi="Times New Roman" w:cs="Times New Roman"/>
          <w:b/>
          <w:i/>
        </w:rPr>
      </w:pPr>
    </w:p>
    <w:tbl>
      <w:tblPr>
        <w:tblW w:w="13183" w:type="dxa"/>
        <w:tblInd w:w="70" w:type="dxa"/>
        <w:tblLayout w:type="fixed"/>
        <w:tblCellMar>
          <w:top w:w="45" w:type="dxa"/>
          <w:left w:w="75" w:type="dxa"/>
          <w:bottom w:w="45" w:type="dxa"/>
          <w:right w:w="75" w:type="dxa"/>
        </w:tblCellMar>
        <w:tblLook w:val="04A0" w:firstRow="1" w:lastRow="0" w:firstColumn="1" w:lastColumn="0" w:noHBand="0" w:noVBand="1"/>
      </w:tblPr>
      <w:tblGrid>
        <w:gridCol w:w="13183"/>
      </w:tblGrid>
      <w:tr w:rsidR="009E1690">
        <w:trPr>
          <w:trHeight w:val="409"/>
        </w:trPr>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b/>
                <w:color w:val="000000"/>
              </w:rPr>
              <w:t>Действия с материалами.</w:t>
            </w:r>
          </w:p>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(салфетки) двумя руками</w:t>
            </w:r>
          </w:p>
        </w:tc>
      </w:tr>
      <w:tr w:rsidR="009E1690">
        <w:trPr>
          <w:trHeight w:val="189"/>
        </w:trPr>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(туалетная бумага) двумя руками</w:t>
            </w:r>
          </w:p>
        </w:tc>
      </w:tr>
      <w:tr w:rsidR="009E1690">
        <w:trPr>
          <w:trHeight w:val="222"/>
        </w:trPr>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двумя руками</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(газета) двумя руками</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(цветная, папиросная бумага, калька и др.) двумя руками</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(салфетки, туалетная бумага) одной рукой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газета) одной рукой (</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газета) одной рукой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(газета, цветная, папиросная бумага, калька и др.) одной рукой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(салфетки, туалетная бумага,) пальцами</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газета) пальцами</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lastRenderedPageBreak/>
              <w:t>Сминание</w:t>
            </w:r>
            <w:proofErr w:type="spellEnd"/>
            <w:r>
              <w:rPr>
                <w:rFonts w:ascii="Times New Roman" w:eastAsia="Times New Roman" w:hAnsi="Times New Roman" w:cs="Times New Roman"/>
                <w:color w:val="000000"/>
              </w:rPr>
              <w:t xml:space="preserve"> материала (цветная, папиросная бумага, калька) пальцами</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Разрывание материала (бумага) двумя руками, направляя руки в разные стороны</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Разрывание материала (бумага) двумя руками, направляя одну руку к себе, другую руку от себя; пальцами обеих рук, направляя одну руку к себе, другую руку от себя</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Разрывание материала (бумага) двумя руками, направляя одну руку к себе, другую руку от себя; пальцами обеих рук, направляя одну руку к себе, другую руку от себя</w:t>
            </w:r>
          </w:p>
        </w:tc>
      </w:tr>
      <w:tr w:rsidR="009E1690">
        <w:trPr>
          <w:trHeight w:val="229"/>
        </w:trPr>
        <w:tc>
          <w:tcPr>
            <w:tcW w:w="13183" w:type="dxa"/>
            <w:shd w:val="clear" w:color="auto" w:fill="FFFFFF"/>
          </w:tcPr>
          <w:p w:rsidR="009E1690" w:rsidRDefault="00D03F94" w:rsidP="00D92ED1">
            <w:pPr>
              <w:pStyle w:val="a8"/>
              <w:spacing w:after="0" w:line="360" w:lineRule="auto"/>
              <w:jc w:val="both"/>
              <w:rPr>
                <w:rFonts w:cs="Times New Roman"/>
                <w:sz w:val="22"/>
                <w:szCs w:val="22"/>
              </w:rPr>
            </w:pPr>
            <w:r>
              <w:rPr>
                <w:rFonts w:cs="Times New Roman"/>
                <w:sz w:val="22"/>
                <w:szCs w:val="22"/>
              </w:rPr>
              <w:t xml:space="preserve">Сгибание бумаги. Работа по образцу с бумагой: </w:t>
            </w:r>
            <w:proofErr w:type="spellStart"/>
            <w:r>
              <w:rPr>
                <w:rFonts w:cs="Times New Roman"/>
                <w:sz w:val="22"/>
                <w:szCs w:val="22"/>
              </w:rPr>
              <w:t>заворачивание</w:t>
            </w:r>
            <w:proofErr w:type="spellEnd"/>
            <w:r>
              <w:rPr>
                <w:rFonts w:cs="Times New Roman"/>
                <w:sz w:val="22"/>
                <w:szCs w:val="22"/>
              </w:rPr>
              <w:t xml:space="preserve"> в бумаги предметы</w:t>
            </w:r>
          </w:p>
        </w:tc>
      </w:tr>
      <w:tr w:rsidR="009E1690">
        <w:trPr>
          <w:trHeight w:val="169"/>
        </w:trPr>
        <w:tc>
          <w:tcPr>
            <w:tcW w:w="13183" w:type="dxa"/>
            <w:shd w:val="clear" w:color="auto" w:fill="FFFFFF"/>
          </w:tcPr>
          <w:p w:rsidR="009E1690" w:rsidRDefault="00D03F94" w:rsidP="00D92ED1">
            <w:pPr>
              <w:pStyle w:val="a8"/>
              <w:spacing w:after="0" w:line="360" w:lineRule="auto"/>
              <w:jc w:val="both"/>
              <w:rPr>
                <w:rFonts w:cs="Times New Roman"/>
                <w:sz w:val="22"/>
                <w:szCs w:val="22"/>
              </w:rPr>
            </w:pPr>
            <w:r>
              <w:rPr>
                <w:rFonts w:cs="Times New Roman"/>
                <w:sz w:val="22"/>
                <w:szCs w:val="22"/>
              </w:rPr>
              <w:t>Сгибание бумаги. Работа по образцу с бумагой: свёртывание фигурки.</w:t>
            </w:r>
          </w:p>
        </w:tc>
      </w:tr>
      <w:tr w:rsidR="009E1690">
        <w:tc>
          <w:tcPr>
            <w:tcW w:w="13183" w:type="dxa"/>
            <w:shd w:val="clear" w:color="auto" w:fill="FFFFFF"/>
          </w:tcPr>
          <w:p w:rsidR="009E1690" w:rsidRDefault="00D03F94" w:rsidP="00D92ED1">
            <w:pPr>
              <w:pStyle w:val="a8"/>
              <w:spacing w:after="0" w:line="360" w:lineRule="auto"/>
              <w:jc w:val="both"/>
              <w:rPr>
                <w:rFonts w:cs="Times New Roman"/>
                <w:sz w:val="22"/>
                <w:szCs w:val="22"/>
              </w:rPr>
            </w:pPr>
            <w:r>
              <w:rPr>
                <w:rFonts w:cs="Times New Roman"/>
                <w:sz w:val="22"/>
                <w:szCs w:val="22"/>
              </w:rPr>
              <w:t>Сгибание бумаги. Работа по образцу с бумагой: свёртывание фигурки.</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Размазывание материала руками (сверху вниз)</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Размазывание материала руками (сверху вниз, слева направо, по кругу)</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Разминание материала (тесто) двумя руками (одной рукой)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Разминание материала (пластилин) двумя руками (одной рукой)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Разминание материала (пластичная масса) двумя руками (одной рукой)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Разминание материала (пластичная масса) двумя руками (одной рукой)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Пересыпание материала (песок) двумя руками, с использованием инструмента (лопатка, стаканчик и др.)</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Пересыпание материала (земля) двумя руками, с использованием инструмента (лопатка, стаканчик и др.)</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Пересыпание материала (мелкие предметы) двумя руками, с использованием инструмента (лопатка, стаканчик и др.)</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Пересыпание материала (земля) двумя руками, с использованием инструмента (лопатка, стаканчик и др.)</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Переливание материала (вода) двумя руками (с использованием инструмента (стаканчик))</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Переливание материала (вода) двумя руками (с использованием инструмента (ложка))</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«Не урони»: перенос предмета на листе картона, бумаге, с постепенным уменьшением устойчивости предмета (кубик, карандаш, шарик).</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Наматывание материала (бельевая веревка, шпагат)</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Застегивание и расстегивание пуговиц, кнопок, молний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Разрывание материала (вата) двумя руками, направляя руки в разные стороны</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Действия с предметами.</w:t>
            </w:r>
          </w:p>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Складывание пирамидки по возрастающей и убывающей величине</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Сборка и разборка трех-, четырех-, пятисоставных матрешек</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Включение матрешек и других предметов в ряд по вели</w:t>
            </w:r>
            <w:r>
              <w:rPr>
                <w:rFonts w:ascii="Times New Roman" w:eastAsia="Times New Roman" w:hAnsi="Times New Roman" w:cs="Times New Roman"/>
                <w:color w:val="000000"/>
              </w:rPr>
              <w:softHyphen/>
              <w:t>чине</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Составление простых сочетаний из 5—6 цветов</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Подбор разнородных предметов по цвету</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Исключение лишнего предмета по цвету</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Различение и называние геометрических фигур</w:t>
            </w:r>
          </w:p>
        </w:tc>
      </w:tr>
      <w:tr w:rsidR="009E1690">
        <w:tc>
          <w:tcPr>
            <w:tcW w:w="13183" w:type="dxa"/>
            <w:shd w:val="clear" w:color="auto" w:fill="FFFFFF"/>
          </w:tcPr>
          <w:p w:rsidR="009E1690" w:rsidRDefault="00D03F94" w:rsidP="00D92ED1">
            <w:pPr>
              <w:pStyle w:val="a8"/>
              <w:spacing w:after="0" w:line="360" w:lineRule="auto"/>
              <w:jc w:val="both"/>
              <w:rPr>
                <w:rFonts w:eastAsia="Times New Roman" w:cs="Times New Roman"/>
                <w:sz w:val="22"/>
                <w:szCs w:val="22"/>
              </w:rPr>
            </w:pPr>
            <w:r>
              <w:rPr>
                <w:rFonts w:cs="Times New Roman"/>
                <w:sz w:val="22"/>
                <w:szCs w:val="22"/>
              </w:rPr>
              <w:t>О</w:t>
            </w:r>
            <w:r>
              <w:rPr>
                <w:rFonts w:cs="Times New Roman"/>
                <w:bCs/>
                <w:sz w:val="22"/>
                <w:szCs w:val="22"/>
              </w:rPr>
              <w:t>пределение на ощупь предметов.</w:t>
            </w:r>
            <w:r>
              <w:rPr>
                <w:rFonts w:cs="Times New Roman"/>
                <w:sz w:val="22"/>
                <w:szCs w:val="22"/>
              </w:rPr>
              <w:t xml:space="preserve"> «Чудесный мешочек»</w:t>
            </w:r>
          </w:p>
        </w:tc>
      </w:tr>
      <w:tr w:rsidR="009E1690">
        <w:tc>
          <w:tcPr>
            <w:tcW w:w="13183" w:type="dxa"/>
            <w:shd w:val="clear" w:color="auto" w:fill="FFFFFF"/>
          </w:tcPr>
          <w:p w:rsidR="009E1690" w:rsidRDefault="00D03F94" w:rsidP="00D92ED1">
            <w:pPr>
              <w:pStyle w:val="a8"/>
              <w:spacing w:after="0" w:line="360" w:lineRule="auto"/>
              <w:jc w:val="both"/>
              <w:rPr>
                <w:rFonts w:cs="Times New Roman"/>
                <w:sz w:val="22"/>
                <w:szCs w:val="22"/>
              </w:rPr>
            </w:pPr>
            <w:r>
              <w:rPr>
                <w:rFonts w:cs="Times New Roman"/>
                <w:sz w:val="22"/>
                <w:szCs w:val="22"/>
              </w:rPr>
              <w:t>«Чудесный мешочек»: определение на ощупь один из хорошо известных геометрических тел и фигур.</w:t>
            </w:r>
          </w:p>
        </w:tc>
      </w:tr>
      <w:tr w:rsidR="009E1690">
        <w:tc>
          <w:tcPr>
            <w:tcW w:w="13183" w:type="dxa"/>
            <w:shd w:val="clear" w:color="auto" w:fill="FFFFFF"/>
          </w:tcPr>
          <w:p w:rsidR="009E1690" w:rsidRDefault="00D03F94" w:rsidP="00D92ED1">
            <w:pPr>
              <w:pStyle w:val="a8"/>
              <w:spacing w:after="0" w:line="360" w:lineRule="auto"/>
              <w:jc w:val="both"/>
              <w:rPr>
                <w:rFonts w:cs="Times New Roman"/>
                <w:sz w:val="22"/>
                <w:szCs w:val="22"/>
              </w:rPr>
            </w:pPr>
            <w:r>
              <w:rPr>
                <w:rFonts w:cs="Times New Roman"/>
                <w:sz w:val="22"/>
                <w:szCs w:val="22"/>
              </w:rPr>
              <w:t xml:space="preserve">Действия с предметами: </w:t>
            </w:r>
            <w:r>
              <w:rPr>
                <w:rFonts w:cs="Times New Roman"/>
                <w:bCs/>
                <w:sz w:val="22"/>
                <w:szCs w:val="22"/>
              </w:rPr>
              <w:t>определение на ощупь величины фигур и предметов. «</w:t>
            </w:r>
            <w:r>
              <w:rPr>
                <w:rFonts w:cs="Times New Roman"/>
                <w:sz w:val="22"/>
                <w:szCs w:val="22"/>
              </w:rPr>
              <w:t>Чудесный мешочек»</w:t>
            </w:r>
          </w:p>
        </w:tc>
      </w:tr>
      <w:tr w:rsidR="009E1690">
        <w:tc>
          <w:tcPr>
            <w:tcW w:w="13183" w:type="dxa"/>
            <w:shd w:val="clear" w:color="auto" w:fill="FFFFFF"/>
          </w:tcPr>
          <w:p w:rsidR="009E1690" w:rsidRDefault="00D03F94" w:rsidP="00D92ED1">
            <w:pPr>
              <w:pStyle w:val="a8"/>
              <w:spacing w:after="0" w:line="360" w:lineRule="auto"/>
              <w:jc w:val="both"/>
              <w:rPr>
                <w:rFonts w:eastAsia="Times New Roman" w:cs="Times New Roman"/>
                <w:color w:val="000000"/>
                <w:sz w:val="22"/>
                <w:szCs w:val="22"/>
                <w:lang w:eastAsia="ru-RU"/>
              </w:rPr>
            </w:pPr>
            <w:r>
              <w:rPr>
                <w:rFonts w:cs="Times New Roman"/>
                <w:sz w:val="22"/>
                <w:szCs w:val="22"/>
              </w:rPr>
              <w:t>Группировка предметов по форме (по показу и на основе речевой инструкции: круглые, квадратные, прямоугольные, треугольные)</w:t>
            </w:r>
          </w:p>
        </w:tc>
      </w:tr>
      <w:tr w:rsidR="009E1690">
        <w:tc>
          <w:tcPr>
            <w:tcW w:w="13183" w:type="dxa"/>
            <w:shd w:val="clear" w:color="auto" w:fill="FFFFFF"/>
          </w:tcPr>
          <w:p w:rsidR="009E1690" w:rsidRDefault="00D03F94" w:rsidP="00D92ED1">
            <w:pPr>
              <w:pStyle w:val="a8"/>
              <w:spacing w:after="0" w:line="360" w:lineRule="auto"/>
              <w:jc w:val="both"/>
              <w:rPr>
                <w:rFonts w:cs="Times New Roman"/>
                <w:sz w:val="22"/>
                <w:szCs w:val="22"/>
              </w:rPr>
            </w:pPr>
            <w:r>
              <w:rPr>
                <w:rFonts w:cs="Times New Roman"/>
                <w:sz w:val="22"/>
                <w:szCs w:val="22"/>
              </w:rPr>
              <w:t>Выделение из однородных предметов (по одному признаку) по величине (большой-маленький), их сравнение. Выбор одинаковых.</w:t>
            </w:r>
          </w:p>
        </w:tc>
      </w:tr>
      <w:tr w:rsidR="009E1690">
        <w:tc>
          <w:tcPr>
            <w:tcW w:w="13183" w:type="dxa"/>
            <w:shd w:val="clear" w:color="auto" w:fill="FFFFFF"/>
          </w:tcPr>
          <w:p w:rsidR="009E1690" w:rsidRDefault="00D03F94" w:rsidP="00D92ED1">
            <w:pPr>
              <w:pStyle w:val="a8"/>
              <w:spacing w:after="0" w:line="360" w:lineRule="auto"/>
              <w:jc w:val="both"/>
              <w:rPr>
                <w:rFonts w:cs="Times New Roman"/>
                <w:sz w:val="22"/>
                <w:szCs w:val="22"/>
              </w:rPr>
            </w:pPr>
            <w:r>
              <w:rPr>
                <w:rFonts w:cs="Times New Roman"/>
                <w:sz w:val="22"/>
                <w:szCs w:val="22"/>
              </w:rPr>
              <w:t>Выделение разнородных предметов по величине (большой-маленький). Исключение «лишнего»</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Сравнение предметов по форме</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Исключение лишнего предмета по форме</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Соотнесение разнородных предметов по размеру</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Складывание разрезных предметных и сюжетных картинок</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Составление узоров из геометрических фигур в полосе (в квадрате)</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Выкладывание чередующихся рядов из деталей трех цветов</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Выкладывание чередующихся рядов из деталей трех цветов</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Лепка по заданию учителя знакомых предметов: посуда</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Составление композиций: «Фрукты на подносе»</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Изготовление пластилиновых аппликаций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Изготовление пластилиновых аппликаций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Изготовление пластилиновых аппликаций</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Лепка предметов из нескольких элементов: чашка с блюдцем</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Лепка предметов из нескольких элементов: «Разные рыбки»</w:t>
            </w:r>
          </w:p>
        </w:tc>
      </w:tr>
      <w:tr w:rsidR="009E1690">
        <w:tc>
          <w:tcPr>
            <w:tcW w:w="13183" w:type="dxa"/>
            <w:shd w:val="clear" w:color="auto" w:fill="FFFFFF"/>
          </w:tcPr>
          <w:p w:rsidR="009E1690" w:rsidRDefault="00D03F94" w:rsidP="00D92ED1">
            <w:pPr>
              <w:widowControl w:val="0"/>
              <w:spacing w:after="0" w:line="360" w:lineRule="auto"/>
            </w:pPr>
            <w:r>
              <w:rPr>
                <w:rFonts w:ascii="Times New Roman" w:eastAsia="Times New Roman" w:hAnsi="Times New Roman" w:cs="Times New Roman"/>
                <w:color w:val="000000"/>
              </w:rPr>
              <w:t>Лепка предметов из нескольких элементов: снеговик</w:t>
            </w:r>
          </w:p>
        </w:tc>
      </w:tr>
      <w:tr w:rsidR="009E1690">
        <w:tc>
          <w:tcPr>
            <w:tcW w:w="13183" w:type="dxa"/>
            <w:shd w:val="clear" w:color="auto" w:fill="FFFFFF"/>
          </w:tcPr>
          <w:p w:rsidR="009E1690" w:rsidRDefault="00D03F94" w:rsidP="00D92ED1">
            <w:pPr>
              <w:widowControl w:val="0"/>
              <w:spacing w:after="0" w:line="360" w:lineRule="auto"/>
            </w:pPr>
            <w:r>
              <w:rPr>
                <w:rFonts w:ascii="Times New Roman" w:eastAsia="Times New Roman" w:hAnsi="Times New Roman" w:cs="Times New Roman"/>
                <w:color w:val="000000"/>
              </w:rPr>
              <w:t>Лепка предметов из нескольких элементов: лошадка, лисенок</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Использование пуговиц для вдавливания в пластилиновую основу</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Резание ножницами по пунктирной линии</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Вырезание из бумаги изображений овощей по разметке</w:t>
            </w:r>
          </w:p>
        </w:tc>
      </w:tr>
      <w:tr w:rsidR="009E1690">
        <w:tc>
          <w:tcPr>
            <w:tcW w:w="13183" w:type="dxa"/>
            <w:shd w:val="clear" w:color="auto" w:fill="FFFFFF"/>
          </w:tcPr>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Вырезание из бумаги изображений овощей по разметке</w:t>
            </w:r>
          </w:p>
        </w:tc>
      </w:tr>
      <w:tr w:rsidR="009E1690">
        <w:tc>
          <w:tcPr>
            <w:tcW w:w="13183" w:type="dxa"/>
            <w:shd w:val="clear" w:color="auto" w:fill="FFFFFF"/>
          </w:tcPr>
          <w:p w:rsidR="009E1690" w:rsidRDefault="00D03F94" w:rsidP="00D92ED1">
            <w:pPr>
              <w:widowControl w:val="0"/>
              <w:tabs>
                <w:tab w:val="left" w:pos="1134"/>
              </w:tabs>
              <w:spacing w:after="0" w:line="360" w:lineRule="auto"/>
              <w:jc w:val="both"/>
              <w:rPr>
                <w:rFonts w:ascii="Times New Roman" w:eastAsia="Calibri" w:hAnsi="Times New Roman" w:cs="Times New Roman"/>
                <w:b/>
              </w:rPr>
            </w:pPr>
            <w:r>
              <w:rPr>
                <w:rFonts w:ascii="Times New Roman" w:eastAsia="Calibri" w:hAnsi="Times New Roman" w:cs="Times New Roman"/>
                <w:b/>
              </w:rPr>
              <w:lastRenderedPageBreak/>
              <w:t>Требования к уровню подготовки обучающихся.</w:t>
            </w:r>
          </w:p>
          <w:p w:rsidR="009E1690" w:rsidRDefault="00D03F94" w:rsidP="00D92ED1">
            <w:pPr>
              <w:widowControl w:val="0"/>
              <w:shd w:val="clear" w:color="auto" w:fill="FFFFFF"/>
              <w:tabs>
                <w:tab w:val="left" w:pos="9356"/>
              </w:tabs>
              <w:spacing w:after="0" w:line="360" w:lineRule="auto"/>
              <w:rPr>
                <w:rFonts w:ascii="Times New Roman" w:hAnsi="Times New Roman" w:cs="Times New Roman"/>
              </w:rPr>
            </w:pPr>
            <w:r>
              <w:rPr>
                <w:rFonts w:ascii="Times New Roman" w:eastAsia="Calibri" w:hAnsi="Times New Roman" w:cs="Times New Roman"/>
                <w:b/>
              </w:rPr>
              <w:t>Планируемые результаты освоения программы:</w:t>
            </w:r>
          </w:p>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hAnsi="Times New Roman" w:cs="Times New Roman"/>
              </w:rPr>
              <w:t>-</w:t>
            </w:r>
            <w:r>
              <w:rPr>
                <w:rFonts w:ascii="Times New Roman" w:eastAsia="Times New Roman" w:hAnsi="Times New Roman" w:cs="Times New Roman"/>
                <w:color w:val="000000"/>
              </w:rPr>
              <w:t>умение совершать действия по захвату, удержанию, перекладыванию различных предметов и материалов,</w:t>
            </w:r>
          </w:p>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знание свойств различных предметов и материалов,</w:t>
            </w:r>
          </w:p>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-формирование навыков самообслуживания;</w:t>
            </w:r>
          </w:p>
          <w:p w:rsidR="009E1690" w:rsidRDefault="00D03F94" w:rsidP="00D92ED1">
            <w:pPr>
              <w:widowControl w:val="0"/>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знание техники безопасности при работе с пластилином, ножницами</w:t>
            </w:r>
          </w:p>
        </w:tc>
      </w:tr>
    </w:tbl>
    <w:p w:rsidR="009E1690" w:rsidRDefault="00D03F9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 Календарно – тематическое планирование коррекционного курса «Предметно-практические действия» 9 класс</w:t>
      </w:r>
    </w:p>
    <w:p w:rsidR="009E1690" w:rsidRDefault="009E1690">
      <w:pPr>
        <w:spacing w:after="0" w:line="240" w:lineRule="auto"/>
        <w:jc w:val="both"/>
        <w:rPr>
          <w:rFonts w:ascii="Times New Roman" w:hAnsi="Times New Roman" w:cs="Times New Roman"/>
          <w:b/>
          <w:sz w:val="24"/>
          <w:szCs w:val="24"/>
        </w:rPr>
      </w:pPr>
    </w:p>
    <w:tbl>
      <w:tblPr>
        <w:tblStyle w:val="af9"/>
        <w:tblW w:w="15002" w:type="dxa"/>
        <w:tblInd w:w="-206" w:type="dxa"/>
        <w:tblLayout w:type="fixed"/>
        <w:tblLook w:val="04A0" w:firstRow="1" w:lastRow="0" w:firstColumn="1" w:lastColumn="0" w:noHBand="0" w:noVBand="1"/>
      </w:tblPr>
      <w:tblGrid>
        <w:gridCol w:w="853"/>
        <w:gridCol w:w="1741"/>
        <w:gridCol w:w="777"/>
        <w:gridCol w:w="1797"/>
        <w:gridCol w:w="2219"/>
        <w:gridCol w:w="2127"/>
        <w:gridCol w:w="1984"/>
        <w:gridCol w:w="1843"/>
        <w:gridCol w:w="1661"/>
      </w:tblGrid>
      <w:tr w:rsidR="009E1690" w:rsidTr="0040256F">
        <w:trPr>
          <w:trHeight w:val="503"/>
        </w:trPr>
        <w:tc>
          <w:tcPr>
            <w:tcW w:w="853" w:type="dxa"/>
            <w:vMerge w:val="restart"/>
          </w:tcPr>
          <w:p w:rsidR="009E1690" w:rsidRDefault="00D03F94">
            <w:pPr>
              <w:widowControl w:val="0"/>
              <w:tabs>
                <w:tab w:val="right" w:pos="175"/>
                <w:tab w:val="center" w:pos="459"/>
              </w:tabs>
              <w:spacing w:after="0" w:line="240" w:lineRule="auto"/>
              <w:ind w:firstLine="709"/>
              <w:jc w:val="left"/>
              <w:rPr>
                <w:b/>
              </w:rPr>
            </w:pPr>
            <w:r>
              <w:rPr>
                <w:rFonts w:ascii="Times New Roman" w:eastAsia="Calibri" w:hAnsi="Times New Roman" w:cs="Times New Roman"/>
                <w:b/>
              </w:rPr>
              <w:tab/>
            </w:r>
            <w:r>
              <w:rPr>
                <w:rFonts w:ascii="Times New Roman" w:eastAsia="Calibri" w:hAnsi="Times New Roman" w:cs="Times New Roman"/>
                <w:b/>
              </w:rPr>
              <w:tab/>
              <w:t>№ п/п</w:t>
            </w:r>
          </w:p>
        </w:tc>
        <w:tc>
          <w:tcPr>
            <w:tcW w:w="1741" w:type="dxa"/>
            <w:vMerge w:val="restart"/>
          </w:tcPr>
          <w:p w:rsidR="009E1690" w:rsidRDefault="00D03F94">
            <w:pPr>
              <w:widowControl w:val="0"/>
              <w:spacing w:after="0" w:line="240" w:lineRule="auto"/>
              <w:rPr>
                <w:b/>
              </w:rPr>
            </w:pPr>
            <w:r>
              <w:rPr>
                <w:rFonts w:ascii="Times New Roman" w:eastAsia="Calibri" w:hAnsi="Times New Roman" w:cs="Times New Roman"/>
                <w:b/>
              </w:rPr>
              <w:t>Тема урока</w:t>
            </w:r>
          </w:p>
        </w:tc>
        <w:tc>
          <w:tcPr>
            <w:tcW w:w="777" w:type="dxa"/>
            <w:vMerge w:val="restart"/>
          </w:tcPr>
          <w:p w:rsidR="009E1690" w:rsidRDefault="00D03F94">
            <w:pPr>
              <w:widowControl w:val="0"/>
              <w:spacing w:after="0" w:line="240" w:lineRule="auto"/>
              <w:rPr>
                <w:b/>
              </w:rPr>
            </w:pPr>
            <w:r>
              <w:rPr>
                <w:rFonts w:ascii="Times New Roman" w:eastAsia="Calibri" w:hAnsi="Times New Roman" w:cs="Times New Roman"/>
                <w:b/>
              </w:rPr>
              <w:t>Кол-во часов</w:t>
            </w:r>
          </w:p>
        </w:tc>
        <w:tc>
          <w:tcPr>
            <w:tcW w:w="1797" w:type="dxa"/>
            <w:vMerge w:val="restart"/>
          </w:tcPr>
          <w:p w:rsidR="009E1690" w:rsidRDefault="00D03F94">
            <w:pPr>
              <w:widowControl w:val="0"/>
              <w:spacing w:after="0" w:line="240" w:lineRule="auto"/>
              <w:rPr>
                <w:b/>
              </w:rPr>
            </w:pPr>
            <w:r>
              <w:rPr>
                <w:rFonts w:ascii="Times New Roman" w:eastAsia="Calibri" w:hAnsi="Times New Roman" w:cs="Times New Roman"/>
                <w:b/>
              </w:rPr>
              <w:t>Академический компонент</w:t>
            </w:r>
          </w:p>
        </w:tc>
        <w:tc>
          <w:tcPr>
            <w:tcW w:w="8173" w:type="dxa"/>
            <w:gridSpan w:val="4"/>
          </w:tcPr>
          <w:p w:rsidR="009E1690" w:rsidRDefault="00D03F94">
            <w:pPr>
              <w:widowControl w:val="0"/>
              <w:spacing w:after="0" w:line="240" w:lineRule="auto"/>
              <w:ind w:firstLine="709"/>
              <w:rPr>
                <w:b/>
              </w:rPr>
            </w:pPr>
            <w:r>
              <w:rPr>
                <w:rFonts w:ascii="Times New Roman" w:eastAsia="Calibri" w:hAnsi="Times New Roman" w:cs="Times New Roman"/>
                <w:b/>
              </w:rPr>
              <w:t>Базовые учебные действия. Планируемые результаты</w:t>
            </w:r>
          </w:p>
        </w:tc>
        <w:tc>
          <w:tcPr>
            <w:tcW w:w="1661" w:type="dxa"/>
          </w:tcPr>
          <w:p w:rsidR="009E1690" w:rsidRDefault="00D03F94">
            <w:pPr>
              <w:widowControl w:val="0"/>
              <w:spacing w:after="0" w:line="240" w:lineRule="auto"/>
              <w:rPr>
                <w:b/>
              </w:rPr>
            </w:pPr>
            <w:r>
              <w:rPr>
                <w:rFonts w:ascii="Times New Roman" w:eastAsia="Calibri" w:hAnsi="Times New Roman" w:cs="Times New Roman"/>
                <w:b/>
              </w:rPr>
              <w:t>Воспитательная работа</w:t>
            </w:r>
          </w:p>
        </w:tc>
      </w:tr>
      <w:tr w:rsidR="009E1690" w:rsidTr="0040256F">
        <w:tc>
          <w:tcPr>
            <w:tcW w:w="853" w:type="dxa"/>
            <w:vMerge/>
          </w:tcPr>
          <w:p w:rsidR="009E1690" w:rsidRDefault="009E1690">
            <w:pPr>
              <w:widowControl w:val="0"/>
              <w:spacing w:after="0" w:line="240" w:lineRule="auto"/>
              <w:ind w:firstLine="709"/>
              <w:rPr>
                <w:b/>
              </w:rPr>
            </w:pPr>
          </w:p>
        </w:tc>
        <w:tc>
          <w:tcPr>
            <w:tcW w:w="1741" w:type="dxa"/>
            <w:vMerge/>
          </w:tcPr>
          <w:p w:rsidR="009E1690" w:rsidRDefault="009E1690">
            <w:pPr>
              <w:widowControl w:val="0"/>
              <w:spacing w:after="0" w:line="240" w:lineRule="auto"/>
              <w:ind w:firstLine="709"/>
              <w:rPr>
                <w:b/>
              </w:rPr>
            </w:pPr>
          </w:p>
        </w:tc>
        <w:tc>
          <w:tcPr>
            <w:tcW w:w="777" w:type="dxa"/>
            <w:vMerge/>
          </w:tcPr>
          <w:p w:rsidR="009E1690" w:rsidRDefault="009E1690">
            <w:pPr>
              <w:widowControl w:val="0"/>
              <w:spacing w:after="0" w:line="240" w:lineRule="auto"/>
              <w:ind w:firstLine="709"/>
              <w:rPr>
                <w:b/>
              </w:rPr>
            </w:pPr>
          </w:p>
        </w:tc>
        <w:tc>
          <w:tcPr>
            <w:tcW w:w="1797" w:type="dxa"/>
            <w:vMerge/>
          </w:tcPr>
          <w:p w:rsidR="009E1690" w:rsidRDefault="009E1690">
            <w:pPr>
              <w:widowControl w:val="0"/>
              <w:spacing w:after="0" w:line="240" w:lineRule="auto"/>
              <w:ind w:firstLine="709"/>
              <w:rPr>
                <w:b/>
              </w:rPr>
            </w:pPr>
          </w:p>
        </w:tc>
        <w:tc>
          <w:tcPr>
            <w:tcW w:w="2219" w:type="dxa"/>
          </w:tcPr>
          <w:p w:rsidR="009E1690" w:rsidRDefault="00D03F94">
            <w:pPr>
              <w:widowControl w:val="0"/>
              <w:spacing w:after="0" w:line="240" w:lineRule="auto"/>
              <w:rPr>
                <w:b/>
              </w:rPr>
            </w:pPr>
            <w:r>
              <w:rPr>
                <w:rFonts w:ascii="Times New Roman" w:eastAsia="Calibri" w:hAnsi="Times New Roman" w:cs="Times New Roman"/>
                <w:b/>
              </w:rPr>
              <w:t>Личностные</w:t>
            </w:r>
          </w:p>
        </w:tc>
        <w:tc>
          <w:tcPr>
            <w:tcW w:w="2127" w:type="dxa"/>
          </w:tcPr>
          <w:p w:rsidR="009E1690" w:rsidRDefault="00D03F94">
            <w:pPr>
              <w:widowControl w:val="0"/>
              <w:spacing w:after="0" w:line="240" w:lineRule="auto"/>
              <w:rPr>
                <w:b/>
              </w:rPr>
            </w:pPr>
            <w:r>
              <w:rPr>
                <w:rFonts w:ascii="Times New Roman" w:eastAsia="Calibri" w:hAnsi="Times New Roman" w:cs="Times New Roman"/>
                <w:b/>
              </w:rPr>
              <w:t>Познавательные</w:t>
            </w:r>
          </w:p>
        </w:tc>
        <w:tc>
          <w:tcPr>
            <w:tcW w:w="1984" w:type="dxa"/>
          </w:tcPr>
          <w:p w:rsidR="009E1690" w:rsidRDefault="00D03F94">
            <w:pPr>
              <w:widowControl w:val="0"/>
              <w:spacing w:after="0" w:line="240" w:lineRule="auto"/>
              <w:rPr>
                <w:b/>
              </w:rPr>
            </w:pPr>
            <w:r>
              <w:rPr>
                <w:rFonts w:ascii="Times New Roman" w:eastAsia="Calibri" w:hAnsi="Times New Roman" w:cs="Times New Roman"/>
                <w:b/>
              </w:rPr>
              <w:t>Коммуникативные</w:t>
            </w:r>
          </w:p>
        </w:tc>
        <w:tc>
          <w:tcPr>
            <w:tcW w:w="1843" w:type="dxa"/>
          </w:tcPr>
          <w:p w:rsidR="009E1690" w:rsidRDefault="00D03F94">
            <w:pPr>
              <w:widowControl w:val="0"/>
              <w:spacing w:after="0" w:line="240" w:lineRule="auto"/>
              <w:rPr>
                <w:b/>
              </w:rPr>
            </w:pPr>
            <w:r>
              <w:rPr>
                <w:rFonts w:ascii="Times New Roman" w:eastAsia="Calibri" w:hAnsi="Times New Roman" w:cs="Times New Roman"/>
                <w:b/>
              </w:rPr>
              <w:t>Регулятивные</w:t>
            </w:r>
          </w:p>
          <w:p w:rsidR="009E1690" w:rsidRDefault="009E1690">
            <w:pPr>
              <w:widowControl w:val="0"/>
              <w:spacing w:after="0" w:line="240" w:lineRule="auto"/>
              <w:rPr>
                <w:b/>
              </w:rPr>
            </w:pPr>
          </w:p>
        </w:tc>
        <w:tc>
          <w:tcPr>
            <w:tcW w:w="1661" w:type="dxa"/>
          </w:tcPr>
          <w:p w:rsidR="009E1690" w:rsidRDefault="009E1690">
            <w:pPr>
              <w:widowControl w:val="0"/>
              <w:spacing w:after="0" w:line="240" w:lineRule="auto"/>
              <w:ind w:firstLine="709"/>
              <w:rPr>
                <w:b/>
              </w:rPr>
            </w:pPr>
          </w:p>
        </w:tc>
      </w:tr>
      <w:tr w:rsidR="009E1690" w:rsidTr="0040256F">
        <w:tc>
          <w:tcPr>
            <w:tcW w:w="853" w:type="dxa"/>
          </w:tcPr>
          <w:p w:rsidR="009E1690" w:rsidRDefault="00D03F94">
            <w:pPr>
              <w:pStyle w:val="af4"/>
              <w:widowControl w:val="0"/>
              <w:numPr>
                <w:ilvl w:val="0"/>
                <w:numId w:val="18"/>
              </w:numPr>
              <w:spacing w:after="0" w:line="240" w:lineRule="auto"/>
              <w:ind w:left="0" w:hanging="326"/>
              <w:rPr>
                <w:rFonts w:ascii="Times New Roman" w:eastAsiaTheme="minorHAnsi" w:hAnsi="Times New Roman"/>
                <w:b/>
              </w:rPr>
            </w:pPr>
            <w:r>
              <w:rPr>
                <w:rFonts w:ascii="Times New Roman" w:eastAsiaTheme="minorHAnsi" w:hAnsi="Times New Roman"/>
                <w:b/>
              </w:rPr>
              <w:t>1</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(салфетки) двумя руками.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w:t>
            </w:r>
            <w:r>
              <w:rPr>
                <w:rFonts w:ascii="Times New Roman" w:eastAsia="Calibri" w:hAnsi="Times New Roman" w:cs="Times New Roman"/>
                <w:bCs/>
                <w:color w:val="000000" w:themeColor="text1"/>
              </w:rPr>
              <w:t>ориентироваться в своей системе знаний: отличать новое от уже известного с помощью учителя.</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коррекцию результатов действий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адекватно использовать речевые средства для решения различных коммуникативных задач</w:t>
            </w:r>
          </w:p>
          <w:p w:rsidR="009E1690" w:rsidRDefault="009E1690">
            <w:pPr>
              <w:widowControl w:val="0"/>
              <w:spacing w:after="0" w:line="240" w:lineRule="auto"/>
              <w:rPr>
                <w:rFonts w:eastAsia="Calibri"/>
                <w:color w:val="000000" w:themeColor="text1"/>
              </w:rPr>
            </w:pPr>
          </w:p>
        </w:tc>
        <w:tc>
          <w:tcPr>
            <w:tcW w:w="1661" w:type="dxa"/>
          </w:tcPr>
          <w:p w:rsidR="009E1690" w:rsidRDefault="00D03F94">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E1690" w:rsidRDefault="009E1690">
            <w:pPr>
              <w:widowControl w:val="0"/>
              <w:spacing w:after="0" w:line="240" w:lineRule="auto"/>
              <w:rPr>
                <w:b/>
              </w:rPr>
            </w:pPr>
          </w:p>
        </w:tc>
      </w:tr>
      <w:tr w:rsidR="009E1690" w:rsidTr="0040256F">
        <w:tc>
          <w:tcPr>
            <w:tcW w:w="853" w:type="dxa"/>
          </w:tcPr>
          <w:p w:rsidR="009E1690" w:rsidRDefault="00D03F94">
            <w:pPr>
              <w:pStyle w:val="af4"/>
              <w:widowControl w:val="0"/>
              <w:numPr>
                <w:ilvl w:val="0"/>
                <w:numId w:val="18"/>
              </w:numPr>
              <w:tabs>
                <w:tab w:val="left" w:pos="492"/>
              </w:tabs>
              <w:spacing w:after="0" w:line="240" w:lineRule="auto"/>
              <w:ind w:left="0" w:hanging="326"/>
              <w:rPr>
                <w:rFonts w:ascii="Times New Roman" w:eastAsiaTheme="minorHAnsi" w:hAnsi="Times New Roman"/>
                <w:b/>
              </w:rPr>
            </w:pPr>
            <w:r>
              <w:rPr>
                <w:rFonts w:ascii="Times New Roman" w:eastAsiaTheme="minorHAnsi" w:hAnsi="Times New Roman"/>
                <w:b/>
              </w:rPr>
              <w:t>2</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(туалетная бумага) двумя руками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pPr>
            <w:r>
              <w:rPr>
                <w:rFonts w:ascii="Times New Roman" w:eastAsia="Calibri" w:hAnsi="Times New Roman" w:cs="Times New Roman"/>
              </w:rPr>
              <w:t>Развитие мелкой моторики</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задавать вопросы, строить понятные для партнёра высказывания</w:t>
            </w:r>
          </w:p>
        </w:tc>
        <w:tc>
          <w:tcPr>
            <w:tcW w:w="1661" w:type="dxa"/>
          </w:tcPr>
          <w:p w:rsidR="009E1690" w:rsidRDefault="00D03F94">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E1690" w:rsidTr="0040256F">
        <w:trPr>
          <w:trHeight w:val="1700"/>
        </w:trPr>
        <w:tc>
          <w:tcPr>
            <w:tcW w:w="853" w:type="dxa"/>
          </w:tcPr>
          <w:p w:rsidR="009E1690" w:rsidRDefault="00D03F94">
            <w:pPr>
              <w:pStyle w:val="af4"/>
              <w:widowControl w:val="0"/>
              <w:numPr>
                <w:ilvl w:val="0"/>
                <w:numId w:val="18"/>
              </w:numPr>
              <w:spacing w:after="0" w:line="240" w:lineRule="auto"/>
              <w:ind w:left="0" w:hanging="326"/>
              <w:rPr>
                <w:rFonts w:ascii="Times New Roman" w:eastAsiaTheme="minorHAnsi" w:hAnsi="Times New Roman"/>
                <w:b/>
              </w:rPr>
            </w:pPr>
            <w:r>
              <w:rPr>
                <w:rFonts w:ascii="Times New Roman" w:eastAsiaTheme="minorHAnsi" w:hAnsi="Times New Roman"/>
                <w:b/>
              </w:rPr>
              <w:lastRenderedPageBreak/>
              <w:t>3</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двумя руками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b/>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проявлять познавательную инициативу в учебном сотрудничестве.</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строить монологическое высказывание</w:t>
            </w:r>
          </w:p>
        </w:tc>
        <w:tc>
          <w:tcPr>
            <w:tcW w:w="1661" w:type="dxa"/>
          </w:tcPr>
          <w:p w:rsidR="009E1690" w:rsidRDefault="00D03F94">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E1690" w:rsidRDefault="009E1690">
            <w:pPr>
              <w:widowControl w:val="0"/>
              <w:spacing w:after="0" w:line="240" w:lineRule="auto"/>
              <w:rPr>
                <w:b/>
              </w:rPr>
            </w:pPr>
          </w:p>
        </w:tc>
      </w:tr>
      <w:tr w:rsidR="009E1690" w:rsidTr="0040256F">
        <w:tc>
          <w:tcPr>
            <w:tcW w:w="853" w:type="dxa"/>
          </w:tcPr>
          <w:p w:rsidR="009E1690" w:rsidRDefault="00D03F94">
            <w:pPr>
              <w:pStyle w:val="af4"/>
              <w:widowControl w:val="0"/>
              <w:numPr>
                <w:ilvl w:val="0"/>
                <w:numId w:val="18"/>
              </w:numPr>
              <w:spacing w:after="0" w:line="240" w:lineRule="auto"/>
              <w:ind w:left="0" w:hanging="326"/>
              <w:rPr>
                <w:rFonts w:ascii="Times New Roman" w:eastAsiaTheme="minorHAnsi" w:hAnsi="Times New Roman"/>
                <w:b/>
              </w:rPr>
            </w:pPr>
            <w:r>
              <w:rPr>
                <w:rFonts w:ascii="Times New Roman" w:eastAsiaTheme="minorHAnsi" w:hAnsi="Times New Roman"/>
                <w:b/>
              </w:rPr>
              <w:t>4</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(газета) двумя руками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ориентироваться на самоанализ и самоконтроль результата</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E1690" w:rsidRDefault="00D03F94">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E1690" w:rsidRDefault="009E1690">
            <w:pPr>
              <w:widowControl w:val="0"/>
              <w:spacing w:after="0" w:line="240" w:lineRule="auto"/>
              <w:rPr>
                <w:b/>
              </w:rPr>
            </w:pPr>
          </w:p>
        </w:tc>
      </w:tr>
      <w:tr w:rsidR="009E1690" w:rsidTr="0040256F">
        <w:tc>
          <w:tcPr>
            <w:tcW w:w="853" w:type="dxa"/>
          </w:tcPr>
          <w:p w:rsidR="009E1690" w:rsidRDefault="00D03F94">
            <w:pPr>
              <w:pStyle w:val="af4"/>
              <w:widowControl w:val="0"/>
              <w:numPr>
                <w:ilvl w:val="0"/>
                <w:numId w:val="18"/>
              </w:numPr>
              <w:spacing w:after="0" w:line="240" w:lineRule="auto"/>
              <w:ind w:left="0" w:hanging="326"/>
              <w:rPr>
                <w:rFonts w:ascii="Times New Roman" w:eastAsiaTheme="minorHAnsi" w:hAnsi="Times New Roman"/>
                <w:b/>
              </w:rPr>
            </w:pPr>
            <w:r>
              <w:rPr>
                <w:rFonts w:ascii="Times New Roman" w:eastAsiaTheme="minorHAnsi" w:hAnsi="Times New Roman"/>
                <w:b/>
              </w:rPr>
              <w:t>5</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(цветная, калька и др.) двумя руками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Развитие мелкой моторики.</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E1690" w:rsidRDefault="00D03F94">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-формирование личностных позитивных качеств школьника</w:t>
            </w:r>
          </w:p>
          <w:p w:rsidR="009E1690" w:rsidRDefault="009E1690">
            <w:pPr>
              <w:widowControl w:val="0"/>
              <w:spacing w:after="0" w:line="240" w:lineRule="auto"/>
              <w:rPr>
                <w:rFonts w:eastAsia="Calibri"/>
                <w:color w:val="000000" w:themeColor="text1"/>
              </w:rPr>
            </w:pPr>
          </w:p>
        </w:tc>
      </w:tr>
      <w:tr w:rsidR="009E1690" w:rsidTr="0040256F">
        <w:tc>
          <w:tcPr>
            <w:tcW w:w="853" w:type="dxa"/>
          </w:tcPr>
          <w:p w:rsidR="009E1690" w:rsidRDefault="00D03F94">
            <w:pPr>
              <w:pStyle w:val="af4"/>
              <w:widowControl w:val="0"/>
              <w:numPr>
                <w:ilvl w:val="0"/>
                <w:numId w:val="18"/>
              </w:numPr>
              <w:spacing w:after="0" w:line="240" w:lineRule="auto"/>
              <w:ind w:left="0" w:hanging="326"/>
              <w:rPr>
                <w:rFonts w:ascii="Times New Roman" w:eastAsiaTheme="minorHAnsi" w:hAnsi="Times New Roman"/>
                <w:b/>
              </w:rPr>
            </w:pPr>
            <w:r>
              <w:rPr>
                <w:rFonts w:ascii="Times New Roman" w:eastAsiaTheme="minorHAnsi" w:hAnsi="Times New Roman"/>
                <w:b/>
              </w:rPr>
              <w:t>6</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(салфетки, туалетная бумага) одной рукой</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задавать вопросы, строить понятные для партнёра высказывания</w:t>
            </w:r>
          </w:p>
        </w:tc>
        <w:tc>
          <w:tcPr>
            <w:tcW w:w="1661" w:type="dxa"/>
          </w:tcPr>
          <w:p w:rsidR="009E1690" w:rsidRDefault="00D03F94">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 воспитание общественно – активной личности</w:t>
            </w:r>
          </w:p>
          <w:p w:rsidR="009E1690" w:rsidRDefault="009E1690">
            <w:pPr>
              <w:widowControl w:val="0"/>
              <w:spacing w:after="0" w:line="240" w:lineRule="auto"/>
              <w:rPr>
                <w:rFonts w:eastAsia="Calibri"/>
                <w:color w:val="000000" w:themeColor="text1"/>
              </w:rPr>
            </w:pPr>
          </w:p>
        </w:tc>
      </w:tr>
      <w:tr w:rsidR="009E1690" w:rsidTr="0040256F">
        <w:tc>
          <w:tcPr>
            <w:tcW w:w="853" w:type="dxa"/>
          </w:tcPr>
          <w:p w:rsidR="009E1690" w:rsidRDefault="00D03F94">
            <w:pPr>
              <w:pStyle w:val="af4"/>
              <w:widowControl w:val="0"/>
              <w:numPr>
                <w:ilvl w:val="0"/>
                <w:numId w:val="18"/>
              </w:numPr>
              <w:spacing w:after="0" w:line="240" w:lineRule="auto"/>
              <w:ind w:left="0" w:hanging="326"/>
              <w:rPr>
                <w:rFonts w:ascii="Times New Roman" w:eastAsiaTheme="minorHAnsi" w:hAnsi="Times New Roman"/>
                <w:b/>
              </w:rPr>
            </w:pPr>
            <w:r>
              <w:rPr>
                <w:rFonts w:ascii="Times New Roman" w:eastAsiaTheme="minorHAnsi" w:hAnsi="Times New Roman"/>
                <w:b/>
              </w:rPr>
              <w:lastRenderedPageBreak/>
              <w:t>7</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газета) одной рукой</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pPr>
            <w:r>
              <w:rPr>
                <w:rFonts w:ascii="Times New Roman" w:eastAsia="Calibri" w:hAnsi="Times New Roman" w:cs="Times New Roman"/>
              </w:rPr>
              <w:t>Развитие мелкой моторики</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Развитие мелкой моторики рук и эстетического </w:t>
            </w:r>
            <w:proofErr w:type="gramStart"/>
            <w:r>
              <w:rPr>
                <w:rFonts w:ascii="Times New Roman" w:eastAsia="Calibri" w:hAnsi="Times New Roman" w:cs="Times New Roman"/>
                <w:color w:val="000000" w:themeColor="text1"/>
              </w:rPr>
              <w:t>восприятия  при</w:t>
            </w:r>
            <w:proofErr w:type="gramEnd"/>
          </w:p>
          <w:p w:rsidR="009E1690" w:rsidRDefault="00D03F94">
            <w:pPr>
              <w:widowControl w:val="0"/>
              <w:spacing w:after="0" w:line="240" w:lineRule="auto"/>
              <w:rPr>
                <w:rFonts w:eastAsia="Calibri"/>
                <w:b/>
                <w:color w:val="000000" w:themeColor="text1"/>
              </w:rPr>
            </w:pPr>
            <w:r>
              <w:rPr>
                <w:rFonts w:ascii="Times New Roman" w:eastAsia="Calibri" w:hAnsi="Times New Roman" w:cs="Times New Roman"/>
                <w:color w:val="000000" w:themeColor="text1"/>
              </w:rPr>
              <w:t>воспроизведении</w:t>
            </w:r>
          </w:p>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действий с предметами разного цвета</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bCs/>
                <w:color w:val="000000" w:themeColor="text1"/>
              </w:rPr>
              <w:t>Формирование умений ориентироваться в своей системе знаний: отличать новое от уже известного с помощью учителя.</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661" w:type="dxa"/>
          </w:tcPr>
          <w:p w:rsidR="009E1690" w:rsidRDefault="00D03F94">
            <w:pPr>
              <w:widowControl w:val="0"/>
              <w:spacing w:after="0" w:line="240" w:lineRule="auto"/>
              <w:rPr>
                <w:b/>
                <w:color w:val="000000"/>
                <w:shd w:val="clear" w:color="auto" w:fill="FFFFFF"/>
              </w:rPr>
            </w:pPr>
            <w:r>
              <w:rPr>
                <w:rFonts w:ascii="Times New Roman" w:eastAsia="Calibri" w:hAnsi="Times New Roman" w:cs="Times New Roman"/>
                <w:b/>
                <w:color w:val="000000"/>
                <w:shd w:val="clear" w:color="auto" w:fill="FFFFFF"/>
              </w:rPr>
              <w:t xml:space="preserve">- </w:t>
            </w:r>
            <w:r>
              <w:rPr>
                <w:rFonts w:ascii="Times New Roman" w:eastAsia="Calibri" w:hAnsi="Times New Roman" w:cs="Times New Roman"/>
                <w:color w:val="000000"/>
                <w:shd w:val="clear" w:color="auto" w:fill="FFFFFF"/>
              </w:rPr>
              <w:t>воспитание аккуратности, усидчивости, прилежности,</w:t>
            </w:r>
          </w:p>
          <w:p w:rsidR="009E1690" w:rsidRDefault="009E1690">
            <w:pPr>
              <w:widowControl w:val="0"/>
              <w:spacing w:after="0" w:line="240" w:lineRule="auto"/>
              <w:rPr>
                <w:rFonts w:eastAsia="Calibri"/>
                <w:color w:val="000000" w:themeColor="text1"/>
              </w:rPr>
            </w:pPr>
          </w:p>
        </w:tc>
      </w:tr>
      <w:tr w:rsidR="009E1690" w:rsidTr="0040256F">
        <w:tc>
          <w:tcPr>
            <w:tcW w:w="853" w:type="dxa"/>
          </w:tcPr>
          <w:p w:rsidR="009E1690" w:rsidRDefault="00D03F94">
            <w:pPr>
              <w:pStyle w:val="af4"/>
              <w:widowControl w:val="0"/>
              <w:numPr>
                <w:ilvl w:val="0"/>
                <w:numId w:val="18"/>
              </w:numPr>
              <w:spacing w:after="0" w:line="240" w:lineRule="auto"/>
              <w:ind w:left="0" w:hanging="326"/>
              <w:rPr>
                <w:rFonts w:ascii="Times New Roman" w:eastAsiaTheme="minorHAnsi" w:hAnsi="Times New Roman"/>
                <w:b/>
              </w:rPr>
            </w:pPr>
            <w:r>
              <w:rPr>
                <w:rFonts w:ascii="Times New Roman" w:eastAsiaTheme="minorHAnsi" w:hAnsi="Times New Roman"/>
                <w:b/>
              </w:rPr>
              <w:t>8</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газета) одной рукой</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проявлять познавательную инициативу в учебном сотрудничестве.</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661" w:type="dxa"/>
          </w:tcPr>
          <w:p w:rsidR="009E1690" w:rsidRDefault="00D03F94">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E1690" w:rsidRDefault="009E1690">
            <w:pPr>
              <w:widowControl w:val="0"/>
              <w:spacing w:after="0" w:line="240" w:lineRule="auto"/>
              <w:rPr>
                <w:b/>
              </w:rPr>
            </w:pPr>
          </w:p>
        </w:tc>
      </w:tr>
      <w:tr w:rsidR="009E1690" w:rsidTr="0040256F">
        <w:tc>
          <w:tcPr>
            <w:tcW w:w="853" w:type="dxa"/>
          </w:tcPr>
          <w:p w:rsidR="009E1690" w:rsidRDefault="00D03F94">
            <w:pPr>
              <w:pStyle w:val="af4"/>
              <w:widowControl w:val="0"/>
              <w:numPr>
                <w:ilvl w:val="0"/>
                <w:numId w:val="18"/>
              </w:numPr>
              <w:spacing w:after="0" w:line="240" w:lineRule="auto"/>
              <w:ind w:left="0" w:hanging="326"/>
              <w:rPr>
                <w:rFonts w:ascii="Times New Roman" w:eastAsiaTheme="minorHAnsi" w:hAnsi="Times New Roman"/>
                <w:b/>
              </w:rPr>
            </w:pPr>
            <w:r>
              <w:rPr>
                <w:rFonts w:ascii="Times New Roman" w:eastAsiaTheme="minorHAnsi" w:hAnsi="Times New Roman"/>
                <w:b/>
              </w:rPr>
              <w:t>9</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(цветная, калька и др.) одной рукой</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pPr>
            <w:r>
              <w:rPr>
                <w:rFonts w:ascii="Times New Roman" w:eastAsia="Calibri" w:hAnsi="Times New Roman" w:cs="Times New Roman"/>
              </w:rPr>
              <w:t>Развитие мелкой моторики</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Способность к самооценке на основе критериев успешности учебной.</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w:t>
            </w:r>
          </w:p>
        </w:tc>
        <w:tc>
          <w:tcPr>
            <w:tcW w:w="1661" w:type="dxa"/>
          </w:tcPr>
          <w:p w:rsidR="009E1690" w:rsidRDefault="00D03F94">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E1690" w:rsidTr="0040256F">
        <w:tc>
          <w:tcPr>
            <w:tcW w:w="853" w:type="dxa"/>
          </w:tcPr>
          <w:p w:rsidR="009E1690" w:rsidRDefault="00D03F94">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10</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(салфетки, туалетная бумага,) пальцами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b/>
              </w:rPr>
            </w:pPr>
            <w:r>
              <w:rPr>
                <w:rFonts w:ascii="Times New Roman" w:eastAsia="Calibri" w:hAnsi="Times New Roman" w:cs="Times New Roman"/>
              </w:rPr>
              <w:t>Развитие мелкой моторики</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обучающегося  на уровне положительного отношения к школе.</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умения выражать в речи свои мысли и действия, договариваться и приходить к </w:t>
            </w:r>
            <w:r>
              <w:rPr>
                <w:rFonts w:ascii="Times New Roman" w:eastAsia="Calibri" w:hAnsi="Times New Roman" w:cs="Times New Roman"/>
                <w:color w:val="000000" w:themeColor="text1"/>
              </w:rPr>
              <w:lastRenderedPageBreak/>
              <w:t>общему решению.</w:t>
            </w:r>
          </w:p>
        </w:tc>
        <w:tc>
          <w:tcPr>
            <w:tcW w:w="1661" w:type="dxa"/>
          </w:tcPr>
          <w:p w:rsidR="009E1690" w:rsidRDefault="00D03F94">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-воспитание умения управлять своими эмоциями</w:t>
            </w:r>
          </w:p>
          <w:p w:rsidR="009E1690" w:rsidRDefault="009E1690">
            <w:pPr>
              <w:widowControl w:val="0"/>
              <w:spacing w:after="0" w:line="240" w:lineRule="auto"/>
              <w:rPr>
                <w:b/>
              </w:rPr>
            </w:pPr>
          </w:p>
        </w:tc>
      </w:tr>
      <w:tr w:rsidR="009E1690" w:rsidTr="0040256F">
        <w:tc>
          <w:tcPr>
            <w:tcW w:w="853" w:type="dxa"/>
          </w:tcPr>
          <w:p w:rsidR="009E1690" w:rsidRDefault="00D03F94">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11</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газета) пальцами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E1690" w:rsidRDefault="00D03F94">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E1690" w:rsidRDefault="009E1690">
            <w:pPr>
              <w:widowControl w:val="0"/>
              <w:spacing w:after="0" w:line="240" w:lineRule="auto"/>
              <w:rPr>
                <w:b/>
              </w:rPr>
            </w:pPr>
          </w:p>
        </w:tc>
      </w:tr>
      <w:tr w:rsidR="009E1690" w:rsidTr="0040256F">
        <w:tc>
          <w:tcPr>
            <w:tcW w:w="853" w:type="dxa"/>
          </w:tcPr>
          <w:p w:rsidR="009E1690" w:rsidRDefault="00D03F94">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12</w:t>
            </w:r>
          </w:p>
        </w:tc>
        <w:tc>
          <w:tcPr>
            <w:tcW w:w="1741"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(цветная, калька) пальцами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E1690" w:rsidRDefault="00D03F94">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-формирование личностных позитивных качеств школьника</w:t>
            </w:r>
          </w:p>
          <w:p w:rsidR="009E1690" w:rsidRDefault="009E1690">
            <w:pPr>
              <w:widowControl w:val="0"/>
              <w:spacing w:after="0" w:line="240" w:lineRule="auto"/>
              <w:rPr>
                <w:rFonts w:eastAsia="Calibri"/>
                <w:color w:val="000000" w:themeColor="text1"/>
              </w:rPr>
            </w:pPr>
          </w:p>
        </w:tc>
      </w:tr>
      <w:tr w:rsidR="009E1690" w:rsidTr="0040256F">
        <w:tc>
          <w:tcPr>
            <w:tcW w:w="853" w:type="dxa"/>
          </w:tcPr>
          <w:p w:rsidR="009E1690" w:rsidRDefault="00D03F94">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13</w:t>
            </w:r>
          </w:p>
        </w:tc>
        <w:tc>
          <w:tcPr>
            <w:tcW w:w="1741"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Разрывание материала (бумага) двумя руками.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rFonts w:eastAsia="Calibri"/>
                <w:color w:val="000000" w:themeColor="text1"/>
              </w:rPr>
            </w:pPr>
            <w:r>
              <w:rPr>
                <w:rFonts w:ascii="Times New Roman" w:hAnsi="Times New Roman" w:cs="Times New Roman"/>
              </w:rPr>
              <w:t>Развитие мелкой моторики</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E1690" w:rsidRDefault="00D03F94">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 воспитание общественно – активной личности</w:t>
            </w:r>
          </w:p>
          <w:p w:rsidR="009E1690" w:rsidRDefault="009E1690">
            <w:pPr>
              <w:widowControl w:val="0"/>
              <w:spacing w:after="0" w:line="240" w:lineRule="auto"/>
              <w:rPr>
                <w:rFonts w:eastAsia="Calibri"/>
                <w:color w:val="000000" w:themeColor="text1"/>
              </w:rPr>
            </w:pPr>
          </w:p>
        </w:tc>
      </w:tr>
      <w:tr w:rsidR="009E1690" w:rsidTr="0040256F">
        <w:tc>
          <w:tcPr>
            <w:tcW w:w="853" w:type="dxa"/>
          </w:tcPr>
          <w:p w:rsidR="009E1690" w:rsidRDefault="00D03F94">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14</w:t>
            </w:r>
          </w:p>
        </w:tc>
        <w:tc>
          <w:tcPr>
            <w:tcW w:w="1741"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 xml:space="preserve">Разрывание </w:t>
            </w:r>
            <w:r>
              <w:rPr>
                <w:rFonts w:ascii="Times New Roman" w:eastAsia="Times New Roman" w:hAnsi="Times New Roman" w:cs="Times New Roman"/>
                <w:color w:val="000000"/>
              </w:rPr>
              <w:lastRenderedPageBreak/>
              <w:t>бумаги двумя руками.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w:t>
            </w:r>
            <w:r>
              <w:rPr>
                <w:rFonts w:ascii="Times New Roman" w:eastAsia="Calibri" w:hAnsi="Times New Roman" w:cs="Times New Roman"/>
                <w:color w:val="000000" w:themeColor="text1"/>
              </w:rPr>
              <w:lastRenderedPageBreak/>
              <w:t>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Способность к </w:t>
            </w:r>
            <w:r>
              <w:rPr>
                <w:rFonts w:ascii="Times New Roman" w:eastAsia="Calibri" w:hAnsi="Times New Roman" w:cs="Times New Roman"/>
                <w:color w:val="000000" w:themeColor="text1"/>
              </w:rPr>
              <w:lastRenderedPageBreak/>
              <w:t>самооценке на основе критериев успешности учебной.</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умений осуществлять синтез как составление целого из частей</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Осуществление </w:t>
            </w:r>
            <w:r>
              <w:rPr>
                <w:rFonts w:ascii="Times New Roman" w:eastAsia="Calibri" w:hAnsi="Times New Roman" w:cs="Times New Roman"/>
                <w:color w:val="000000" w:themeColor="text1"/>
              </w:rPr>
              <w:lastRenderedPageBreak/>
              <w:t>контроля и коррекции  результатов действий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умения выражать в речи свои мысли и действия</w:t>
            </w:r>
          </w:p>
        </w:tc>
        <w:tc>
          <w:tcPr>
            <w:tcW w:w="1661" w:type="dxa"/>
          </w:tcPr>
          <w:p w:rsidR="009E1690" w:rsidRDefault="00D03F94">
            <w:pPr>
              <w:widowControl w:val="0"/>
              <w:spacing w:after="0" w:line="240" w:lineRule="auto"/>
              <w:rPr>
                <w:b/>
                <w:color w:val="000000"/>
                <w:shd w:val="clear" w:color="auto" w:fill="FFFFFF"/>
              </w:rPr>
            </w:pPr>
            <w:r>
              <w:rPr>
                <w:rFonts w:ascii="Times New Roman" w:eastAsia="Calibri" w:hAnsi="Times New Roman" w:cs="Times New Roman"/>
                <w:b/>
                <w:color w:val="000000"/>
                <w:shd w:val="clear" w:color="auto" w:fill="FFFFFF"/>
              </w:rPr>
              <w:lastRenderedPageBreak/>
              <w:t xml:space="preserve">- </w:t>
            </w:r>
            <w:r>
              <w:rPr>
                <w:rFonts w:ascii="Times New Roman" w:eastAsia="Calibri" w:hAnsi="Times New Roman" w:cs="Times New Roman"/>
                <w:color w:val="000000"/>
                <w:shd w:val="clear" w:color="auto" w:fill="FFFFFF"/>
              </w:rPr>
              <w:t xml:space="preserve">воспитание </w:t>
            </w:r>
            <w:r>
              <w:rPr>
                <w:rFonts w:ascii="Times New Roman" w:eastAsia="Calibri" w:hAnsi="Times New Roman" w:cs="Times New Roman"/>
                <w:color w:val="000000"/>
                <w:shd w:val="clear" w:color="auto" w:fill="FFFFFF"/>
              </w:rPr>
              <w:lastRenderedPageBreak/>
              <w:t>аккуратности, усидчивости, прилежности,</w:t>
            </w:r>
          </w:p>
          <w:p w:rsidR="009E1690" w:rsidRDefault="009E1690">
            <w:pPr>
              <w:widowControl w:val="0"/>
              <w:spacing w:after="0" w:line="240" w:lineRule="auto"/>
              <w:rPr>
                <w:rFonts w:eastAsia="Calibri"/>
                <w:color w:val="000000" w:themeColor="text1"/>
              </w:rPr>
            </w:pPr>
          </w:p>
        </w:tc>
      </w:tr>
      <w:tr w:rsidR="009E1690" w:rsidTr="0040256F">
        <w:tc>
          <w:tcPr>
            <w:tcW w:w="853" w:type="dxa"/>
          </w:tcPr>
          <w:p w:rsidR="009E1690" w:rsidRDefault="00D03F94">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15</w:t>
            </w:r>
          </w:p>
        </w:tc>
        <w:tc>
          <w:tcPr>
            <w:tcW w:w="1741"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Разрывание бумаги двумя руками.</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обучающегося  на уровне положительного отношения к школе.</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E1690" w:rsidRDefault="00D03F94">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E1690" w:rsidRDefault="009E1690">
            <w:pPr>
              <w:widowControl w:val="0"/>
              <w:spacing w:after="0" w:line="240" w:lineRule="auto"/>
              <w:rPr>
                <w:b/>
              </w:rPr>
            </w:pPr>
          </w:p>
        </w:tc>
      </w:tr>
      <w:tr w:rsidR="009E1690" w:rsidTr="0040256F">
        <w:tc>
          <w:tcPr>
            <w:tcW w:w="853" w:type="dxa"/>
          </w:tcPr>
          <w:p w:rsidR="009E1690" w:rsidRDefault="00D03F94">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16</w:t>
            </w:r>
          </w:p>
        </w:tc>
        <w:tc>
          <w:tcPr>
            <w:tcW w:w="1741" w:type="dxa"/>
          </w:tcPr>
          <w:p w:rsidR="009E1690" w:rsidRDefault="00D03F94" w:rsidP="00D92ED1">
            <w:pPr>
              <w:pStyle w:val="a8"/>
              <w:spacing w:after="0"/>
              <w:rPr>
                <w:rFonts w:cs="Times New Roman"/>
                <w:sz w:val="22"/>
                <w:szCs w:val="22"/>
              </w:rPr>
            </w:pPr>
            <w:r>
              <w:rPr>
                <w:rFonts w:cs="Times New Roman"/>
                <w:sz w:val="22"/>
                <w:szCs w:val="22"/>
              </w:rPr>
              <w:t xml:space="preserve">Сгибание бумаги. </w:t>
            </w:r>
          </w:p>
        </w:tc>
        <w:tc>
          <w:tcPr>
            <w:tcW w:w="777" w:type="dxa"/>
          </w:tcPr>
          <w:p w:rsidR="009E1690" w:rsidRDefault="009E1690">
            <w:pPr>
              <w:widowControl w:val="0"/>
              <w:spacing w:after="0" w:line="240" w:lineRule="auto"/>
              <w:ind w:firstLine="709"/>
              <w:rPr>
                <w:b/>
              </w:rPr>
            </w:pPr>
          </w:p>
        </w:tc>
        <w:tc>
          <w:tcPr>
            <w:tcW w:w="1797" w:type="dxa"/>
          </w:tcPr>
          <w:p w:rsidR="009E1690" w:rsidRDefault="00D03F94">
            <w:pPr>
              <w:widowControl w:val="0"/>
              <w:spacing w:after="0" w:line="240" w:lineRule="auto"/>
              <w:rPr>
                <w:rFonts w:eastAsia="Calibri"/>
                <w:color w:val="000000" w:themeColor="text1"/>
              </w:rPr>
            </w:pPr>
            <w:r>
              <w:rPr>
                <w:rFonts w:ascii="Times New Roman" w:hAnsi="Times New Roman" w:cs="Times New Roman"/>
              </w:rPr>
              <w:t>Развитие мелкой моторики</w:t>
            </w:r>
          </w:p>
        </w:tc>
        <w:tc>
          <w:tcPr>
            <w:tcW w:w="2219"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E1690" w:rsidRDefault="00D03F94">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E1690" w:rsidRDefault="00D03F94">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17</w:t>
            </w:r>
          </w:p>
        </w:tc>
        <w:tc>
          <w:tcPr>
            <w:tcW w:w="1741" w:type="dxa"/>
          </w:tcPr>
          <w:p w:rsidR="009A075F" w:rsidRDefault="009A075F" w:rsidP="009A075F">
            <w:pPr>
              <w:pStyle w:val="a8"/>
              <w:spacing w:after="0"/>
              <w:rPr>
                <w:rFonts w:cs="Times New Roman"/>
                <w:sz w:val="22"/>
                <w:szCs w:val="22"/>
              </w:rPr>
            </w:pPr>
            <w:r>
              <w:rPr>
                <w:rFonts w:cs="Times New Roman"/>
                <w:sz w:val="22"/>
                <w:szCs w:val="22"/>
              </w:rPr>
              <w:t>Работа по образцу с бумагой.</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понимать причины успешности   и   не успешности учебной </w:t>
            </w:r>
            <w:r>
              <w:rPr>
                <w:rFonts w:ascii="Times New Roman" w:eastAsia="Calibri" w:hAnsi="Times New Roman" w:cs="Times New Roman"/>
                <w:color w:val="000000" w:themeColor="text1"/>
              </w:rPr>
              <w:lastRenderedPageBreak/>
              <w:t>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умения выражать в речи свои мысли и действия, </w:t>
            </w:r>
            <w:r>
              <w:rPr>
                <w:rFonts w:ascii="Times New Roman" w:eastAsia="Calibri" w:hAnsi="Times New Roman" w:cs="Times New Roman"/>
                <w:color w:val="000000" w:themeColor="text1"/>
              </w:rPr>
              <w:lastRenderedPageBreak/>
              <w:t>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lastRenderedPageBreak/>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18</w:t>
            </w:r>
          </w:p>
        </w:tc>
        <w:tc>
          <w:tcPr>
            <w:tcW w:w="1741" w:type="dxa"/>
          </w:tcPr>
          <w:p w:rsidR="009A075F" w:rsidRDefault="009A075F" w:rsidP="009A075F">
            <w:pPr>
              <w:pStyle w:val="a8"/>
              <w:spacing w:after="0"/>
              <w:rPr>
                <w:rFonts w:cs="Times New Roman"/>
                <w:sz w:val="22"/>
                <w:szCs w:val="22"/>
              </w:rPr>
            </w:pPr>
            <w:proofErr w:type="spellStart"/>
            <w:r>
              <w:rPr>
                <w:rFonts w:cs="Times New Roman"/>
                <w:sz w:val="22"/>
                <w:szCs w:val="22"/>
              </w:rPr>
              <w:t>Заворачивание</w:t>
            </w:r>
            <w:proofErr w:type="spellEnd"/>
            <w:r>
              <w:rPr>
                <w:rFonts w:cs="Times New Roman"/>
                <w:sz w:val="22"/>
                <w:szCs w:val="22"/>
              </w:rPr>
              <w:t xml:space="preserve"> в бумагу предметы.</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ascii="Times New Roman" w:hAnsi="Times New Roman" w:cs="Times New Roman"/>
              </w:rPr>
            </w:pPr>
          </w:p>
        </w:tc>
        <w:tc>
          <w:tcPr>
            <w:tcW w:w="2219" w:type="dxa"/>
          </w:tcPr>
          <w:p w:rsidR="009A075F" w:rsidRDefault="009A075F" w:rsidP="009A075F">
            <w:pPr>
              <w:widowControl w:val="0"/>
              <w:spacing w:after="0" w:line="240" w:lineRule="auto"/>
              <w:rPr>
                <w:rFonts w:ascii="Times New Roman" w:eastAsia="Calibri" w:hAnsi="Times New Roman" w:cs="Times New Roman"/>
                <w:color w:val="000000" w:themeColor="text1"/>
              </w:rPr>
            </w:pPr>
          </w:p>
        </w:tc>
        <w:tc>
          <w:tcPr>
            <w:tcW w:w="2127" w:type="dxa"/>
          </w:tcPr>
          <w:p w:rsidR="009A075F" w:rsidRDefault="009A075F" w:rsidP="009A075F">
            <w:pPr>
              <w:widowControl w:val="0"/>
              <w:spacing w:after="0" w:line="240" w:lineRule="auto"/>
              <w:rPr>
                <w:rFonts w:ascii="Times New Roman" w:eastAsia="Calibri" w:hAnsi="Times New Roman" w:cs="Times New Roman"/>
                <w:color w:val="000000" w:themeColor="text1"/>
              </w:rPr>
            </w:pPr>
          </w:p>
        </w:tc>
        <w:tc>
          <w:tcPr>
            <w:tcW w:w="1984" w:type="dxa"/>
          </w:tcPr>
          <w:p w:rsidR="009A075F" w:rsidRDefault="009A075F" w:rsidP="009A075F">
            <w:pPr>
              <w:widowControl w:val="0"/>
              <w:spacing w:after="0" w:line="240" w:lineRule="auto"/>
              <w:rPr>
                <w:rFonts w:ascii="Times New Roman" w:eastAsia="Calibri" w:hAnsi="Times New Roman" w:cs="Times New Roman"/>
                <w:color w:val="000000" w:themeColor="text1"/>
              </w:rPr>
            </w:pPr>
          </w:p>
        </w:tc>
        <w:tc>
          <w:tcPr>
            <w:tcW w:w="1843" w:type="dxa"/>
          </w:tcPr>
          <w:p w:rsidR="009A075F" w:rsidRDefault="009A075F" w:rsidP="009A075F">
            <w:pPr>
              <w:widowControl w:val="0"/>
              <w:spacing w:after="0" w:line="240" w:lineRule="auto"/>
              <w:rPr>
                <w:rFonts w:ascii="Times New Roman" w:eastAsia="Calibri" w:hAnsi="Times New Roman" w:cs="Times New Roman"/>
                <w:color w:val="000000" w:themeColor="text1"/>
              </w:rPr>
            </w:pPr>
          </w:p>
        </w:tc>
        <w:tc>
          <w:tcPr>
            <w:tcW w:w="1661" w:type="dxa"/>
          </w:tcPr>
          <w:p w:rsidR="009A075F" w:rsidRDefault="009A075F" w:rsidP="009A075F">
            <w:pPr>
              <w:widowControl w:val="0"/>
              <w:spacing w:after="0" w:line="240" w:lineRule="auto"/>
              <w:rPr>
                <w:rFonts w:ascii="Times New Roman" w:eastAsia="Calibri" w:hAnsi="Times New Roman" w:cs="Times New Roman"/>
                <w:color w:val="000000"/>
                <w:shd w:val="clear" w:color="auto" w:fill="FFFFFF"/>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19</w:t>
            </w:r>
          </w:p>
        </w:tc>
        <w:tc>
          <w:tcPr>
            <w:tcW w:w="1741" w:type="dxa"/>
          </w:tcPr>
          <w:p w:rsidR="009A075F" w:rsidRDefault="009A075F" w:rsidP="009A075F">
            <w:pPr>
              <w:pStyle w:val="a8"/>
              <w:spacing w:after="0"/>
              <w:rPr>
                <w:rFonts w:cs="Times New Roman"/>
                <w:sz w:val="22"/>
                <w:szCs w:val="22"/>
              </w:rPr>
            </w:pPr>
            <w:r>
              <w:rPr>
                <w:rFonts w:cs="Times New Roman"/>
                <w:sz w:val="22"/>
                <w:szCs w:val="22"/>
              </w:rPr>
              <w:t>Работа по образцу с бумагой: свёртывание фигурки «Рыбки»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20</w:t>
            </w:r>
          </w:p>
        </w:tc>
        <w:tc>
          <w:tcPr>
            <w:tcW w:w="1741" w:type="dxa"/>
          </w:tcPr>
          <w:p w:rsidR="009A075F" w:rsidRDefault="009A075F" w:rsidP="009A075F">
            <w:pPr>
              <w:pStyle w:val="a8"/>
              <w:spacing w:after="0"/>
              <w:rPr>
                <w:rFonts w:cs="Times New Roman"/>
                <w:sz w:val="22"/>
                <w:szCs w:val="22"/>
              </w:rPr>
            </w:pPr>
            <w:r>
              <w:rPr>
                <w:rFonts w:cs="Times New Roman"/>
                <w:sz w:val="22"/>
                <w:szCs w:val="22"/>
              </w:rPr>
              <w:t>Работа по образцу с бумагой: свёртывание фигурки «Кошки»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21</w:t>
            </w:r>
          </w:p>
        </w:tc>
        <w:tc>
          <w:tcPr>
            <w:tcW w:w="1741" w:type="dxa"/>
          </w:tcPr>
          <w:p w:rsidR="009A075F" w:rsidRDefault="009A075F" w:rsidP="009A075F">
            <w:pPr>
              <w:pStyle w:val="a8"/>
              <w:spacing w:after="0"/>
              <w:rPr>
                <w:rFonts w:cs="Times New Roman"/>
                <w:sz w:val="22"/>
                <w:szCs w:val="22"/>
              </w:rPr>
            </w:pPr>
            <w:r>
              <w:rPr>
                <w:rFonts w:cs="Times New Roman"/>
                <w:sz w:val="22"/>
                <w:szCs w:val="22"/>
              </w:rPr>
              <w:t>Работа по образцу с бумагой: свёртывание фигурки «Собаки»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понимать причины успешности   и   не успешности учебной </w:t>
            </w:r>
            <w:r>
              <w:rPr>
                <w:rFonts w:ascii="Times New Roman" w:eastAsia="Calibri" w:hAnsi="Times New Roman" w:cs="Times New Roman"/>
                <w:color w:val="000000" w:themeColor="text1"/>
              </w:rPr>
              <w:lastRenderedPageBreak/>
              <w:t>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умения выражать в речи свои мысли и действия, </w:t>
            </w:r>
            <w:r>
              <w:rPr>
                <w:rFonts w:ascii="Times New Roman" w:eastAsia="Calibri" w:hAnsi="Times New Roman" w:cs="Times New Roman"/>
                <w:color w:val="000000" w:themeColor="text1"/>
              </w:rPr>
              <w:lastRenderedPageBreak/>
              <w:t>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lastRenderedPageBreak/>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22</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Размазывание материала руками (сверху вниз)</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hAnsi="Times New Roman" w:cs="Times New Roman"/>
              </w:rPr>
              <w:t>Развитие мелкой моторики</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строить монологическое высказывание</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-формирование личностных позитивных качеств школьника</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23</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Размазывание материала руками ( слева направо)</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w:t>
            </w:r>
            <w:r>
              <w:rPr>
                <w:rFonts w:ascii="Times New Roman" w:eastAsia="Calibri" w:hAnsi="Times New Roman" w:cs="Times New Roman"/>
                <w:bCs/>
                <w:color w:val="000000" w:themeColor="text1"/>
              </w:rPr>
              <w:t>ориентироваться в своей системе знаний: отличать новое от уже известного с помощью учителя.</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адекватно использовать речевые средства для решения различных коммуникативных задач</w:t>
            </w:r>
          </w:p>
          <w:p w:rsidR="009A075F" w:rsidRDefault="009A075F" w:rsidP="009A075F">
            <w:pPr>
              <w:widowControl w:val="0"/>
              <w:spacing w:after="0" w:line="240" w:lineRule="auto"/>
              <w:rPr>
                <w:rFonts w:eastAsia="Calibri"/>
                <w:color w:val="000000" w:themeColor="text1"/>
              </w:rPr>
            </w:pP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 воспитание 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24</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Размазывание материала руками (по кругу)</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25</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Разминание материала (тесто) двумя руками.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школьника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строить монологическое высказывание</w:t>
            </w:r>
          </w:p>
        </w:tc>
        <w:tc>
          <w:tcPr>
            <w:tcW w:w="1661" w:type="dxa"/>
          </w:tcPr>
          <w:p w:rsidR="009A075F" w:rsidRDefault="009A075F" w:rsidP="009A075F">
            <w:pPr>
              <w:widowControl w:val="0"/>
              <w:spacing w:after="0" w:line="240" w:lineRule="auto"/>
              <w:rPr>
                <w:b/>
                <w:color w:val="000000"/>
                <w:shd w:val="clear" w:color="auto" w:fill="FFFFFF"/>
              </w:rPr>
            </w:pPr>
            <w:r>
              <w:rPr>
                <w:rFonts w:ascii="Times New Roman" w:eastAsia="Calibri" w:hAnsi="Times New Roman" w:cs="Times New Roman"/>
                <w:b/>
                <w:color w:val="000000"/>
                <w:shd w:val="clear" w:color="auto" w:fill="FFFFFF"/>
              </w:rPr>
              <w:t xml:space="preserve">- </w:t>
            </w:r>
            <w:r>
              <w:rPr>
                <w:rFonts w:ascii="Times New Roman" w:eastAsia="Calibri" w:hAnsi="Times New Roman" w:cs="Times New Roman"/>
                <w:color w:val="000000"/>
                <w:shd w:val="clear" w:color="auto" w:fill="FFFFFF"/>
              </w:rPr>
              <w:t>воспитание аккуратности, усидчивости, прилежности,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26</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Разминание материала (тесто) (одной рукой).</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27</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Разминание материала (пластилин) двумя руками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28</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 xml:space="preserve">Разминание материала (пластилин) </w:t>
            </w:r>
            <w:r>
              <w:rPr>
                <w:rFonts w:ascii="Times New Roman" w:eastAsia="Times New Roman" w:hAnsi="Times New Roman" w:cs="Times New Roman"/>
                <w:color w:val="000000"/>
              </w:rPr>
              <w:lastRenderedPageBreak/>
              <w:t>двумя руками (одной рукой).</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hAnsi="Times New Roman" w:cs="Times New Roman"/>
              </w:rPr>
              <w:t>Развитие мелкой моторики</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понимать причины </w:t>
            </w:r>
            <w:r>
              <w:rPr>
                <w:rFonts w:ascii="Times New Roman" w:eastAsia="Calibri" w:hAnsi="Times New Roman" w:cs="Times New Roman"/>
                <w:color w:val="000000" w:themeColor="text1"/>
              </w:rPr>
              <w:lastRenderedPageBreak/>
              <w:t>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умений осуществлять </w:t>
            </w:r>
            <w:r>
              <w:rPr>
                <w:rFonts w:ascii="Times New Roman" w:eastAsia="Calibri" w:hAnsi="Times New Roman" w:cs="Times New Roman"/>
                <w:color w:val="000000" w:themeColor="text1"/>
              </w:rPr>
              <w:lastRenderedPageBreak/>
              <w:t>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Определение и формулирование цели </w:t>
            </w:r>
            <w:r>
              <w:rPr>
                <w:rFonts w:ascii="Times New Roman" w:eastAsia="Calibri" w:hAnsi="Times New Roman" w:cs="Times New Roman"/>
                <w:color w:val="000000" w:themeColor="text1"/>
              </w:rPr>
              <w:lastRenderedPageBreak/>
              <w:t>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умения  согласовывать </w:t>
            </w:r>
            <w:r>
              <w:rPr>
                <w:rFonts w:ascii="Times New Roman" w:eastAsia="Calibri" w:hAnsi="Times New Roman" w:cs="Times New Roman"/>
                <w:color w:val="000000" w:themeColor="text1"/>
              </w:rPr>
              <w:lastRenderedPageBreak/>
              <w:t>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 xml:space="preserve">-привитие навыков трудовой </w:t>
            </w:r>
            <w:r>
              <w:rPr>
                <w:rFonts w:ascii="Times New Roman" w:eastAsia="Calibri" w:hAnsi="Times New Roman" w:cs="Times New Roman"/>
                <w:color w:val="000000"/>
                <w:shd w:val="clear" w:color="auto" w:fill="FFFFFF"/>
              </w:rPr>
              <w:lastRenderedPageBreak/>
              <w:t>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29</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Разминание материала (пластичная масса) двумя руками .</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Способность к самооценке на основе критериев успешности учебной.</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w:t>
            </w:r>
          </w:p>
        </w:tc>
        <w:tc>
          <w:tcPr>
            <w:tcW w:w="1661" w:type="dxa"/>
          </w:tcPr>
          <w:p w:rsidR="009A075F" w:rsidRDefault="009A075F" w:rsidP="009A075F">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30</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Разминание материала (пластичная масса) двумя руками (одной рукой)</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31</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Изготовление несложных фигур из пластичной массы .</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 xml:space="preserve">совершать действия  по захвату, удержанию, перекладыванию различных предметов и </w:t>
            </w:r>
            <w:r>
              <w:rPr>
                <w:rFonts w:ascii="Times New Roman" w:eastAsia="Calibri" w:hAnsi="Times New Roman" w:cs="Times New Roman"/>
                <w:color w:val="000000" w:themeColor="text1"/>
              </w:rPr>
              <w:lastRenderedPageBreak/>
              <w:t>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умения выражать в речи свои мысли и действия, договариваться и приходить к общему </w:t>
            </w:r>
            <w:r>
              <w:rPr>
                <w:rFonts w:ascii="Times New Roman" w:eastAsia="Calibri" w:hAnsi="Times New Roman" w:cs="Times New Roman"/>
                <w:color w:val="000000" w:themeColor="text1"/>
              </w:rPr>
              <w:lastRenderedPageBreak/>
              <w:t>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32</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Пересыпание материала (песок) двумя руками.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hAnsi="Times New Roman" w:cs="Times New Roman"/>
              </w:rPr>
              <w:t>Развитие мелкой моторики</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33</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Пересыпание материала (песок) двумя руками, с использованием инструмента (лопатка, стаканчик и др.)</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34</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Пересыпание материала (земля) двумя руками.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-формирование личностных позитивных качеств школьника</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35</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Пересыпание материала (земля) двумя руками, с </w:t>
            </w:r>
            <w:r>
              <w:rPr>
                <w:rFonts w:ascii="Times New Roman" w:eastAsia="Times New Roman" w:hAnsi="Times New Roman" w:cs="Times New Roman"/>
                <w:color w:val="000000"/>
              </w:rPr>
              <w:lastRenderedPageBreak/>
              <w:t>использованием инструмента (лопатка, стаканчик и др.)</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знаний о   свойствах  различных </w:t>
            </w:r>
            <w:r>
              <w:rPr>
                <w:rFonts w:ascii="Times New Roman" w:eastAsia="Calibri" w:hAnsi="Times New Roman" w:cs="Times New Roman"/>
                <w:color w:val="000000" w:themeColor="text1"/>
              </w:rPr>
              <w:lastRenderedPageBreak/>
              <w:t>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умений понимать причины успешности   и   не </w:t>
            </w:r>
            <w:r>
              <w:rPr>
                <w:rFonts w:ascii="Times New Roman" w:eastAsia="Calibri" w:hAnsi="Times New Roman" w:cs="Times New Roman"/>
                <w:color w:val="000000" w:themeColor="text1"/>
              </w:rPr>
              <w:lastRenderedPageBreak/>
              <w:t>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Осуществление контроля и коррекции  результатов </w:t>
            </w:r>
            <w:r>
              <w:rPr>
                <w:rFonts w:ascii="Times New Roman" w:eastAsia="Calibri" w:hAnsi="Times New Roman" w:cs="Times New Roman"/>
                <w:color w:val="000000" w:themeColor="text1"/>
              </w:rPr>
              <w:lastRenderedPageBreak/>
              <w:t>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умения выражать в речи свои </w:t>
            </w:r>
            <w:r>
              <w:rPr>
                <w:rFonts w:ascii="Times New Roman" w:eastAsia="Calibri" w:hAnsi="Times New Roman" w:cs="Times New Roman"/>
                <w:color w:val="000000" w:themeColor="text1"/>
              </w:rPr>
              <w:lastRenderedPageBreak/>
              <w:t>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lastRenderedPageBreak/>
              <w:t xml:space="preserve">- воспитание продуманности своих действий и </w:t>
            </w:r>
            <w:r>
              <w:rPr>
                <w:rFonts w:ascii="Times New Roman" w:hAnsi="Times New Roman"/>
                <w:color w:val="000000"/>
                <w:shd w:val="clear" w:color="auto" w:fill="FFFFFF"/>
              </w:rPr>
              <w:lastRenderedPageBreak/>
              <w:t>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36</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Пересыпание материала (мелкие предметы) двумя руками.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 воспитание 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37</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Пересыпание материала (мелкие предметы) двумя руками, с использованием инструмента (лопатка, стаканчик и др.)</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38</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 xml:space="preserve">Пересыпание материала (земля) двумя руками, с использованием инструмента </w:t>
            </w:r>
            <w:r>
              <w:rPr>
                <w:rFonts w:ascii="Times New Roman" w:eastAsia="Times New Roman" w:hAnsi="Times New Roman" w:cs="Times New Roman"/>
                <w:color w:val="000000"/>
              </w:rPr>
              <w:lastRenderedPageBreak/>
              <w:t>(лопатка, стаканчик и др.)</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 xml:space="preserve">совершать действия  по захвату, удержанию, </w:t>
            </w:r>
            <w:r>
              <w:rPr>
                <w:rFonts w:ascii="Times New Roman" w:eastAsia="Calibri" w:hAnsi="Times New Roman" w:cs="Times New Roman"/>
                <w:color w:val="000000" w:themeColor="text1"/>
              </w:rPr>
              <w:lastRenderedPageBreak/>
              <w:t>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Способность к самооценке на основе критериев успешности учебной.</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w:t>
            </w:r>
          </w:p>
        </w:tc>
        <w:tc>
          <w:tcPr>
            <w:tcW w:w="1661" w:type="dxa"/>
          </w:tcPr>
          <w:p w:rsidR="009A075F" w:rsidRDefault="009A075F" w:rsidP="009A075F">
            <w:pPr>
              <w:widowControl w:val="0"/>
              <w:spacing w:after="0" w:line="240" w:lineRule="auto"/>
              <w:rPr>
                <w:b/>
                <w:color w:val="000000"/>
                <w:shd w:val="clear" w:color="auto" w:fill="FFFFFF"/>
              </w:rPr>
            </w:pPr>
            <w:r>
              <w:rPr>
                <w:rFonts w:ascii="Times New Roman" w:eastAsia="Calibri" w:hAnsi="Times New Roman" w:cs="Times New Roman"/>
                <w:b/>
                <w:color w:val="000000"/>
                <w:shd w:val="clear" w:color="auto" w:fill="FFFFFF"/>
              </w:rPr>
              <w:t xml:space="preserve">- </w:t>
            </w:r>
            <w:r>
              <w:rPr>
                <w:rFonts w:ascii="Times New Roman" w:eastAsia="Calibri" w:hAnsi="Times New Roman" w:cs="Times New Roman"/>
                <w:color w:val="000000"/>
                <w:shd w:val="clear" w:color="auto" w:fill="FFFFFF"/>
              </w:rPr>
              <w:t>воспитание аккуратности, усидчивости, прилежности,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39</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Переливание материала (вода) двумя руками.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40</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Переливание материала (вода) двумя руками, одной рукой.</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41</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Переливание материала (вода) двумя руками в ведро.</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 xml:space="preserve">совершать действия  по захвату, удержанию, перекладыванию различных предметов и </w:t>
            </w:r>
            <w:r>
              <w:rPr>
                <w:rFonts w:ascii="Times New Roman" w:eastAsia="Calibri" w:hAnsi="Times New Roman" w:cs="Times New Roman"/>
                <w:color w:val="000000" w:themeColor="text1"/>
              </w:rPr>
              <w:lastRenderedPageBreak/>
              <w:t>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42</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Переливание материала (вода) двумя руками в стаканчики.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Развитие мелкой моторики рук и эстетического </w:t>
            </w:r>
            <w:proofErr w:type="gramStart"/>
            <w:r>
              <w:rPr>
                <w:rFonts w:ascii="Times New Roman" w:eastAsia="Calibri" w:hAnsi="Times New Roman" w:cs="Times New Roman"/>
                <w:color w:val="000000" w:themeColor="text1"/>
              </w:rPr>
              <w:t>восприятия  при</w:t>
            </w:r>
            <w:proofErr w:type="gramEnd"/>
          </w:p>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составлении  из сборно-разборных деталей различных пред</w:t>
            </w:r>
            <w:r>
              <w:rPr>
                <w:rFonts w:ascii="Times New Roman" w:eastAsia="Calibri" w:hAnsi="Times New Roman" w:cs="Times New Roman"/>
                <w:color w:val="000000" w:themeColor="text1"/>
              </w:rPr>
              <w:softHyphen/>
              <w:t>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43</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Наматывание материала (бельевая веревка, шпагат)</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44</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Наматывание материала (бельевая веревка) на катушку.</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умения выражать в речи свои мысли и действия, договариваться и приходить к общему </w:t>
            </w:r>
            <w:r>
              <w:rPr>
                <w:rFonts w:ascii="Times New Roman" w:eastAsia="Calibri" w:hAnsi="Times New Roman" w:cs="Times New Roman"/>
                <w:color w:val="000000" w:themeColor="text1"/>
              </w:rPr>
              <w:lastRenderedPageBreak/>
              <w:t>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lastRenderedPageBreak/>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45</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Застегивание и расстегивание пуговиц, кнопок, молний</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Развитие мелкой моторики.</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строить монологическое высказывание</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-формирование личностных позитивных качеств школьника</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Застегивание  и </w:t>
            </w:r>
            <w:proofErr w:type="spellStart"/>
            <w:r>
              <w:rPr>
                <w:rFonts w:ascii="Times New Roman" w:eastAsia="Times New Roman" w:hAnsi="Times New Roman" w:cs="Times New Roman"/>
                <w:color w:val="000000"/>
              </w:rPr>
              <w:t>растёгивание</w:t>
            </w:r>
            <w:proofErr w:type="spellEnd"/>
            <w:r>
              <w:rPr>
                <w:rFonts w:ascii="Times New Roman" w:eastAsia="Times New Roman" w:hAnsi="Times New Roman" w:cs="Times New Roman"/>
                <w:color w:val="000000"/>
              </w:rPr>
              <w:t xml:space="preserve"> кнопок на куртке.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46</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Застегивание и расстегивание молний на кофте.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Развитие мелкой моторики рук и эстетического </w:t>
            </w:r>
            <w:proofErr w:type="gramStart"/>
            <w:r>
              <w:rPr>
                <w:rFonts w:ascii="Times New Roman" w:eastAsia="Calibri" w:hAnsi="Times New Roman" w:cs="Times New Roman"/>
                <w:color w:val="000000" w:themeColor="text1"/>
              </w:rPr>
              <w:t>восприятия  при</w:t>
            </w:r>
            <w:proofErr w:type="gramEnd"/>
          </w:p>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составлении  из сборно-разборных деталей различных пред</w:t>
            </w:r>
            <w:r>
              <w:rPr>
                <w:rFonts w:ascii="Times New Roman" w:eastAsia="Calibri" w:hAnsi="Times New Roman" w:cs="Times New Roman"/>
                <w:color w:val="000000" w:themeColor="text1"/>
              </w:rPr>
              <w:softHyphen/>
              <w:t>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Pr="00D65075" w:rsidRDefault="009A075F" w:rsidP="009A075F">
            <w:pPr>
              <w:pStyle w:val="af4"/>
              <w:widowControl w:val="0"/>
              <w:spacing w:after="0" w:line="240" w:lineRule="auto"/>
              <w:ind w:left="0"/>
              <w:rPr>
                <w:rFonts w:ascii="Times New Roman" w:eastAsiaTheme="minorHAnsi" w:hAnsi="Times New Roman"/>
                <w:b/>
              </w:rPr>
            </w:pPr>
            <w:r w:rsidRPr="00D65075">
              <w:rPr>
                <w:rFonts w:ascii="Times New Roman" w:eastAsiaTheme="minorHAnsi" w:hAnsi="Times New Roman"/>
                <w:b/>
              </w:rPr>
              <w:t>47</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 xml:space="preserve">Разрывание </w:t>
            </w:r>
            <w:r>
              <w:rPr>
                <w:rFonts w:ascii="Times New Roman" w:eastAsia="Times New Roman" w:hAnsi="Times New Roman" w:cs="Times New Roman"/>
                <w:color w:val="000000"/>
              </w:rPr>
              <w:lastRenderedPageBreak/>
              <w:t>материала (вата) двумя руками.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 xml:space="preserve">Формирование </w:t>
            </w:r>
            <w:r>
              <w:rPr>
                <w:rFonts w:ascii="Times New Roman" w:eastAsia="Calibri" w:hAnsi="Times New Roman" w:cs="Times New Roman"/>
                <w:color w:val="000000" w:themeColor="text1"/>
              </w:rPr>
              <w:lastRenderedPageBreak/>
              <w:t>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 xml:space="preserve">умений </w:t>
            </w:r>
            <w:r>
              <w:rPr>
                <w:rFonts w:ascii="Times New Roman" w:eastAsia="Calibri" w:hAnsi="Times New Roman" w:cs="Times New Roman"/>
                <w:bCs/>
                <w:color w:val="000000" w:themeColor="text1"/>
              </w:rPr>
              <w:t>ориентироваться в своей системе знаний: отличать новое от уже известного с помощью учителя.</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lastRenderedPageBreak/>
              <w:t xml:space="preserve">Формирование </w:t>
            </w:r>
            <w:r>
              <w:rPr>
                <w:rFonts w:ascii="Times New Roman" w:eastAsia="Calibri" w:hAnsi="Times New Roman" w:cs="Times New Roman"/>
                <w:bCs/>
                <w:iCs/>
                <w:color w:val="000000" w:themeColor="text1"/>
              </w:rPr>
              <w:lastRenderedPageBreak/>
              <w:t>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умения адекватно использовать речевые средства для решения различных коммуникативных задач</w:t>
            </w:r>
          </w:p>
          <w:p w:rsidR="009A075F" w:rsidRDefault="009A075F" w:rsidP="009A075F">
            <w:pPr>
              <w:widowControl w:val="0"/>
              <w:spacing w:after="0" w:line="240" w:lineRule="auto"/>
              <w:rPr>
                <w:rFonts w:eastAsia="Calibri"/>
                <w:color w:val="000000" w:themeColor="text1"/>
              </w:rPr>
            </w:pP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 xml:space="preserve">- воспитание </w:t>
            </w:r>
            <w:r>
              <w:rPr>
                <w:rFonts w:ascii="Times New Roman" w:eastAsia="Calibri" w:hAnsi="Times New Roman" w:cs="Times New Roman"/>
                <w:color w:val="000000"/>
                <w:shd w:val="clear" w:color="auto" w:fill="FFFFFF"/>
              </w:rPr>
              <w:lastRenderedPageBreak/>
              <w:t>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Pr="00D65075"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48</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Разрывание материала (вата) двумя руками, направляя руки в разные стороны.</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игре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49</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Складывание пирамидки по возрастающей величине.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школьника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строить монологическое высказывание</w:t>
            </w:r>
          </w:p>
        </w:tc>
        <w:tc>
          <w:tcPr>
            <w:tcW w:w="1661" w:type="dxa"/>
          </w:tcPr>
          <w:p w:rsidR="009A075F" w:rsidRDefault="009A075F" w:rsidP="009A075F">
            <w:pPr>
              <w:widowControl w:val="0"/>
              <w:spacing w:after="0" w:line="240" w:lineRule="auto"/>
              <w:rPr>
                <w:b/>
                <w:color w:val="000000"/>
                <w:shd w:val="clear" w:color="auto" w:fill="FFFFFF"/>
              </w:rPr>
            </w:pPr>
            <w:r>
              <w:rPr>
                <w:rFonts w:ascii="Times New Roman" w:eastAsia="Calibri" w:hAnsi="Times New Roman" w:cs="Times New Roman"/>
                <w:b/>
                <w:color w:val="000000"/>
                <w:shd w:val="clear" w:color="auto" w:fill="FFFFFF"/>
              </w:rPr>
              <w:t xml:space="preserve">- </w:t>
            </w:r>
            <w:r>
              <w:rPr>
                <w:rFonts w:ascii="Times New Roman" w:eastAsia="Calibri" w:hAnsi="Times New Roman" w:cs="Times New Roman"/>
                <w:color w:val="000000"/>
                <w:shd w:val="clear" w:color="auto" w:fill="FFFFFF"/>
              </w:rPr>
              <w:t>воспитание аккуратности, усидчивости, прилежности,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50</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Складывание пирамидки по  убывающей </w:t>
            </w:r>
            <w:r>
              <w:rPr>
                <w:rFonts w:ascii="Times New Roman" w:eastAsia="Times New Roman" w:hAnsi="Times New Roman" w:cs="Times New Roman"/>
                <w:color w:val="000000"/>
              </w:rPr>
              <w:lastRenderedPageBreak/>
              <w:t>величине.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 xml:space="preserve">Развитие мелкой моторики рук </w:t>
            </w:r>
            <w:r>
              <w:rPr>
                <w:rFonts w:ascii="Times New Roman" w:eastAsia="Calibri" w:hAnsi="Times New Roman" w:cs="Times New Roman"/>
                <w:color w:val="000000" w:themeColor="text1"/>
              </w:rPr>
              <w:lastRenderedPageBreak/>
              <w:t>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игре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внутренней  позиции  </w:t>
            </w:r>
            <w:r>
              <w:rPr>
                <w:rFonts w:ascii="Times New Roman" w:eastAsia="Calibri" w:hAnsi="Times New Roman" w:cs="Times New Roman"/>
                <w:color w:val="000000" w:themeColor="text1"/>
              </w:rPr>
              <w:lastRenderedPageBreak/>
              <w:t>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умений устанавливать </w:t>
            </w:r>
            <w:r>
              <w:rPr>
                <w:rFonts w:ascii="Times New Roman" w:eastAsia="Calibri" w:hAnsi="Times New Roman" w:cs="Times New Roman"/>
                <w:color w:val="000000" w:themeColor="text1"/>
              </w:rPr>
              <w:lastRenderedPageBreak/>
              <w:t>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lastRenderedPageBreak/>
              <w:t xml:space="preserve">Формирование умений  проговаривать </w:t>
            </w:r>
            <w:r>
              <w:rPr>
                <w:rFonts w:ascii="Times New Roman" w:eastAsia="Calibri" w:hAnsi="Times New Roman" w:cs="Times New Roman"/>
                <w:bCs/>
                <w:iCs/>
                <w:color w:val="000000" w:themeColor="text1"/>
              </w:rPr>
              <w:lastRenderedPageBreak/>
              <w:t>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умения выражать в </w:t>
            </w:r>
            <w:r>
              <w:rPr>
                <w:rFonts w:ascii="Times New Roman" w:eastAsia="Calibri" w:hAnsi="Times New Roman" w:cs="Times New Roman"/>
                <w:color w:val="000000" w:themeColor="text1"/>
              </w:rPr>
              <w:lastRenderedPageBreak/>
              <w:t>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 xml:space="preserve">-привитие навыков трудовой </w:t>
            </w:r>
            <w:r>
              <w:rPr>
                <w:rFonts w:ascii="Times New Roman" w:eastAsia="Calibri" w:hAnsi="Times New Roman" w:cs="Times New Roman"/>
                <w:color w:val="000000"/>
                <w:shd w:val="clear" w:color="auto" w:fill="FFFFFF"/>
              </w:rPr>
              <w:lastRenderedPageBreak/>
              <w:t>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51</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Сборка и разборка трех пятисоставных матрешек.</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52</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Сборка и разборка трех-, четырех-, пятисоставных матрешек</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игре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53</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Включение матрешек и других предметов в ряд по вели</w:t>
            </w:r>
            <w:r>
              <w:rPr>
                <w:rFonts w:ascii="Times New Roman" w:eastAsia="Times New Roman" w:hAnsi="Times New Roman" w:cs="Times New Roman"/>
                <w:color w:val="000000"/>
              </w:rPr>
              <w:softHyphen/>
              <w:t>чине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Развитие мелкой моторики.</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Способность к самооценке на основе критериев успешности учебной.</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w:t>
            </w:r>
          </w:p>
        </w:tc>
        <w:tc>
          <w:tcPr>
            <w:tcW w:w="1661" w:type="dxa"/>
          </w:tcPr>
          <w:p w:rsidR="009A075F" w:rsidRDefault="009A075F" w:rsidP="009A075F">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54</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Составление простых сочетаний из 5—6 цветов</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Развитие мелкой моторики.</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55</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Подбор разнородных предметов по цвету.</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56</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Исключение лишнего предмета по цвету.</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Развитие мелкой моторики.</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-формирование личностных позитивных качеств школьника</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57</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Различение и называние геометрических фигур.</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добывать новые знания: находить ответы на вопросы, </w:t>
            </w:r>
            <w:r>
              <w:rPr>
                <w:rFonts w:ascii="Times New Roman" w:eastAsia="Calibri" w:hAnsi="Times New Roman" w:cs="Times New Roman"/>
                <w:color w:val="000000" w:themeColor="text1"/>
              </w:rPr>
              <w:lastRenderedPageBreak/>
              <w:t>используя свой жизненный опыт и информацию, полученную на уроке</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умения выражать в речи свои мысли и действия, договариваться </w:t>
            </w:r>
            <w:r>
              <w:rPr>
                <w:rFonts w:ascii="Times New Roman" w:eastAsia="Calibri" w:hAnsi="Times New Roman" w:cs="Times New Roman"/>
                <w:color w:val="000000" w:themeColor="text1"/>
              </w:rPr>
              <w:lastRenderedPageBreak/>
              <w:t>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 воспитание 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58</w:t>
            </w:r>
          </w:p>
        </w:tc>
        <w:tc>
          <w:tcPr>
            <w:tcW w:w="1741" w:type="dxa"/>
          </w:tcPr>
          <w:p w:rsidR="009A075F" w:rsidRDefault="009A075F" w:rsidP="009A075F">
            <w:pPr>
              <w:pStyle w:val="a8"/>
              <w:spacing w:after="0"/>
              <w:rPr>
                <w:rFonts w:eastAsia="Times New Roman" w:cs="Times New Roman"/>
                <w:sz w:val="22"/>
                <w:szCs w:val="22"/>
              </w:rPr>
            </w:pPr>
            <w:r>
              <w:rPr>
                <w:rFonts w:cs="Times New Roman"/>
                <w:sz w:val="22"/>
                <w:szCs w:val="22"/>
              </w:rPr>
              <w:t>О</w:t>
            </w:r>
            <w:r>
              <w:rPr>
                <w:rFonts w:cs="Times New Roman"/>
                <w:bCs/>
                <w:sz w:val="22"/>
                <w:szCs w:val="22"/>
              </w:rPr>
              <w:t>пределение на ощупь предметов.</w:t>
            </w:r>
            <w:r>
              <w:rPr>
                <w:rFonts w:cs="Times New Roman"/>
                <w:sz w:val="22"/>
                <w:szCs w:val="22"/>
              </w:rPr>
              <w:t xml:space="preserve"> «Чудесный мешочек».</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лепке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Способность к самооценке на основе критериев успешности учебной.</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w:t>
            </w:r>
          </w:p>
        </w:tc>
        <w:tc>
          <w:tcPr>
            <w:tcW w:w="1661" w:type="dxa"/>
          </w:tcPr>
          <w:p w:rsidR="009A075F" w:rsidRDefault="009A075F" w:rsidP="009A075F">
            <w:pPr>
              <w:widowControl w:val="0"/>
              <w:spacing w:after="0" w:line="240" w:lineRule="auto"/>
              <w:rPr>
                <w:b/>
                <w:color w:val="000000"/>
                <w:shd w:val="clear" w:color="auto" w:fill="FFFFFF"/>
              </w:rPr>
            </w:pPr>
            <w:r>
              <w:rPr>
                <w:rFonts w:ascii="Times New Roman" w:eastAsia="Calibri" w:hAnsi="Times New Roman" w:cs="Times New Roman"/>
                <w:b/>
                <w:color w:val="000000"/>
                <w:shd w:val="clear" w:color="auto" w:fill="FFFFFF"/>
              </w:rPr>
              <w:t xml:space="preserve">- </w:t>
            </w:r>
            <w:r>
              <w:rPr>
                <w:rFonts w:ascii="Times New Roman" w:eastAsia="Calibri" w:hAnsi="Times New Roman" w:cs="Times New Roman"/>
                <w:color w:val="000000"/>
                <w:shd w:val="clear" w:color="auto" w:fill="FFFFFF"/>
              </w:rPr>
              <w:t>воспитание аккуратности, усидчивости, прилежности,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59</w:t>
            </w:r>
          </w:p>
        </w:tc>
        <w:tc>
          <w:tcPr>
            <w:tcW w:w="1741" w:type="dxa"/>
          </w:tcPr>
          <w:p w:rsidR="009A075F" w:rsidRDefault="009A075F" w:rsidP="009A075F">
            <w:pPr>
              <w:pStyle w:val="a8"/>
              <w:spacing w:after="0"/>
              <w:rPr>
                <w:rFonts w:cs="Times New Roman"/>
                <w:sz w:val="22"/>
                <w:szCs w:val="22"/>
              </w:rPr>
            </w:pPr>
            <w:r>
              <w:rPr>
                <w:rFonts w:cs="Times New Roman"/>
                <w:sz w:val="22"/>
                <w:szCs w:val="22"/>
              </w:rPr>
              <w:t>Дидактическая игра «Чудесный мешочек».</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игре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60</w:t>
            </w:r>
          </w:p>
        </w:tc>
        <w:tc>
          <w:tcPr>
            <w:tcW w:w="1741" w:type="dxa"/>
          </w:tcPr>
          <w:p w:rsidR="009A075F" w:rsidRDefault="009A075F" w:rsidP="009A075F">
            <w:pPr>
              <w:pStyle w:val="a8"/>
              <w:spacing w:after="0"/>
              <w:rPr>
                <w:rFonts w:cs="Times New Roman"/>
                <w:sz w:val="22"/>
                <w:szCs w:val="22"/>
              </w:rPr>
            </w:pPr>
            <w:r>
              <w:rPr>
                <w:rFonts w:cs="Times New Roman"/>
                <w:sz w:val="22"/>
                <w:szCs w:val="22"/>
              </w:rPr>
              <w:t>Дидактическая игра «Чудесный мешочек»: определение на ощупь известных геометрических тел и фигур.</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игре по заданию учителя знако</w:t>
            </w:r>
            <w:r>
              <w:rPr>
                <w:rFonts w:ascii="Times New Roman" w:eastAsia="Calibri" w:hAnsi="Times New Roman" w:cs="Times New Roman"/>
                <w:color w:val="000000" w:themeColor="text1"/>
              </w:rPr>
              <w:softHyphen/>
            </w:r>
            <w:r>
              <w:rPr>
                <w:rFonts w:ascii="Times New Roman" w:eastAsia="Calibri" w:hAnsi="Times New Roman" w:cs="Times New Roman"/>
                <w:color w:val="000000" w:themeColor="text1"/>
              </w:rPr>
              <w:lastRenderedPageBreak/>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умения выражать в речи свои мысли и действия, договариваться и приходить к </w:t>
            </w:r>
            <w:r>
              <w:rPr>
                <w:rFonts w:ascii="Times New Roman" w:eastAsia="Calibri" w:hAnsi="Times New Roman" w:cs="Times New Roman"/>
                <w:color w:val="000000" w:themeColor="text1"/>
              </w:rPr>
              <w:lastRenderedPageBreak/>
              <w:t>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61</w:t>
            </w:r>
          </w:p>
        </w:tc>
        <w:tc>
          <w:tcPr>
            <w:tcW w:w="1741" w:type="dxa"/>
          </w:tcPr>
          <w:p w:rsidR="009A075F" w:rsidRDefault="009A075F" w:rsidP="009A075F">
            <w:pPr>
              <w:pStyle w:val="a8"/>
              <w:spacing w:after="0"/>
              <w:rPr>
                <w:rFonts w:cs="Times New Roman"/>
                <w:sz w:val="22"/>
                <w:szCs w:val="22"/>
              </w:rPr>
            </w:pPr>
            <w:r>
              <w:rPr>
                <w:rFonts w:cs="Times New Roman"/>
                <w:sz w:val="22"/>
                <w:szCs w:val="22"/>
              </w:rPr>
              <w:t>Действия с предметами.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62</w:t>
            </w:r>
          </w:p>
        </w:tc>
        <w:tc>
          <w:tcPr>
            <w:tcW w:w="1741" w:type="dxa"/>
          </w:tcPr>
          <w:p w:rsidR="009A075F" w:rsidRDefault="009A075F" w:rsidP="009A075F">
            <w:pPr>
              <w:pStyle w:val="a8"/>
              <w:spacing w:after="0"/>
              <w:rPr>
                <w:rFonts w:cs="Times New Roman"/>
                <w:sz w:val="22"/>
                <w:szCs w:val="22"/>
              </w:rPr>
            </w:pPr>
            <w:r>
              <w:rPr>
                <w:rFonts w:cs="Times New Roman"/>
                <w:bCs/>
                <w:sz w:val="22"/>
                <w:szCs w:val="22"/>
              </w:rPr>
              <w:t>Определение на ощупь величины фигур и предметов.</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игре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63</w:t>
            </w:r>
          </w:p>
        </w:tc>
        <w:tc>
          <w:tcPr>
            <w:tcW w:w="1741" w:type="dxa"/>
          </w:tcPr>
          <w:p w:rsidR="009A075F" w:rsidRDefault="009A075F" w:rsidP="009A075F">
            <w:pPr>
              <w:pStyle w:val="a8"/>
              <w:spacing w:after="0"/>
              <w:rPr>
                <w:rFonts w:eastAsia="Times New Roman" w:cs="Times New Roman"/>
                <w:color w:val="000000"/>
                <w:sz w:val="22"/>
                <w:szCs w:val="22"/>
                <w:lang w:eastAsia="ru-RU"/>
              </w:rPr>
            </w:pPr>
            <w:r>
              <w:rPr>
                <w:rFonts w:cs="Times New Roman"/>
                <w:sz w:val="22"/>
                <w:szCs w:val="22"/>
              </w:rPr>
              <w:t>Группировка предметов по форме (круглые, квадратные, прямоугольные, треугольные)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64</w:t>
            </w:r>
          </w:p>
        </w:tc>
        <w:tc>
          <w:tcPr>
            <w:tcW w:w="1741" w:type="dxa"/>
          </w:tcPr>
          <w:p w:rsidR="009A075F" w:rsidRDefault="009A075F" w:rsidP="009A075F">
            <w:pPr>
              <w:pStyle w:val="a8"/>
              <w:spacing w:after="0"/>
              <w:rPr>
                <w:rFonts w:cs="Times New Roman"/>
                <w:sz w:val="22"/>
                <w:szCs w:val="22"/>
              </w:rPr>
            </w:pPr>
            <w:r>
              <w:rPr>
                <w:rFonts w:cs="Times New Roman"/>
                <w:sz w:val="22"/>
                <w:szCs w:val="22"/>
              </w:rPr>
              <w:t xml:space="preserve">Группировка </w:t>
            </w:r>
            <w:r>
              <w:rPr>
                <w:rFonts w:cs="Times New Roman"/>
                <w:sz w:val="22"/>
                <w:szCs w:val="22"/>
              </w:rPr>
              <w:lastRenderedPageBreak/>
              <w:t>предметов по форме (круглые).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 xml:space="preserve">Развитие </w:t>
            </w:r>
            <w:r>
              <w:rPr>
                <w:rFonts w:ascii="Times New Roman" w:eastAsia="Calibri" w:hAnsi="Times New Roman" w:cs="Times New Roman"/>
                <w:color w:val="000000" w:themeColor="text1"/>
              </w:rPr>
              <w:lastRenderedPageBreak/>
              <w:t>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игре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lastRenderedPageBreak/>
              <w:t xml:space="preserve">Формирование </w:t>
            </w:r>
            <w:r>
              <w:rPr>
                <w:rFonts w:ascii="Times New Roman" w:eastAsia="Calibri" w:hAnsi="Times New Roman" w:cs="Times New Roman"/>
                <w:bCs/>
                <w:iCs/>
                <w:color w:val="000000" w:themeColor="text1"/>
              </w:rPr>
              <w:lastRenderedPageBreak/>
              <w:t>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 xml:space="preserve">-привитие </w:t>
            </w:r>
            <w:r>
              <w:rPr>
                <w:rFonts w:ascii="Times New Roman" w:eastAsia="Calibri" w:hAnsi="Times New Roman" w:cs="Times New Roman"/>
                <w:color w:val="000000"/>
                <w:shd w:val="clear" w:color="auto" w:fill="FFFFFF"/>
              </w:rPr>
              <w:lastRenderedPageBreak/>
              <w:t>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65</w:t>
            </w:r>
          </w:p>
        </w:tc>
        <w:tc>
          <w:tcPr>
            <w:tcW w:w="1741" w:type="dxa"/>
          </w:tcPr>
          <w:p w:rsidR="009A075F" w:rsidRDefault="009A075F" w:rsidP="009A075F">
            <w:pPr>
              <w:pStyle w:val="a8"/>
              <w:spacing w:after="0"/>
              <w:rPr>
                <w:rFonts w:cs="Times New Roman"/>
                <w:sz w:val="22"/>
                <w:szCs w:val="22"/>
              </w:rPr>
            </w:pPr>
            <w:r>
              <w:rPr>
                <w:rFonts w:cs="Times New Roman"/>
                <w:sz w:val="22"/>
                <w:szCs w:val="22"/>
              </w:rPr>
              <w:t>Группировка предметов по форме (квадратные).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66</w:t>
            </w:r>
          </w:p>
        </w:tc>
        <w:tc>
          <w:tcPr>
            <w:tcW w:w="1741" w:type="dxa"/>
          </w:tcPr>
          <w:p w:rsidR="009A075F" w:rsidRDefault="009A075F" w:rsidP="009A075F">
            <w:pPr>
              <w:pStyle w:val="a8"/>
              <w:spacing w:after="0"/>
              <w:rPr>
                <w:rFonts w:cs="Times New Roman"/>
                <w:sz w:val="22"/>
                <w:szCs w:val="22"/>
              </w:rPr>
            </w:pPr>
            <w:r>
              <w:rPr>
                <w:rFonts w:cs="Times New Roman"/>
                <w:sz w:val="22"/>
                <w:szCs w:val="22"/>
              </w:rPr>
              <w:t>Группировка предметов по форме (</w:t>
            </w:r>
          </w:p>
          <w:p w:rsidR="009A075F" w:rsidRDefault="009A075F" w:rsidP="009A075F">
            <w:pPr>
              <w:pStyle w:val="a8"/>
              <w:spacing w:after="0"/>
              <w:rPr>
                <w:rFonts w:cs="Times New Roman"/>
                <w:sz w:val="22"/>
                <w:szCs w:val="22"/>
              </w:rPr>
            </w:pPr>
            <w:r>
              <w:rPr>
                <w:rFonts w:cs="Times New Roman"/>
                <w:sz w:val="22"/>
                <w:szCs w:val="22"/>
              </w:rPr>
              <w:t>прямоугольные)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игре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67</w:t>
            </w:r>
          </w:p>
        </w:tc>
        <w:tc>
          <w:tcPr>
            <w:tcW w:w="1741" w:type="dxa"/>
          </w:tcPr>
          <w:p w:rsidR="009A075F" w:rsidRDefault="009A075F" w:rsidP="009A075F">
            <w:pPr>
              <w:pStyle w:val="a8"/>
              <w:spacing w:after="0"/>
              <w:rPr>
                <w:rFonts w:cs="Times New Roman"/>
                <w:sz w:val="22"/>
                <w:szCs w:val="22"/>
              </w:rPr>
            </w:pPr>
            <w:r>
              <w:rPr>
                <w:rFonts w:cs="Times New Roman"/>
                <w:sz w:val="22"/>
                <w:szCs w:val="22"/>
              </w:rPr>
              <w:t>Группировка предметов по форме (треугольные).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 xml:space="preserve">совершать действия  по </w:t>
            </w:r>
            <w:r>
              <w:rPr>
                <w:rFonts w:ascii="Times New Roman" w:eastAsia="Calibri" w:hAnsi="Times New Roman" w:cs="Times New Roman"/>
                <w:color w:val="000000" w:themeColor="text1"/>
              </w:rPr>
              <w:lastRenderedPageBreak/>
              <w:t>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адекватного  понимания  причин </w:t>
            </w:r>
            <w:r>
              <w:rPr>
                <w:rFonts w:ascii="Times New Roman" w:eastAsia="Calibri" w:hAnsi="Times New Roman" w:cs="Times New Roman"/>
                <w:color w:val="000000" w:themeColor="text1"/>
              </w:rPr>
              <w:lastRenderedPageBreak/>
              <w:t>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умений осуществлять анализ объектов с </w:t>
            </w:r>
            <w:r>
              <w:rPr>
                <w:rFonts w:ascii="Times New Roman" w:eastAsia="Calibri" w:hAnsi="Times New Roman" w:cs="Times New Roman"/>
                <w:color w:val="000000" w:themeColor="text1"/>
              </w:rPr>
              <w:lastRenderedPageBreak/>
              <w:t>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Осуществление контроля и коррекции  результатов </w:t>
            </w:r>
            <w:r>
              <w:rPr>
                <w:rFonts w:ascii="Times New Roman" w:eastAsia="Calibri" w:hAnsi="Times New Roman" w:cs="Times New Roman"/>
                <w:color w:val="000000" w:themeColor="text1"/>
              </w:rPr>
              <w:lastRenderedPageBreak/>
              <w:t>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умения  согласовывать свои действия</w:t>
            </w:r>
          </w:p>
        </w:tc>
        <w:tc>
          <w:tcPr>
            <w:tcW w:w="1661" w:type="dxa"/>
          </w:tcPr>
          <w:p w:rsidR="009A075F" w:rsidRDefault="009A075F" w:rsidP="009A075F">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68</w:t>
            </w:r>
          </w:p>
        </w:tc>
        <w:tc>
          <w:tcPr>
            <w:tcW w:w="1741" w:type="dxa"/>
          </w:tcPr>
          <w:p w:rsidR="009A075F" w:rsidRDefault="009A075F" w:rsidP="009A075F">
            <w:pPr>
              <w:pStyle w:val="a8"/>
              <w:spacing w:after="0"/>
              <w:rPr>
                <w:rFonts w:cs="Times New Roman"/>
                <w:sz w:val="22"/>
                <w:szCs w:val="22"/>
              </w:rPr>
            </w:pPr>
            <w:r>
              <w:rPr>
                <w:rFonts w:cs="Times New Roman"/>
                <w:sz w:val="22"/>
                <w:szCs w:val="22"/>
              </w:rPr>
              <w:t>Выделение из однородных предметов по одному признаку.</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69</w:t>
            </w:r>
          </w:p>
        </w:tc>
        <w:tc>
          <w:tcPr>
            <w:tcW w:w="1741" w:type="dxa"/>
          </w:tcPr>
          <w:p w:rsidR="009A075F" w:rsidRDefault="009A075F" w:rsidP="009A075F">
            <w:pPr>
              <w:pStyle w:val="a8"/>
              <w:spacing w:after="0"/>
              <w:rPr>
                <w:rFonts w:cs="Times New Roman"/>
                <w:sz w:val="22"/>
                <w:szCs w:val="22"/>
              </w:rPr>
            </w:pPr>
            <w:r>
              <w:rPr>
                <w:rFonts w:cs="Times New Roman"/>
                <w:sz w:val="22"/>
                <w:szCs w:val="22"/>
              </w:rPr>
              <w:t>Выделение из однородных предметов по одному признаку, их сравнение.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70</w:t>
            </w:r>
          </w:p>
        </w:tc>
        <w:tc>
          <w:tcPr>
            <w:tcW w:w="1741" w:type="dxa"/>
          </w:tcPr>
          <w:p w:rsidR="009A075F" w:rsidRDefault="009A075F" w:rsidP="009A075F">
            <w:pPr>
              <w:pStyle w:val="a8"/>
              <w:spacing w:after="0"/>
              <w:rPr>
                <w:rFonts w:cs="Times New Roman"/>
                <w:sz w:val="22"/>
                <w:szCs w:val="22"/>
              </w:rPr>
            </w:pPr>
            <w:r>
              <w:rPr>
                <w:rFonts w:cs="Times New Roman"/>
                <w:sz w:val="22"/>
                <w:szCs w:val="22"/>
              </w:rPr>
              <w:t>Выделение разнородных предметов по величине (большой-</w:t>
            </w:r>
            <w:r>
              <w:rPr>
                <w:rFonts w:cs="Times New Roman"/>
                <w:sz w:val="22"/>
                <w:szCs w:val="22"/>
              </w:rPr>
              <w:lastRenderedPageBreak/>
              <w:t xml:space="preserve">маленький). </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добывать новые знания: </w:t>
            </w:r>
            <w:r>
              <w:rPr>
                <w:rFonts w:ascii="Times New Roman" w:eastAsia="Calibri" w:hAnsi="Times New Roman" w:cs="Times New Roman"/>
                <w:color w:val="000000" w:themeColor="text1"/>
              </w:rPr>
              <w:lastRenderedPageBreak/>
              <w:t>находить ответы на вопросы, используя свой жизненный опыт и информацию, полученную на уроке</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умений понимать причины успешности   и   не </w:t>
            </w:r>
            <w:r>
              <w:rPr>
                <w:rFonts w:ascii="Times New Roman" w:eastAsia="Calibri" w:hAnsi="Times New Roman" w:cs="Times New Roman"/>
                <w:color w:val="000000" w:themeColor="text1"/>
              </w:rPr>
              <w:lastRenderedPageBreak/>
              <w:t>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умений осуществлять анализ объектов с </w:t>
            </w:r>
            <w:r>
              <w:rPr>
                <w:rFonts w:ascii="Times New Roman" w:eastAsia="Calibri" w:hAnsi="Times New Roman" w:cs="Times New Roman"/>
                <w:color w:val="000000" w:themeColor="text1"/>
              </w:rPr>
              <w:lastRenderedPageBreak/>
              <w:t>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Определение и формулирование цели деятельности на </w:t>
            </w:r>
            <w:r>
              <w:rPr>
                <w:rFonts w:ascii="Times New Roman" w:eastAsia="Calibri" w:hAnsi="Times New Roman" w:cs="Times New Roman"/>
                <w:color w:val="000000" w:themeColor="text1"/>
              </w:rPr>
              <w:lastRenderedPageBreak/>
              <w:t>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умения строить монологическое высказывание</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xml:space="preserve">-формирование личностных позитивных </w:t>
            </w:r>
            <w:r>
              <w:rPr>
                <w:rFonts w:ascii="Times New Roman" w:hAnsi="Times New Roman"/>
                <w:color w:val="000000"/>
                <w:shd w:val="clear" w:color="auto" w:fill="FFFFFF"/>
              </w:rPr>
              <w:lastRenderedPageBreak/>
              <w:t>качеств школьника</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71</w:t>
            </w:r>
          </w:p>
        </w:tc>
        <w:tc>
          <w:tcPr>
            <w:tcW w:w="1741" w:type="dxa"/>
          </w:tcPr>
          <w:p w:rsidR="009A075F" w:rsidRDefault="009A075F" w:rsidP="009A075F">
            <w:pPr>
              <w:pStyle w:val="a8"/>
              <w:spacing w:after="0"/>
              <w:rPr>
                <w:rFonts w:cs="Times New Roman"/>
                <w:sz w:val="22"/>
                <w:szCs w:val="22"/>
              </w:rPr>
            </w:pPr>
            <w:r>
              <w:rPr>
                <w:rFonts w:cs="Times New Roman"/>
                <w:sz w:val="22"/>
                <w:szCs w:val="22"/>
              </w:rPr>
              <w:t>Выделение разнородных предметов по величине (большой-маленький).</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72</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Сравнение предметов по форме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w:t>
            </w:r>
            <w:r>
              <w:rPr>
                <w:rFonts w:ascii="Times New Roman" w:eastAsia="Calibri" w:hAnsi="Times New Roman" w:cs="Times New Roman"/>
                <w:bCs/>
                <w:color w:val="000000" w:themeColor="text1"/>
              </w:rPr>
              <w:t>ориентироваться в своей системе знаний: отличать новое от уже известного с помощью учителя.</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адекватно использовать речевые средства для решения различных коммуникативных задач</w:t>
            </w:r>
          </w:p>
          <w:p w:rsidR="009A075F" w:rsidRDefault="009A075F" w:rsidP="009A075F">
            <w:pPr>
              <w:widowControl w:val="0"/>
              <w:spacing w:after="0" w:line="240" w:lineRule="auto"/>
              <w:rPr>
                <w:rFonts w:eastAsia="Calibri"/>
                <w:color w:val="000000" w:themeColor="text1"/>
              </w:rPr>
            </w:pP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 воспитание 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73</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 xml:space="preserve">Исключение лишнего предмета по </w:t>
            </w:r>
            <w:r>
              <w:rPr>
                <w:rFonts w:ascii="Times New Roman" w:eastAsia="Times New Roman" w:hAnsi="Times New Roman" w:cs="Times New Roman"/>
                <w:color w:val="000000"/>
              </w:rPr>
              <w:lastRenderedPageBreak/>
              <w:t>форме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 xml:space="preserve">Развитие мелкой моторики рук </w:t>
            </w:r>
            <w:r>
              <w:rPr>
                <w:rFonts w:ascii="Times New Roman" w:eastAsia="Calibri" w:hAnsi="Times New Roman" w:cs="Times New Roman"/>
                <w:color w:val="000000" w:themeColor="text1"/>
              </w:rPr>
              <w:lastRenderedPageBreak/>
              <w:t>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игре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внутренней позиции  </w:t>
            </w:r>
            <w:r>
              <w:rPr>
                <w:rFonts w:ascii="Times New Roman" w:eastAsia="Calibri" w:hAnsi="Times New Roman" w:cs="Times New Roman"/>
                <w:color w:val="000000" w:themeColor="text1"/>
              </w:rPr>
              <w:lastRenderedPageBreak/>
              <w:t>школьника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умений осуществлять </w:t>
            </w:r>
            <w:r>
              <w:rPr>
                <w:rFonts w:ascii="Times New Roman" w:eastAsia="Calibri" w:hAnsi="Times New Roman" w:cs="Times New Roman"/>
                <w:color w:val="000000" w:themeColor="text1"/>
              </w:rPr>
              <w:lastRenderedPageBreak/>
              <w:t>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Осуществление контроля и коррекции  </w:t>
            </w:r>
            <w:r>
              <w:rPr>
                <w:rFonts w:ascii="Times New Roman" w:eastAsia="Calibri" w:hAnsi="Times New Roman" w:cs="Times New Roman"/>
                <w:color w:val="000000" w:themeColor="text1"/>
              </w:rPr>
              <w:lastRenderedPageBreak/>
              <w:t>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умения строить монологическо</w:t>
            </w:r>
            <w:r>
              <w:rPr>
                <w:rFonts w:ascii="Times New Roman" w:eastAsia="Calibri" w:hAnsi="Times New Roman" w:cs="Times New Roman"/>
                <w:color w:val="000000" w:themeColor="text1"/>
              </w:rPr>
              <w:lastRenderedPageBreak/>
              <w:t>е высказывание</w:t>
            </w:r>
          </w:p>
        </w:tc>
        <w:tc>
          <w:tcPr>
            <w:tcW w:w="1661" w:type="dxa"/>
          </w:tcPr>
          <w:p w:rsidR="009A075F" w:rsidRDefault="009A075F" w:rsidP="009A075F">
            <w:pPr>
              <w:widowControl w:val="0"/>
              <w:spacing w:after="0" w:line="240" w:lineRule="auto"/>
              <w:rPr>
                <w:b/>
                <w:color w:val="000000"/>
                <w:shd w:val="clear" w:color="auto" w:fill="FFFFFF"/>
              </w:rPr>
            </w:pPr>
            <w:r>
              <w:rPr>
                <w:rFonts w:ascii="Times New Roman" w:eastAsia="Calibri" w:hAnsi="Times New Roman" w:cs="Times New Roman"/>
                <w:b/>
                <w:color w:val="000000"/>
                <w:shd w:val="clear" w:color="auto" w:fill="FFFFFF"/>
              </w:rPr>
              <w:lastRenderedPageBreak/>
              <w:t xml:space="preserve">- </w:t>
            </w:r>
            <w:r>
              <w:rPr>
                <w:rFonts w:ascii="Times New Roman" w:eastAsia="Calibri" w:hAnsi="Times New Roman" w:cs="Times New Roman"/>
                <w:color w:val="000000"/>
                <w:shd w:val="clear" w:color="auto" w:fill="FFFFFF"/>
              </w:rPr>
              <w:t xml:space="preserve">воспитание аккуратности, усидчивости, </w:t>
            </w:r>
            <w:r>
              <w:rPr>
                <w:rFonts w:ascii="Times New Roman" w:eastAsia="Calibri" w:hAnsi="Times New Roman" w:cs="Times New Roman"/>
                <w:color w:val="000000"/>
                <w:shd w:val="clear" w:color="auto" w:fill="FFFFFF"/>
              </w:rPr>
              <w:lastRenderedPageBreak/>
              <w:t>прилежности,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74</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Соотнесение разнородных предметов по размеру</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75</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Складывание разрезных предметных и сюжетных картинок.</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Способность к самооценке на основе критериев успешности учебной.</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w:t>
            </w:r>
          </w:p>
        </w:tc>
        <w:tc>
          <w:tcPr>
            <w:tcW w:w="1661" w:type="dxa"/>
          </w:tcPr>
          <w:p w:rsidR="009A075F" w:rsidRDefault="009A075F" w:rsidP="009A075F">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76</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Складывание разрезных сюжетных картинок.</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w:t>
            </w:r>
            <w:r>
              <w:rPr>
                <w:rFonts w:ascii="Times New Roman" w:eastAsia="Calibri" w:hAnsi="Times New Roman" w:cs="Times New Roman"/>
                <w:color w:val="000000" w:themeColor="text1"/>
              </w:rPr>
              <w:lastRenderedPageBreak/>
              <w:t>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77</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Составление узоров из геометрических фигур в полосе .</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внутренней  позиции  обучающегося  на 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78</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Составление узоров из геометрических фигур в квадрате.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лепке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w:t>
            </w:r>
            <w:r>
              <w:rPr>
                <w:rFonts w:ascii="Times New Roman" w:eastAsia="Calibri" w:hAnsi="Times New Roman" w:cs="Times New Roman"/>
                <w:bCs/>
                <w:color w:val="000000" w:themeColor="text1"/>
              </w:rPr>
              <w:t>ориентироваться в своей системе знаний: отличать новое от уже известного с помощью учителя.</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адекватно использовать речевые средства для решения различных коммуникативных задач</w:t>
            </w:r>
          </w:p>
          <w:p w:rsidR="009A075F" w:rsidRDefault="009A075F" w:rsidP="009A075F">
            <w:pPr>
              <w:widowControl w:val="0"/>
              <w:spacing w:after="0" w:line="240" w:lineRule="auto"/>
              <w:rPr>
                <w:rFonts w:eastAsia="Calibri"/>
                <w:color w:val="000000" w:themeColor="text1"/>
              </w:rPr>
            </w:pP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 воспитание 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79</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Выкладывание чередующихся рядов из деталей трех цветов</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игре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80</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Выкладывание чередующихся рядов из деталей трех цветов.</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b/>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-формирование личностных позитивных качеств школьника</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81</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Лепка по заданию учителя знакомых предметов: посуда</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совершать действия  по 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 воспитание 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82</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Составление композиций: «Фрукты на подносе»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лепке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Способность к самооценке на основе критериев успешности учебной.</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w:t>
            </w:r>
          </w:p>
        </w:tc>
        <w:tc>
          <w:tcPr>
            <w:tcW w:w="1661" w:type="dxa"/>
          </w:tcPr>
          <w:p w:rsidR="009A075F" w:rsidRDefault="009A075F" w:rsidP="009A075F">
            <w:pPr>
              <w:widowControl w:val="0"/>
              <w:spacing w:after="0" w:line="240" w:lineRule="auto"/>
              <w:rPr>
                <w:b/>
                <w:color w:val="000000"/>
                <w:shd w:val="clear" w:color="auto" w:fill="FFFFFF"/>
              </w:rPr>
            </w:pPr>
            <w:r>
              <w:rPr>
                <w:rFonts w:ascii="Times New Roman" w:eastAsia="Calibri" w:hAnsi="Times New Roman" w:cs="Times New Roman"/>
                <w:b/>
                <w:color w:val="000000"/>
                <w:shd w:val="clear" w:color="auto" w:fill="FFFFFF"/>
              </w:rPr>
              <w:t xml:space="preserve">- </w:t>
            </w:r>
            <w:r>
              <w:rPr>
                <w:rFonts w:ascii="Times New Roman" w:eastAsia="Calibri" w:hAnsi="Times New Roman" w:cs="Times New Roman"/>
                <w:color w:val="000000"/>
                <w:shd w:val="clear" w:color="auto" w:fill="FFFFFF"/>
              </w:rPr>
              <w:t>воспитание аккуратности, усидчивости, прилежности,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83</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Изготовление пластилиновых аппликаций «Зайчик»</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 xml:space="preserve">совершать действия  по </w:t>
            </w:r>
            <w:r>
              <w:rPr>
                <w:rFonts w:ascii="Times New Roman" w:eastAsia="Calibri" w:hAnsi="Times New Roman" w:cs="Times New Roman"/>
                <w:color w:val="000000" w:themeColor="text1"/>
              </w:rPr>
              <w:lastRenderedPageBreak/>
              <w:t>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внутренней  позиции  обучающегося  на </w:t>
            </w:r>
            <w:r>
              <w:rPr>
                <w:rFonts w:ascii="Times New Roman" w:eastAsia="Calibri" w:hAnsi="Times New Roman" w:cs="Times New Roman"/>
                <w:color w:val="000000" w:themeColor="text1"/>
              </w:rPr>
              <w:lastRenderedPageBreak/>
              <w:t>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умений устанавливать причинно-</w:t>
            </w:r>
            <w:r>
              <w:rPr>
                <w:rFonts w:ascii="Times New Roman" w:eastAsia="Calibri" w:hAnsi="Times New Roman" w:cs="Times New Roman"/>
                <w:color w:val="000000" w:themeColor="text1"/>
              </w:rPr>
              <w:lastRenderedPageBreak/>
              <w:t>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lastRenderedPageBreak/>
              <w:t>Формирование умений  проговаривать последовательно</w:t>
            </w:r>
            <w:r>
              <w:rPr>
                <w:rFonts w:ascii="Times New Roman" w:eastAsia="Calibri" w:hAnsi="Times New Roman" w:cs="Times New Roman"/>
                <w:bCs/>
                <w:iCs/>
                <w:color w:val="000000" w:themeColor="text1"/>
              </w:rPr>
              <w:lastRenderedPageBreak/>
              <w:t>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умения выражать в речи свои </w:t>
            </w:r>
            <w:r>
              <w:rPr>
                <w:rFonts w:ascii="Times New Roman" w:eastAsia="Calibri" w:hAnsi="Times New Roman" w:cs="Times New Roman"/>
                <w:color w:val="000000" w:themeColor="text1"/>
              </w:rPr>
              <w:lastRenderedPageBreak/>
              <w:t>мысли и действия, договариваться и приходить к общему решению.</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-привитие навыков трудовой деятельности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84</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Изготовление пластилиновых аппликаций</w:t>
            </w:r>
          </w:p>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«Кошка»</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адекватного  понимания  причин успешности/</w:t>
            </w:r>
            <w:proofErr w:type="spellStart"/>
            <w:r>
              <w:rPr>
                <w:rFonts w:ascii="Times New Roman" w:eastAsia="Calibri" w:hAnsi="Times New Roman" w:cs="Times New Roman"/>
                <w:color w:val="000000" w:themeColor="text1"/>
              </w:rPr>
              <w:t>неуспешности</w:t>
            </w:r>
            <w:proofErr w:type="spellEnd"/>
            <w:r>
              <w:rPr>
                <w:rFonts w:ascii="Times New Roman" w:eastAsia="Calibri" w:hAnsi="Times New Roman" w:cs="Times New Roman"/>
                <w:color w:val="000000" w:themeColor="text1"/>
              </w:rPr>
              <w:t xml:space="preserve">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b/>
              </w:rPr>
            </w:pPr>
            <w:r>
              <w:rPr>
                <w:rFonts w:ascii="Times New Roman" w:eastAsia="Calibri" w:hAnsi="Times New Roman" w:cs="Times New Roman"/>
                <w:color w:val="000000"/>
                <w:shd w:val="clear" w:color="auto" w:fill="FFFFFF"/>
              </w:rPr>
              <w:t>- воспитание  ответственности и  дисциплины</w:t>
            </w: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85</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Изготовление пластилиновых аппликаций</w:t>
            </w:r>
          </w:p>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«Собака»</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86</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Лепка предметов из нескольких элементов.</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Развитие мелкой моторики.</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87</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Лепка </w:t>
            </w:r>
            <w:r>
              <w:rPr>
                <w:rFonts w:ascii="Times New Roman" w:eastAsia="Times New Roman" w:hAnsi="Times New Roman" w:cs="Times New Roman"/>
                <w:color w:val="000000"/>
              </w:rPr>
              <w:lastRenderedPageBreak/>
              <w:t>предметов из нескольких элементов: чашка с блюдцем.</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Развитие </w:t>
            </w:r>
            <w:r>
              <w:rPr>
                <w:rFonts w:ascii="Times New Roman" w:eastAsia="Calibri" w:hAnsi="Times New Roman" w:cs="Times New Roman"/>
                <w:color w:val="000000" w:themeColor="text1"/>
              </w:rPr>
              <w:lastRenderedPageBreak/>
              <w:t>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лепке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 xml:space="preserve">умений </w:t>
            </w:r>
            <w:r>
              <w:rPr>
                <w:rFonts w:ascii="Times New Roman" w:eastAsia="Calibri" w:hAnsi="Times New Roman" w:cs="Times New Roman"/>
                <w:bCs/>
                <w:color w:val="000000" w:themeColor="text1"/>
              </w:rPr>
              <w:t>ориентироваться в своей системе знаний: отличать новое от уже известного с помощью учителя.</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lastRenderedPageBreak/>
              <w:t xml:space="preserve">Формирование </w:t>
            </w:r>
            <w:r>
              <w:rPr>
                <w:rFonts w:ascii="Times New Roman" w:eastAsia="Calibri" w:hAnsi="Times New Roman" w:cs="Times New Roman"/>
                <w:bCs/>
                <w:iCs/>
                <w:color w:val="000000" w:themeColor="text1"/>
              </w:rPr>
              <w:lastRenderedPageBreak/>
              <w:t>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умения адекватно использовать речевые средства для решения различных коммуникативных задач</w:t>
            </w:r>
          </w:p>
          <w:p w:rsidR="009A075F" w:rsidRDefault="009A075F" w:rsidP="009A075F">
            <w:pPr>
              <w:widowControl w:val="0"/>
              <w:spacing w:after="0" w:line="240" w:lineRule="auto"/>
              <w:rPr>
                <w:rFonts w:eastAsia="Calibri"/>
                <w:color w:val="000000" w:themeColor="text1"/>
              </w:rPr>
            </w:pP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 xml:space="preserve">- воспитание </w:t>
            </w:r>
            <w:r>
              <w:rPr>
                <w:rFonts w:ascii="Times New Roman" w:eastAsia="Calibri" w:hAnsi="Times New Roman" w:cs="Times New Roman"/>
                <w:color w:val="000000"/>
                <w:shd w:val="clear" w:color="auto" w:fill="FFFFFF"/>
              </w:rPr>
              <w:lastRenderedPageBreak/>
              <w:t>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88</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Лепка предметов из нескольких элементов: «Разные рыбки».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анализ объектов с выделением существенных и несущественных признаков;</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строить монологическое высказывание</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-формирование личностных позитивных качеств школьника</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89</w:t>
            </w:r>
          </w:p>
        </w:tc>
        <w:tc>
          <w:tcPr>
            <w:tcW w:w="1741" w:type="dxa"/>
          </w:tcPr>
          <w:p w:rsidR="009A075F" w:rsidRDefault="009A075F" w:rsidP="009A075F">
            <w:pPr>
              <w:widowControl w:val="0"/>
              <w:spacing w:after="0" w:line="240" w:lineRule="auto"/>
            </w:pPr>
            <w:r>
              <w:rPr>
                <w:rFonts w:ascii="Times New Roman" w:eastAsia="Times New Roman" w:hAnsi="Times New Roman" w:cs="Times New Roman"/>
                <w:color w:val="000000"/>
              </w:rPr>
              <w:t>Лепка предметов из нескольких элементов: снеговик.</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лепке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w:t>
            </w:r>
            <w:r>
              <w:rPr>
                <w:rFonts w:ascii="Times New Roman" w:eastAsia="Calibri" w:hAnsi="Times New Roman" w:cs="Times New Roman"/>
                <w:bCs/>
                <w:color w:val="000000" w:themeColor="text1"/>
              </w:rPr>
              <w:t>ориентироваться в своей системе знаний: отличать новое от уже известного с помощью учителя.</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адекватно использовать речевые средства для решения различных коммуникативных задач</w:t>
            </w:r>
          </w:p>
          <w:p w:rsidR="009A075F" w:rsidRDefault="009A075F" w:rsidP="009A075F">
            <w:pPr>
              <w:widowControl w:val="0"/>
              <w:spacing w:after="0" w:line="240" w:lineRule="auto"/>
              <w:rPr>
                <w:rFonts w:eastAsia="Calibri"/>
                <w:color w:val="000000" w:themeColor="text1"/>
              </w:rPr>
            </w:pP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 воспитание 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90</w:t>
            </w:r>
          </w:p>
        </w:tc>
        <w:tc>
          <w:tcPr>
            <w:tcW w:w="1741" w:type="dxa"/>
          </w:tcPr>
          <w:p w:rsidR="009A075F" w:rsidRDefault="009A075F" w:rsidP="009A075F">
            <w:pPr>
              <w:widowControl w:val="0"/>
              <w:spacing w:after="0" w:line="240" w:lineRule="auto"/>
            </w:pPr>
            <w:r>
              <w:rPr>
                <w:rFonts w:ascii="Times New Roman" w:eastAsia="Times New Roman" w:hAnsi="Times New Roman" w:cs="Times New Roman"/>
                <w:color w:val="000000"/>
              </w:rPr>
              <w:t xml:space="preserve">Лепка предметов из нескольких элементов: </w:t>
            </w:r>
            <w:r>
              <w:rPr>
                <w:rFonts w:ascii="Times New Roman" w:eastAsia="Times New Roman" w:hAnsi="Times New Roman" w:cs="Times New Roman"/>
                <w:color w:val="000000"/>
              </w:rPr>
              <w:lastRenderedPageBreak/>
              <w:t>лошадка.</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w:t>
            </w:r>
            <w:r>
              <w:rPr>
                <w:rFonts w:ascii="Times New Roman" w:eastAsia="Calibri" w:hAnsi="Times New Roman" w:cs="Times New Roman"/>
                <w:b/>
                <w:color w:val="000000" w:themeColor="text1"/>
              </w:rPr>
              <w:t xml:space="preserve"> </w:t>
            </w:r>
            <w:r>
              <w:rPr>
                <w:rFonts w:ascii="Times New Roman" w:eastAsia="Calibri" w:hAnsi="Times New Roman" w:cs="Times New Roman"/>
                <w:color w:val="000000" w:themeColor="text1"/>
              </w:rPr>
              <w:t xml:space="preserve">совершать действия  по </w:t>
            </w:r>
            <w:r>
              <w:rPr>
                <w:rFonts w:ascii="Times New Roman" w:eastAsia="Calibri" w:hAnsi="Times New Roman" w:cs="Times New Roman"/>
                <w:color w:val="000000" w:themeColor="text1"/>
              </w:rPr>
              <w:lastRenderedPageBreak/>
              <w:t>захвату, удержанию, перекладыванию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внутренней позиции  школьника на </w:t>
            </w:r>
            <w:r>
              <w:rPr>
                <w:rFonts w:ascii="Times New Roman" w:eastAsia="Calibri" w:hAnsi="Times New Roman" w:cs="Times New Roman"/>
                <w:color w:val="000000" w:themeColor="text1"/>
              </w:rPr>
              <w:lastRenderedPageBreak/>
              <w:t>уровне положительного отношения к школе.</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умений осуществлять синтез как </w:t>
            </w:r>
            <w:r>
              <w:rPr>
                <w:rFonts w:ascii="Times New Roman" w:eastAsia="Calibri" w:hAnsi="Times New Roman" w:cs="Times New Roman"/>
                <w:color w:val="000000" w:themeColor="text1"/>
              </w:rPr>
              <w:lastRenderedPageBreak/>
              <w:t>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Осуществление контроля и коррекции  результатов </w:t>
            </w:r>
            <w:r>
              <w:rPr>
                <w:rFonts w:ascii="Times New Roman" w:eastAsia="Calibri" w:hAnsi="Times New Roman" w:cs="Times New Roman"/>
                <w:color w:val="000000" w:themeColor="text1"/>
              </w:rPr>
              <w:lastRenderedPageBreak/>
              <w:t>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умения строить монологическое высказывание</w:t>
            </w:r>
          </w:p>
        </w:tc>
        <w:tc>
          <w:tcPr>
            <w:tcW w:w="1661" w:type="dxa"/>
          </w:tcPr>
          <w:p w:rsidR="009A075F" w:rsidRDefault="009A075F" w:rsidP="009A075F">
            <w:pPr>
              <w:widowControl w:val="0"/>
              <w:spacing w:after="0" w:line="240" w:lineRule="auto"/>
              <w:rPr>
                <w:b/>
                <w:color w:val="000000"/>
                <w:shd w:val="clear" w:color="auto" w:fill="FFFFFF"/>
              </w:rPr>
            </w:pPr>
            <w:r>
              <w:rPr>
                <w:rFonts w:ascii="Times New Roman" w:eastAsia="Calibri" w:hAnsi="Times New Roman" w:cs="Times New Roman"/>
                <w:b/>
                <w:color w:val="000000"/>
                <w:shd w:val="clear" w:color="auto" w:fill="FFFFFF"/>
              </w:rPr>
              <w:t xml:space="preserve">- </w:t>
            </w:r>
            <w:r>
              <w:rPr>
                <w:rFonts w:ascii="Times New Roman" w:eastAsia="Calibri" w:hAnsi="Times New Roman" w:cs="Times New Roman"/>
                <w:color w:val="000000"/>
                <w:shd w:val="clear" w:color="auto" w:fill="FFFFFF"/>
              </w:rPr>
              <w:t>воспитание аккуратности, усидчивости, прилежности,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91</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Лепка предметов из нескольких элементов: лисенок.</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Развитие 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лепке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Формирование  умений </w:t>
            </w:r>
            <w:r>
              <w:rPr>
                <w:rFonts w:ascii="Times New Roman" w:eastAsia="Calibri" w:hAnsi="Times New Roman" w:cs="Times New Roman"/>
                <w:bCs/>
                <w:color w:val="000000" w:themeColor="text1"/>
              </w:rPr>
              <w:t>ориентироваться в своей системе знаний: отличать новое от уже известного с помощью учителя.</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t>Формирование 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адекватно использовать речевые средства для решения различных коммуникативных задач</w:t>
            </w:r>
          </w:p>
          <w:p w:rsidR="009A075F" w:rsidRDefault="009A075F" w:rsidP="009A075F">
            <w:pPr>
              <w:widowControl w:val="0"/>
              <w:spacing w:after="0" w:line="240" w:lineRule="auto"/>
              <w:rPr>
                <w:rFonts w:eastAsia="Calibri"/>
                <w:color w:val="000000" w:themeColor="text1"/>
              </w:rPr>
            </w:pP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 воспитание 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92</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Использование пуговиц для вдавливания в пластилиновую основу.</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93</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Резание ножницами по пунктирной линии</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94</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Вырезание </w:t>
            </w:r>
            <w:r>
              <w:rPr>
                <w:rFonts w:ascii="Times New Roman" w:eastAsia="Times New Roman" w:hAnsi="Times New Roman" w:cs="Times New Roman"/>
                <w:color w:val="000000"/>
              </w:rPr>
              <w:lastRenderedPageBreak/>
              <w:t>ножницами прямых полос.</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Развитие </w:t>
            </w:r>
            <w:r>
              <w:rPr>
                <w:rFonts w:ascii="Times New Roman" w:eastAsia="Calibri" w:hAnsi="Times New Roman" w:cs="Times New Roman"/>
                <w:color w:val="000000" w:themeColor="text1"/>
              </w:rPr>
              <w:lastRenderedPageBreak/>
              <w:t>мелкой моторики рук и эстетическое восприятие при</w:t>
            </w:r>
            <w:r>
              <w:rPr>
                <w:rFonts w:ascii="Times New Roman" w:eastAsia="Calibri" w:hAnsi="Times New Roman" w:cs="Times New Roman"/>
                <w:bCs/>
                <w:color w:val="000000" w:themeColor="text1"/>
              </w:rPr>
              <w:t xml:space="preserve"> </w:t>
            </w:r>
            <w:r>
              <w:rPr>
                <w:rFonts w:ascii="Times New Roman" w:eastAsia="Calibri" w:hAnsi="Times New Roman" w:cs="Times New Roman"/>
                <w:color w:val="000000" w:themeColor="text1"/>
              </w:rPr>
              <w:t>лепке по заданию учителя знако</w:t>
            </w:r>
            <w:r>
              <w:rPr>
                <w:rFonts w:ascii="Times New Roman" w:eastAsia="Calibri" w:hAnsi="Times New Roman" w:cs="Times New Roman"/>
                <w:color w:val="000000" w:themeColor="text1"/>
              </w:rPr>
              <w:softHyphen/>
              <w:t>мых предметов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 xml:space="preserve">умений </w:t>
            </w:r>
            <w:r>
              <w:rPr>
                <w:rFonts w:ascii="Times New Roman" w:eastAsia="Calibri" w:hAnsi="Times New Roman" w:cs="Times New Roman"/>
                <w:bCs/>
                <w:color w:val="000000" w:themeColor="text1"/>
              </w:rPr>
              <w:t>ориентироваться в своей системе знаний: отличать новое от уже известного с помощью учителя.</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умений устанавливать причинно-следственные связи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bCs/>
                <w:iCs/>
                <w:color w:val="000000" w:themeColor="text1"/>
              </w:rPr>
              <w:lastRenderedPageBreak/>
              <w:t xml:space="preserve">Формирование </w:t>
            </w:r>
            <w:r>
              <w:rPr>
                <w:rFonts w:ascii="Times New Roman" w:eastAsia="Calibri" w:hAnsi="Times New Roman" w:cs="Times New Roman"/>
                <w:bCs/>
                <w:iCs/>
                <w:color w:val="000000" w:themeColor="text1"/>
              </w:rPr>
              <w:lastRenderedPageBreak/>
              <w:t>умений  проговаривать последовательность действий на уроке</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 xml:space="preserve">Формирование </w:t>
            </w:r>
            <w:r>
              <w:rPr>
                <w:rFonts w:ascii="Times New Roman" w:eastAsia="Calibri" w:hAnsi="Times New Roman" w:cs="Times New Roman"/>
                <w:color w:val="000000" w:themeColor="text1"/>
              </w:rPr>
              <w:lastRenderedPageBreak/>
              <w:t>умения адекватно использовать речевые средства для решения различных коммуникативных задач</w:t>
            </w:r>
          </w:p>
          <w:p w:rsidR="009A075F" w:rsidRDefault="009A075F" w:rsidP="009A075F">
            <w:pPr>
              <w:widowControl w:val="0"/>
              <w:spacing w:after="0" w:line="240" w:lineRule="auto"/>
              <w:rPr>
                <w:rFonts w:eastAsia="Calibri"/>
                <w:color w:val="000000" w:themeColor="text1"/>
              </w:rPr>
            </w:pP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lastRenderedPageBreak/>
              <w:t xml:space="preserve">- воспитание </w:t>
            </w:r>
            <w:r>
              <w:rPr>
                <w:rFonts w:ascii="Times New Roman" w:eastAsia="Calibri" w:hAnsi="Times New Roman" w:cs="Times New Roman"/>
                <w:color w:val="000000"/>
                <w:shd w:val="clear" w:color="auto" w:fill="FFFFFF"/>
              </w:rPr>
              <w:lastRenderedPageBreak/>
              <w:t>общественно – активной личности</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95</w:t>
            </w:r>
          </w:p>
        </w:tc>
        <w:tc>
          <w:tcPr>
            <w:tcW w:w="1741" w:type="dxa"/>
          </w:tcPr>
          <w:p w:rsidR="009A075F" w:rsidRDefault="009A075F" w:rsidP="009A075F">
            <w:pPr>
              <w:widowControl w:val="0"/>
              <w:spacing w:after="0" w:line="240" w:lineRule="auto"/>
              <w:rPr>
                <w:rFonts w:eastAsia="Times New Roman"/>
                <w:color w:val="000000"/>
              </w:rPr>
            </w:pPr>
            <w:r>
              <w:rPr>
                <w:rFonts w:ascii="Times New Roman" w:eastAsia="Times New Roman" w:hAnsi="Times New Roman" w:cs="Times New Roman"/>
                <w:color w:val="000000"/>
              </w:rPr>
              <w:t>Вырезание из бумаги изображений овощей по разметке.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Развитие мелкой моторики.</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устанавливать аналогии</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выражать в речи свои мысли и действия, договариваться и приходить к общему решению.</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-формирование личностных позитивных качеств школьника</w:t>
            </w:r>
          </w:p>
          <w:p w:rsidR="009A075F" w:rsidRDefault="009A075F" w:rsidP="009A075F">
            <w:pPr>
              <w:widowControl w:val="0"/>
              <w:spacing w:after="0" w:line="240" w:lineRule="auto"/>
              <w:rPr>
                <w:rFonts w:eastAsia="Calibri"/>
                <w:color w:val="000000" w:themeColor="text1"/>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96</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Вырезание из бумаги изображений фруктов по разметке.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97</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Вырезание из бумаги изображений  по разметке.</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 xml:space="preserve">Внутренняя позиция школьника на уровне понимания необходимости учения и принятия </w:t>
            </w:r>
            <w:r>
              <w:rPr>
                <w:rFonts w:ascii="Times New Roman" w:eastAsia="Calibri" w:hAnsi="Times New Roman" w:cs="Times New Roman"/>
                <w:color w:val="000000" w:themeColor="text1"/>
              </w:rPr>
              <w:lastRenderedPageBreak/>
              <w:t>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lastRenderedPageBreak/>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lastRenderedPageBreak/>
              <w:t>98</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Закрепление пройденного материала.</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понимать причины успешности   и   не успешности учебной деятельности.</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осуществлять синтез как составление целого из частей</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Определение и формулирование цели деятельности на уроке с помощью учителя</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widowControl w:val="0"/>
              <w:spacing w:after="0" w:line="240" w:lineRule="auto"/>
              <w:rPr>
                <w:color w:val="000000"/>
                <w:shd w:val="clear" w:color="auto" w:fill="FFFFFF"/>
              </w:rPr>
            </w:pPr>
            <w:r>
              <w:rPr>
                <w:rFonts w:ascii="Times New Roman" w:eastAsia="Calibri" w:hAnsi="Times New Roman" w:cs="Times New Roman"/>
                <w:color w:val="000000"/>
                <w:shd w:val="clear" w:color="auto" w:fill="FFFFFF"/>
              </w:rPr>
              <w:t>-воспитание умения управлять своими эмоциями</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rPr>
                <w:rFonts w:ascii="Times New Roman" w:eastAsiaTheme="minorHAnsi" w:hAnsi="Times New Roman"/>
                <w:b/>
              </w:rPr>
            </w:pPr>
            <w:r>
              <w:rPr>
                <w:rFonts w:ascii="Times New Roman" w:eastAsiaTheme="minorHAnsi" w:hAnsi="Times New Roman"/>
                <w:b/>
              </w:rPr>
              <w:t>99</w:t>
            </w:r>
          </w:p>
        </w:tc>
        <w:tc>
          <w:tcPr>
            <w:tcW w:w="1741" w:type="dxa"/>
          </w:tcPr>
          <w:p w:rsidR="009A075F" w:rsidRDefault="009A075F" w:rsidP="009A075F">
            <w:pPr>
              <w:widowControl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Повторение пройденного материала.</w:t>
            </w:r>
          </w:p>
        </w:tc>
        <w:tc>
          <w:tcPr>
            <w:tcW w:w="777" w:type="dxa"/>
          </w:tcPr>
          <w:p w:rsidR="009A075F" w:rsidRDefault="009A075F" w:rsidP="009A075F">
            <w:pPr>
              <w:widowControl w:val="0"/>
              <w:spacing w:after="0" w:line="240" w:lineRule="auto"/>
              <w:ind w:firstLine="709"/>
              <w:rPr>
                <w:b/>
              </w:rPr>
            </w:pPr>
          </w:p>
        </w:tc>
        <w:tc>
          <w:tcPr>
            <w:tcW w:w="179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знаний о   свойствах  различных предметов и материалов</w:t>
            </w:r>
          </w:p>
        </w:tc>
        <w:tc>
          <w:tcPr>
            <w:tcW w:w="2219"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Внутренняя позиция школьника на уровне понимания необходимости учения и принятия образца «хорошего ученика».</w:t>
            </w:r>
          </w:p>
        </w:tc>
        <w:tc>
          <w:tcPr>
            <w:tcW w:w="2127"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умений проводить сравнение  и классификацию по заданным критериям</w:t>
            </w:r>
          </w:p>
        </w:tc>
        <w:tc>
          <w:tcPr>
            <w:tcW w:w="1984"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Осуществление контроля и коррекции  результатов действий</w:t>
            </w:r>
          </w:p>
        </w:tc>
        <w:tc>
          <w:tcPr>
            <w:tcW w:w="1843" w:type="dxa"/>
          </w:tcPr>
          <w:p w:rsidR="009A075F" w:rsidRDefault="009A075F" w:rsidP="009A075F">
            <w:pPr>
              <w:widowControl w:val="0"/>
              <w:spacing w:after="0" w:line="240" w:lineRule="auto"/>
              <w:rPr>
                <w:rFonts w:eastAsia="Calibri"/>
                <w:color w:val="000000" w:themeColor="text1"/>
              </w:rPr>
            </w:pPr>
            <w:r>
              <w:rPr>
                <w:rFonts w:ascii="Times New Roman" w:eastAsia="Calibri" w:hAnsi="Times New Roman" w:cs="Times New Roman"/>
                <w:color w:val="000000" w:themeColor="text1"/>
              </w:rPr>
              <w:t>Формирование умения  согласовывать свои действия</w:t>
            </w:r>
          </w:p>
        </w:tc>
        <w:tc>
          <w:tcPr>
            <w:tcW w:w="1661" w:type="dxa"/>
          </w:tcPr>
          <w:p w:rsidR="009A075F" w:rsidRDefault="009A075F" w:rsidP="009A075F">
            <w:pPr>
              <w:pStyle w:val="af4"/>
              <w:widowControl w:val="0"/>
              <w:spacing w:after="0" w:line="240" w:lineRule="auto"/>
              <w:ind w:left="0"/>
              <w:rPr>
                <w:rFonts w:ascii="Times New Roman" w:hAnsi="Times New Roman"/>
                <w:color w:val="000000"/>
                <w:shd w:val="clear" w:color="auto" w:fill="FFFFFF"/>
              </w:rPr>
            </w:pPr>
            <w:r>
              <w:rPr>
                <w:rFonts w:ascii="Times New Roman" w:hAnsi="Times New Roman"/>
                <w:color w:val="000000"/>
                <w:shd w:val="clear" w:color="auto" w:fill="FFFFFF"/>
              </w:rPr>
              <w:t>- воспитание продуманности своих действий и поведения.</w:t>
            </w:r>
          </w:p>
          <w:p w:rsidR="009A075F" w:rsidRDefault="009A075F" w:rsidP="009A075F">
            <w:pPr>
              <w:widowControl w:val="0"/>
              <w:spacing w:after="0" w:line="240" w:lineRule="auto"/>
              <w:rPr>
                <w:b/>
              </w:rPr>
            </w:pPr>
          </w:p>
        </w:tc>
      </w:tr>
      <w:tr w:rsidR="009A075F" w:rsidTr="0040256F">
        <w:tc>
          <w:tcPr>
            <w:tcW w:w="853" w:type="dxa"/>
          </w:tcPr>
          <w:p w:rsidR="009A075F" w:rsidRDefault="009A075F" w:rsidP="009A075F">
            <w:pPr>
              <w:pStyle w:val="af4"/>
              <w:widowControl w:val="0"/>
              <w:spacing w:after="0" w:line="240" w:lineRule="auto"/>
              <w:ind w:left="0" w:firstLine="709"/>
              <w:rPr>
                <w:rFonts w:ascii="Times New Roman" w:eastAsiaTheme="minorHAnsi" w:hAnsi="Times New Roman"/>
                <w:b/>
              </w:rPr>
            </w:pPr>
          </w:p>
        </w:tc>
        <w:tc>
          <w:tcPr>
            <w:tcW w:w="1741" w:type="dxa"/>
          </w:tcPr>
          <w:p w:rsidR="009A075F" w:rsidRDefault="009A075F" w:rsidP="009A075F">
            <w:pPr>
              <w:widowControl w:val="0"/>
              <w:spacing w:after="0" w:line="240" w:lineRule="auto"/>
              <w:ind w:firstLine="709"/>
              <w:rPr>
                <w:rFonts w:eastAsia="Times New Roman"/>
                <w:color w:val="000000"/>
              </w:rPr>
            </w:pPr>
            <w:r>
              <w:rPr>
                <w:rFonts w:ascii="Times New Roman" w:eastAsia="Times New Roman" w:hAnsi="Times New Roman" w:cs="Times New Roman"/>
                <w:color w:val="000000"/>
              </w:rPr>
              <w:t>Всего</w:t>
            </w:r>
          </w:p>
        </w:tc>
        <w:tc>
          <w:tcPr>
            <w:tcW w:w="777" w:type="dxa"/>
          </w:tcPr>
          <w:p w:rsidR="009A075F" w:rsidRDefault="009A075F" w:rsidP="009A075F">
            <w:pPr>
              <w:widowControl w:val="0"/>
              <w:spacing w:after="0" w:line="240" w:lineRule="auto"/>
              <w:rPr>
                <w:b/>
              </w:rPr>
            </w:pPr>
            <w:r>
              <w:rPr>
                <w:rFonts w:ascii="Times New Roman" w:eastAsia="Calibri" w:hAnsi="Times New Roman" w:cs="Times New Roman"/>
                <w:b/>
              </w:rPr>
              <w:t>99ч.</w:t>
            </w:r>
          </w:p>
        </w:tc>
        <w:tc>
          <w:tcPr>
            <w:tcW w:w="1797" w:type="dxa"/>
          </w:tcPr>
          <w:p w:rsidR="009A075F" w:rsidRDefault="009A075F" w:rsidP="009A075F">
            <w:pPr>
              <w:widowControl w:val="0"/>
              <w:spacing w:after="0" w:line="240" w:lineRule="auto"/>
              <w:ind w:firstLine="709"/>
              <w:rPr>
                <w:rFonts w:eastAsia="Calibri"/>
                <w:color w:val="000000" w:themeColor="text1"/>
              </w:rPr>
            </w:pPr>
          </w:p>
        </w:tc>
        <w:tc>
          <w:tcPr>
            <w:tcW w:w="2219" w:type="dxa"/>
          </w:tcPr>
          <w:p w:rsidR="009A075F" w:rsidRDefault="009A075F" w:rsidP="009A075F">
            <w:pPr>
              <w:widowControl w:val="0"/>
              <w:spacing w:after="0" w:line="240" w:lineRule="auto"/>
              <w:ind w:firstLine="709"/>
              <w:rPr>
                <w:rFonts w:eastAsia="Calibri"/>
                <w:color w:val="000000" w:themeColor="text1"/>
              </w:rPr>
            </w:pPr>
          </w:p>
        </w:tc>
        <w:tc>
          <w:tcPr>
            <w:tcW w:w="2127" w:type="dxa"/>
          </w:tcPr>
          <w:p w:rsidR="009A075F" w:rsidRDefault="009A075F" w:rsidP="009A075F">
            <w:pPr>
              <w:widowControl w:val="0"/>
              <w:spacing w:after="0" w:line="240" w:lineRule="auto"/>
              <w:ind w:firstLine="709"/>
              <w:rPr>
                <w:rFonts w:eastAsia="Calibri"/>
                <w:color w:val="000000" w:themeColor="text1"/>
              </w:rPr>
            </w:pPr>
          </w:p>
        </w:tc>
        <w:tc>
          <w:tcPr>
            <w:tcW w:w="1984" w:type="dxa"/>
          </w:tcPr>
          <w:p w:rsidR="009A075F" w:rsidRDefault="009A075F" w:rsidP="009A075F">
            <w:pPr>
              <w:widowControl w:val="0"/>
              <w:spacing w:after="0" w:line="240" w:lineRule="auto"/>
              <w:ind w:firstLine="709"/>
              <w:rPr>
                <w:rFonts w:eastAsia="Calibri"/>
                <w:color w:val="000000" w:themeColor="text1"/>
              </w:rPr>
            </w:pPr>
          </w:p>
        </w:tc>
        <w:tc>
          <w:tcPr>
            <w:tcW w:w="1843" w:type="dxa"/>
          </w:tcPr>
          <w:p w:rsidR="009A075F" w:rsidRDefault="009A075F" w:rsidP="009A075F">
            <w:pPr>
              <w:widowControl w:val="0"/>
              <w:spacing w:after="0" w:line="240" w:lineRule="auto"/>
              <w:ind w:firstLine="709"/>
              <w:rPr>
                <w:rFonts w:eastAsia="Calibri"/>
                <w:color w:val="000000" w:themeColor="text1"/>
              </w:rPr>
            </w:pPr>
          </w:p>
        </w:tc>
        <w:tc>
          <w:tcPr>
            <w:tcW w:w="1661" w:type="dxa"/>
          </w:tcPr>
          <w:p w:rsidR="009A075F" w:rsidRDefault="009A075F" w:rsidP="009A075F">
            <w:pPr>
              <w:pStyle w:val="af4"/>
              <w:widowControl w:val="0"/>
              <w:spacing w:after="0" w:line="240" w:lineRule="auto"/>
              <w:ind w:left="0" w:firstLine="709"/>
              <w:rPr>
                <w:rFonts w:ascii="Times New Roman" w:hAnsi="Times New Roman"/>
                <w:color w:val="000000"/>
                <w:shd w:val="clear" w:color="auto" w:fill="FFFFFF"/>
              </w:rPr>
            </w:pPr>
          </w:p>
        </w:tc>
      </w:tr>
    </w:tbl>
    <w:p w:rsidR="009E1690" w:rsidRDefault="00D03F9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 Система оц</w:t>
      </w:r>
      <w:r w:rsidR="0002734D">
        <w:rPr>
          <w:rFonts w:ascii="Times New Roman" w:hAnsi="Times New Roman" w:cs="Times New Roman"/>
          <w:b/>
          <w:sz w:val="24"/>
          <w:szCs w:val="24"/>
        </w:rPr>
        <w:t xml:space="preserve">енки достижения обучающихся </w:t>
      </w:r>
      <w:bookmarkStart w:id="0" w:name="_GoBack"/>
      <w:bookmarkEnd w:id="0"/>
      <w:r>
        <w:rPr>
          <w:rFonts w:ascii="Times New Roman" w:hAnsi="Times New Roman" w:cs="Times New Roman"/>
          <w:b/>
          <w:sz w:val="24"/>
          <w:szCs w:val="24"/>
        </w:rPr>
        <w:t>планируемых предметных результатов освоения рабочей программы по коррекционному курсу «Предметно-практические действия»</w:t>
      </w:r>
    </w:p>
    <w:p w:rsidR="009E1690" w:rsidRDefault="00D03F94">
      <w:pPr>
        <w:spacing w:after="0" w:line="240" w:lineRule="auto"/>
        <w:rPr>
          <w:rFonts w:ascii="Times New Roman" w:hAnsi="Times New Roman" w:cs="Times New Roman"/>
          <w:b/>
          <w:sz w:val="24"/>
          <w:szCs w:val="24"/>
        </w:rPr>
      </w:pPr>
      <w:r>
        <w:rPr>
          <w:rFonts w:ascii="Times New Roman" w:hAnsi="Times New Roman" w:cs="Times New Roman"/>
          <w:b/>
          <w:bCs/>
          <w:color w:val="000000"/>
          <w:sz w:val="24"/>
          <w:szCs w:val="24"/>
        </w:rPr>
        <w:t>9.1 Содержание мониторинга достижений</w:t>
      </w:r>
      <w:r>
        <w:rPr>
          <w:rFonts w:ascii="Times New Roman" w:hAnsi="Times New Roman" w:cs="Times New Roman"/>
          <w:b/>
          <w:sz w:val="24"/>
          <w:szCs w:val="24"/>
        </w:rPr>
        <w:t xml:space="preserve"> планируемых предметных результатов</w:t>
      </w:r>
      <w:r>
        <w:rPr>
          <w:rFonts w:ascii="Times New Roman" w:hAnsi="Times New Roman" w:cs="Times New Roman"/>
          <w:b/>
          <w:bCs/>
          <w:color w:val="000000"/>
          <w:sz w:val="24"/>
          <w:szCs w:val="24"/>
        </w:rPr>
        <w:t xml:space="preserve"> в образовательном процессе.</w:t>
      </w:r>
    </w:p>
    <w:p w:rsidR="009E1690" w:rsidRDefault="00D03F94">
      <w:pPr>
        <w:spacing w:after="0" w:line="240" w:lineRule="auto"/>
        <w:ind w:firstLine="709"/>
        <w:jc w:val="both"/>
        <w:rPr>
          <w:rFonts w:ascii="Times New Roman" w:hAnsi="Times New Roman" w:cs="Times New Roman"/>
          <w:bCs/>
          <w:sz w:val="24"/>
          <w:szCs w:val="24"/>
        </w:rPr>
      </w:pPr>
      <w:r>
        <w:rPr>
          <w:rFonts w:ascii="Times New Roman" w:hAnsi="Times New Roman" w:cs="Times New Roman"/>
          <w:i/>
          <w:sz w:val="24"/>
          <w:szCs w:val="24"/>
        </w:rPr>
        <w:t>Предметные результаты</w:t>
      </w:r>
      <w:r>
        <w:rPr>
          <w:rFonts w:ascii="Times New Roman" w:hAnsi="Times New Roman" w:cs="Times New Roman"/>
          <w:sz w:val="24"/>
          <w:szCs w:val="24"/>
        </w:rPr>
        <w:t xml:space="preserve"> связаны с овладением обучающимися содержанием по коррекционному курсу «Предметно-практические действия» и характеризуют достижения обучающихся в усвоении знаний и умений, способность их применять в практической деятельности. </w:t>
      </w:r>
    </w:p>
    <w:p w:rsidR="009E1690" w:rsidRDefault="00D03F94">
      <w:pPr>
        <w:spacing w:after="0" w:line="240" w:lineRule="auto"/>
        <w:ind w:firstLine="708"/>
        <w:jc w:val="both"/>
        <w:rPr>
          <w:rFonts w:ascii="Times New Roman" w:hAnsi="Times New Roman" w:cs="Times New Roman"/>
          <w:sz w:val="24"/>
          <w:szCs w:val="24"/>
        </w:rPr>
      </w:pPr>
      <w:r>
        <w:rPr>
          <w:rFonts w:ascii="Times New Roman" w:hAnsi="Times New Roman" w:cs="Times New Roman"/>
          <w:i/>
          <w:sz w:val="24"/>
          <w:szCs w:val="24"/>
        </w:rPr>
        <w:t>Текущая</w:t>
      </w:r>
      <w:r>
        <w:rPr>
          <w:rFonts w:ascii="Times New Roman" w:hAnsi="Times New Roman" w:cs="Times New Roman"/>
          <w:sz w:val="24"/>
          <w:szCs w:val="24"/>
        </w:rPr>
        <w:t xml:space="preserve"> аттестация обучающихся</w:t>
      </w:r>
      <w:r>
        <w:rPr>
          <w:rFonts w:ascii="Times New Roman" w:hAnsi="Times New Roman" w:cs="Times New Roman"/>
          <w:b/>
          <w:sz w:val="24"/>
          <w:szCs w:val="24"/>
        </w:rPr>
        <w:t xml:space="preserve"> </w:t>
      </w:r>
      <w:r>
        <w:rPr>
          <w:rFonts w:ascii="Times New Roman" w:hAnsi="Times New Roman" w:cs="Times New Roman"/>
          <w:sz w:val="24"/>
          <w:szCs w:val="24"/>
        </w:rPr>
        <w:t>по коррекционному курсу «Предметно-практические действия» включает в себя полугодовое оценивание результатов освоения рабочей программы.</w:t>
      </w:r>
    </w:p>
    <w:p w:rsidR="009E1690" w:rsidRDefault="00D03F94">
      <w:pPr>
        <w:spacing w:after="0" w:line="240" w:lineRule="auto"/>
        <w:ind w:firstLine="708"/>
        <w:jc w:val="both"/>
        <w:rPr>
          <w:rFonts w:ascii="Times New Roman" w:hAnsi="Times New Roman" w:cs="Times New Roman"/>
          <w:sz w:val="24"/>
          <w:szCs w:val="24"/>
        </w:rPr>
      </w:pPr>
      <w:r>
        <w:rPr>
          <w:rFonts w:ascii="Times New Roman" w:hAnsi="Times New Roman" w:cs="Times New Roman"/>
          <w:i/>
          <w:sz w:val="24"/>
          <w:szCs w:val="24"/>
        </w:rPr>
        <w:t>Годовая</w:t>
      </w:r>
      <w:r>
        <w:rPr>
          <w:rFonts w:ascii="Times New Roman" w:hAnsi="Times New Roman" w:cs="Times New Roman"/>
          <w:sz w:val="24"/>
          <w:szCs w:val="24"/>
        </w:rPr>
        <w:t xml:space="preserve"> аттестация представляет собой оценку результатов освоения рабочей программы, по итогам учебного года. Основой служит анализ результатов обучения ребёнка, динамика развития его личности.</w:t>
      </w:r>
    </w:p>
    <w:p w:rsidR="009E1690" w:rsidRDefault="00D03F94">
      <w:pPr>
        <w:spacing w:after="0" w:line="240" w:lineRule="auto"/>
        <w:ind w:firstLine="708"/>
        <w:jc w:val="both"/>
        <w:rPr>
          <w:rFonts w:ascii="Times New Roman" w:hAnsi="Times New Roman" w:cs="Times New Roman"/>
          <w:sz w:val="24"/>
          <w:szCs w:val="24"/>
        </w:rPr>
      </w:pPr>
      <w:r>
        <w:rPr>
          <w:rFonts w:ascii="Times New Roman" w:hAnsi="Times New Roman" w:cs="Times New Roman"/>
          <w:i/>
          <w:sz w:val="24"/>
          <w:szCs w:val="24"/>
        </w:rPr>
        <w:t>Результаты анализ</w:t>
      </w:r>
      <w:r>
        <w:rPr>
          <w:rFonts w:ascii="Times New Roman" w:hAnsi="Times New Roman" w:cs="Times New Roman"/>
          <w:sz w:val="24"/>
          <w:szCs w:val="24"/>
        </w:rPr>
        <w:t xml:space="preserve"> представляются</w:t>
      </w:r>
      <w:r>
        <w:rPr>
          <w:rFonts w:ascii="Times New Roman" w:hAnsi="Times New Roman" w:cs="Times New Roman"/>
          <w:b/>
          <w:sz w:val="24"/>
          <w:szCs w:val="24"/>
        </w:rPr>
        <w:t xml:space="preserve"> </w:t>
      </w:r>
      <w:r>
        <w:rPr>
          <w:rFonts w:ascii="Times New Roman" w:hAnsi="Times New Roman" w:cs="Times New Roman"/>
          <w:sz w:val="24"/>
          <w:szCs w:val="24"/>
        </w:rPr>
        <w:t>в таблице овладения обучающимися программой по учебному предмету.</w:t>
      </w:r>
    </w:p>
    <w:p w:rsidR="009E1690" w:rsidRDefault="00D03F94">
      <w:pPr>
        <w:spacing w:after="0" w:line="240" w:lineRule="auto"/>
        <w:ind w:firstLine="708"/>
        <w:jc w:val="both"/>
        <w:rPr>
          <w:rFonts w:ascii="Times New Roman" w:hAnsi="Times New Roman" w:cs="Times New Roman"/>
          <w:sz w:val="24"/>
          <w:szCs w:val="24"/>
        </w:rPr>
      </w:pPr>
      <w:r>
        <w:rPr>
          <w:rFonts w:ascii="Times New Roman" w:hAnsi="Times New Roman" w:cs="Times New Roman"/>
          <w:bCs/>
          <w:sz w:val="24"/>
          <w:szCs w:val="24"/>
        </w:rPr>
        <w:t xml:space="preserve">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w:t>
      </w:r>
      <w:proofErr w:type="spellStart"/>
      <w:r>
        <w:rPr>
          <w:rFonts w:ascii="Times New Roman" w:hAnsi="Times New Roman" w:cs="Times New Roman"/>
          <w:bCs/>
          <w:sz w:val="24"/>
          <w:szCs w:val="24"/>
        </w:rPr>
        <w:t>неуспешности</w:t>
      </w:r>
      <w:proofErr w:type="spellEnd"/>
      <w:r>
        <w:rPr>
          <w:rFonts w:ascii="Times New Roman" w:hAnsi="Times New Roman" w:cs="Times New Roman"/>
          <w:bCs/>
          <w:sz w:val="24"/>
          <w:szCs w:val="24"/>
        </w:rPr>
        <w:t xml:space="preserve"> их обучения и развития в целом</w:t>
      </w:r>
      <w:r>
        <w:rPr>
          <w:rFonts w:ascii="Times New Roman" w:hAnsi="Times New Roman" w:cs="Times New Roman"/>
          <w:sz w:val="24"/>
          <w:szCs w:val="24"/>
        </w:rPr>
        <w:t xml:space="preserve">. </w:t>
      </w:r>
    </w:p>
    <w:p w:rsidR="009E1690" w:rsidRDefault="00D03F94">
      <w:pPr>
        <w:spacing w:after="0" w:line="240" w:lineRule="auto"/>
        <w:ind w:firstLine="708"/>
        <w:jc w:val="both"/>
        <w:rPr>
          <w:rFonts w:ascii="Times New Roman" w:hAnsi="Times New Roman" w:cs="Times New Roman"/>
          <w:bCs/>
          <w:sz w:val="24"/>
          <w:szCs w:val="24"/>
        </w:rPr>
      </w:pPr>
      <w:r>
        <w:rPr>
          <w:rFonts w:ascii="Times New Roman" w:hAnsi="Times New Roman" w:cs="Times New Roman"/>
          <w:bCs/>
          <w:i/>
          <w:sz w:val="24"/>
          <w:szCs w:val="24"/>
        </w:rPr>
        <w:t>При оценке результативности</w:t>
      </w:r>
      <w:r>
        <w:rPr>
          <w:rFonts w:ascii="Times New Roman" w:hAnsi="Times New Roman" w:cs="Times New Roman"/>
          <w:bCs/>
          <w:sz w:val="24"/>
          <w:szCs w:val="24"/>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w:t>
      </w:r>
      <w:r>
        <w:rPr>
          <w:rFonts w:ascii="Times New Roman" w:hAnsi="Times New Roman" w:cs="Times New Roman"/>
          <w:bCs/>
          <w:sz w:val="24"/>
          <w:szCs w:val="24"/>
        </w:rPr>
        <w:lastRenderedPageBreak/>
        <w:t xml:space="preserve">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rsidR="009E1690" w:rsidRDefault="00D03F94">
      <w:pPr>
        <w:spacing w:after="0" w:line="240" w:lineRule="auto"/>
        <w:ind w:firstLine="708"/>
        <w:jc w:val="both"/>
        <w:rPr>
          <w:rFonts w:ascii="Times New Roman" w:hAnsi="Times New Roman" w:cs="Times New Roman"/>
          <w:bCs/>
          <w:sz w:val="24"/>
          <w:szCs w:val="24"/>
        </w:rPr>
      </w:pPr>
      <w:r>
        <w:rPr>
          <w:rFonts w:ascii="Times New Roman" w:hAnsi="Times New Roman" w:cs="Times New Roman"/>
          <w:bCs/>
          <w:i/>
          <w:sz w:val="24"/>
          <w:szCs w:val="24"/>
        </w:rPr>
        <w:t>Оценка выявленных результатов</w:t>
      </w:r>
      <w:r>
        <w:rPr>
          <w:rFonts w:ascii="Times New Roman" w:hAnsi="Times New Roman" w:cs="Times New Roman"/>
          <w:bCs/>
          <w:sz w:val="24"/>
          <w:szCs w:val="24"/>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w:t>
      </w:r>
      <w:proofErr w:type="spellStart"/>
      <w:r>
        <w:rPr>
          <w:rFonts w:ascii="Times New Roman" w:hAnsi="Times New Roman" w:cs="Times New Roman"/>
          <w:bCs/>
          <w:sz w:val="24"/>
          <w:szCs w:val="24"/>
        </w:rPr>
        <w:t>сформированности</w:t>
      </w:r>
      <w:proofErr w:type="spellEnd"/>
      <w:r>
        <w:rPr>
          <w:rFonts w:ascii="Times New Roman" w:hAnsi="Times New Roman" w:cs="Times New Roman"/>
          <w:bCs/>
          <w:sz w:val="24"/>
          <w:szCs w:val="24"/>
        </w:rPr>
        <w:t xml:space="preserve">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Результаты анализа представлены в форме удобных и понятных всем условных единицах:</w:t>
      </w:r>
    </w:p>
    <w:p w:rsidR="009E1690" w:rsidRDefault="009E1690">
      <w:pPr>
        <w:pStyle w:val="a4"/>
        <w:ind w:firstLine="708"/>
        <w:rPr>
          <w:b/>
          <w:sz w:val="24"/>
          <w:szCs w:val="24"/>
        </w:rPr>
      </w:pPr>
    </w:p>
    <w:p w:rsidR="009E1690" w:rsidRDefault="00D03F94">
      <w:pPr>
        <w:pStyle w:val="a4"/>
        <w:ind w:firstLine="708"/>
        <w:rPr>
          <w:rFonts w:ascii="Times New Roman" w:hAnsi="Times New Roman" w:cs="Times New Roman"/>
          <w:b/>
          <w:sz w:val="24"/>
          <w:szCs w:val="24"/>
        </w:rPr>
      </w:pPr>
      <w:r>
        <w:rPr>
          <w:rFonts w:ascii="Times New Roman" w:hAnsi="Times New Roman" w:cs="Times New Roman"/>
          <w:b/>
          <w:sz w:val="24"/>
          <w:szCs w:val="24"/>
        </w:rPr>
        <w:t xml:space="preserve">Система оценочных показателей предметных результатов: </w:t>
      </w:r>
    </w:p>
    <w:p w:rsidR="009E1690" w:rsidRDefault="009E1690">
      <w:pPr>
        <w:pStyle w:val="a4"/>
        <w:ind w:firstLine="708"/>
        <w:rPr>
          <w:rFonts w:ascii="Times New Roman" w:hAnsi="Times New Roman" w:cs="Times New Roman"/>
          <w:b/>
          <w:sz w:val="24"/>
          <w:szCs w:val="24"/>
        </w:rPr>
      </w:pPr>
    </w:p>
    <w:tbl>
      <w:tblPr>
        <w:tblW w:w="5000" w:type="pct"/>
        <w:tblInd w:w="113" w:type="dxa"/>
        <w:tblLayout w:type="fixed"/>
        <w:tblLook w:val="01E0" w:firstRow="1" w:lastRow="1" w:firstColumn="1" w:lastColumn="1" w:noHBand="0" w:noVBand="0"/>
      </w:tblPr>
      <w:tblGrid>
        <w:gridCol w:w="639"/>
        <w:gridCol w:w="9531"/>
        <w:gridCol w:w="4616"/>
      </w:tblGrid>
      <w:tr w:rsidR="009E1690">
        <w:tc>
          <w:tcPr>
            <w:tcW w:w="629"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w:t>
            </w:r>
          </w:p>
        </w:tc>
        <w:tc>
          <w:tcPr>
            <w:tcW w:w="9392"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bCs/>
                <w:sz w:val="24"/>
                <w:szCs w:val="24"/>
                <w:lang w:eastAsia="en-US"/>
              </w:rPr>
              <w:t>Степень самостоятельности обучающегося</w:t>
            </w:r>
          </w:p>
        </w:tc>
        <w:tc>
          <w:tcPr>
            <w:tcW w:w="4549"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Оценочные показатели (в баллах)</w:t>
            </w:r>
          </w:p>
        </w:tc>
      </w:tr>
      <w:tr w:rsidR="009E1690">
        <w:tc>
          <w:tcPr>
            <w:tcW w:w="629" w:type="dxa"/>
            <w:tcBorders>
              <w:top w:val="single" w:sz="4" w:space="0" w:color="000000"/>
              <w:left w:val="single" w:sz="4" w:space="0" w:color="000000"/>
              <w:bottom w:val="single" w:sz="4" w:space="0" w:color="000000"/>
              <w:right w:val="single" w:sz="4" w:space="0" w:color="000000"/>
            </w:tcBorders>
          </w:tcPr>
          <w:p w:rsidR="009E1690" w:rsidRDefault="009E1690">
            <w:pPr>
              <w:widowControl w:val="0"/>
              <w:numPr>
                <w:ilvl w:val="0"/>
                <w:numId w:val="24"/>
              </w:numPr>
              <w:tabs>
                <w:tab w:val="left" w:pos="1830"/>
              </w:tabs>
              <w:spacing w:after="0" w:line="240" w:lineRule="auto"/>
              <w:contextualSpacing/>
              <w:rPr>
                <w:rFonts w:ascii="Times New Roman" w:eastAsiaTheme="minorHAnsi" w:hAnsi="Times New Roman" w:cs="Times New Roman"/>
                <w:sz w:val="24"/>
                <w:szCs w:val="24"/>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Действие не выполняет</w:t>
            </w:r>
          </w:p>
        </w:tc>
        <w:tc>
          <w:tcPr>
            <w:tcW w:w="4549"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0 баллов</w:t>
            </w:r>
          </w:p>
        </w:tc>
      </w:tr>
      <w:tr w:rsidR="009E1690">
        <w:tc>
          <w:tcPr>
            <w:tcW w:w="629" w:type="dxa"/>
            <w:tcBorders>
              <w:top w:val="single" w:sz="4" w:space="0" w:color="000000"/>
              <w:left w:val="single" w:sz="4" w:space="0" w:color="000000"/>
              <w:bottom w:val="single" w:sz="4" w:space="0" w:color="000000"/>
              <w:right w:val="single" w:sz="4" w:space="0" w:color="000000"/>
            </w:tcBorders>
          </w:tcPr>
          <w:p w:rsidR="009E1690" w:rsidRDefault="009E1690">
            <w:pPr>
              <w:widowControl w:val="0"/>
              <w:numPr>
                <w:ilvl w:val="0"/>
                <w:numId w:val="25"/>
              </w:numPr>
              <w:tabs>
                <w:tab w:val="left" w:pos="1830"/>
              </w:tabs>
              <w:spacing w:after="0" w:line="240" w:lineRule="auto"/>
              <w:contextualSpacing/>
              <w:rPr>
                <w:rFonts w:ascii="Times New Roman" w:eastAsiaTheme="minorHAnsi" w:hAnsi="Times New Roman" w:cs="Times New Roman"/>
                <w:sz w:val="24"/>
                <w:szCs w:val="24"/>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Выполняет действие со значительной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 балл</w:t>
            </w:r>
          </w:p>
        </w:tc>
      </w:tr>
      <w:tr w:rsidR="009E1690">
        <w:tc>
          <w:tcPr>
            <w:tcW w:w="629" w:type="dxa"/>
            <w:tcBorders>
              <w:top w:val="single" w:sz="4" w:space="0" w:color="000000"/>
              <w:left w:val="single" w:sz="4" w:space="0" w:color="000000"/>
              <w:bottom w:val="single" w:sz="4" w:space="0" w:color="000000"/>
              <w:right w:val="single" w:sz="4" w:space="0" w:color="000000"/>
            </w:tcBorders>
          </w:tcPr>
          <w:p w:rsidR="009E1690" w:rsidRDefault="009E1690">
            <w:pPr>
              <w:widowControl w:val="0"/>
              <w:numPr>
                <w:ilvl w:val="0"/>
                <w:numId w:val="26"/>
              </w:numPr>
              <w:tabs>
                <w:tab w:val="left" w:pos="1830"/>
              </w:tabs>
              <w:spacing w:after="0" w:line="240" w:lineRule="auto"/>
              <w:contextualSpacing/>
              <w:rPr>
                <w:rFonts w:ascii="Times New Roman" w:eastAsiaTheme="minorHAnsi" w:hAnsi="Times New Roman" w:cs="Times New Roman"/>
                <w:sz w:val="24"/>
                <w:szCs w:val="24"/>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Выполняет действие с частичной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 балла</w:t>
            </w:r>
          </w:p>
        </w:tc>
      </w:tr>
      <w:tr w:rsidR="009E1690">
        <w:tc>
          <w:tcPr>
            <w:tcW w:w="629" w:type="dxa"/>
            <w:tcBorders>
              <w:top w:val="single" w:sz="4" w:space="0" w:color="000000"/>
              <w:left w:val="single" w:sz="4" w:space="0" w:color="000000"/>
              <w:bottom w:val="single" w:sz="4" w:space="0" w:color="000000"/>
              <w:right w:val="single" w:sz="4" w:space="0" w:color="000000"/>
            </w:tcBorders>
          </w:tcPr>
          <w:p w:rsidR="009E1690" w:rsidRDefault="009E1690">
            <w:pPr>
              <w:widowControl w:val="0"/>
              <w:numPr>
                <w:ilvl w:val="0"/>
                <w:numId w:val="27"/>
              </w:numPr>
              <w:tabs>
                <w:tab w:val="left" w:pos="1830"/>
              </w:tabs>
              <w:spacing w:after="0" w:line="240" w:lineRule="auto"/>
              <w:contextualSpacing/>
              <w:rPr>
                <w:rFonts w:ascii="Times New Roman" w:eastAsiaTheme="minorHAnsi" w:hAnsi="Times New Roman" w:cs="Times New Roman"/>
                <w:sz w:val="24"/>
                <w:szCs w:val="24"/>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Выполняет действие по образцу</w:t>
            </w:r>
          </w:p>
        </w:tc>
        <w:tc>
          <w:tcPr>
            <w:tcW w:w="4549"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3 балла</w:t>
            </w:r>
          </w:p>
        </w:tc>
      </w:tr>
      <w:tr w:rsidR="009E1690">
        <w:tc>
          <w:tcPr>
            <w:tcW w:w="629" w:type="dxa"/>
            <w:tcBorders>
              <w:top w:val="single" w:sz="4" w:space="0" w:color="000000"/>
              <w:left w:val="single" w:sz="4" w:space="0" w:color="000000"/>
              <w:bottom w:val="single" w:sz="4" w:space="0" w:color="000000"/>
              <w:right w:val="single" w:sz="4" w:space="0" w:color="000000"/>
            </w:tcBorders>
          </w:tcPr>
          <w:p w:rsidR="009E1690" w:rsidRDefault="009E1690">
            <w:pPr>
              <w:widowControl w:val="0"/>
              <w:numPr>
                <w:ilvl w:val="0"/>
                <w:numId w:val="28"/>
              </w:numPr>
              <w:tabs>
                <w:tab w:val="left" w:pos="1830"/>
              </w:tabs>
              <w:spacing w:after="0" w:line="240" w:lineRule="auto"/>
              <w:contextualSpacing/>
              <w:rPr>
                <w:rFonts w:ascii="Times New Roman" w:eastAsiaTheme="minorHAnsi" w:hAnsi="Times New Roman" w:cs="Times New Roman"/>
                <w:sz w:val="24"/>
                <w:szCs w:val="24"/>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Выполняет действие по инструкции» (вербальной или невербальной)</w:t>
            </w:r>
          </w:p>
        </w:tc>
        <w:tc>
          <w:tcPr>
            <w:tcW w:w="4549"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4 балла</w:t>
            </w:r>
          </w:p>
        </w:tc>
      </w:tr>
      <w:tr w:rsidR="009E1690">
        <w:tc>
          <w:tcPr>
            <w:tcW w:w="629" w:type="dxa"/>
            <w:tcBorders>
              <w:top w:val="single" w:sz="4" w:space="0" w:color="000000"/>
              <w:left w:val="single" w:sz="4" w:space="0" w:color="000000"/>
              <w:bottom w:val="single" w:sz="4" w:space="0" w:color="000000"/>
              <w:right w:val="single" w:sz="4" w:space="0" w:color="000000"/>
            </w:tcBorders>
          </w:tcPr>
          <w:p w:rsidR="009E1690" w:rsidRDefault="009E1690">
            <w:pPr>
              <w:widowControl w:val="0"/>
              <w:numPr>
                <w:ilvl w:val="0"/>
                <w:numId w:val="29"/>
              </w:numPr>
              <w:tabs>
                <w:tab w:val="left" w:pos="1830"/>
              </w:tabs>
              <w:spacing w:after="0" w:line="240" w:lineRule="auto"/>
              <w:contextualSpacing/>
              <w:rPr>
                <w:rFonts w:ascii="Times New Roman" w:eastAsiaTheme="minorHAnsi" w:hAnsi="Times New Roman" w:cs="Times New Roman"/>
                <w:sz w:val="24"/>
                <w:szCs w:val="24"/>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Выполняет действие самостоятельно</w:t>
            </w:r>
          </w:p>
        </w:tc>
        <w:tc>
          <w:tcPr>
            <w:tcW w:w="4549" w:type="dxa"/>
            <w:tcBorders>
              <w:top w:val="single" w:sz="4" w:space="0" w:color="000000"/>
              <w:left w:val="single" w:sz="4" w:space="0" w:color="000000"/>
              <w:bottom w:val="single" w:sz="4" w:space="0" w:color="000000"/>
              <w:right w:val="single" w:sz="4" w:space="0" w:color="000000"/>
            </w:tcBorders>
          </w:tcPr>
          <w:p w:rsidR="009E1690" w:rsidRDefault="00D03F94">
            <w:pPr>
              <w:widowControl w:val="0"/>
              <w:tabs>
                <w:tab w:val="left" w:pos="1830"/>
              </w:tabs>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5 баллов</w:t>
            </w:r>
          </w:p>
        </w:tc>
      </w:tr>
    </w:tbl>
    <w:p w:rsidR="009E1690" w:rsidRDefault="009E1690">
      <w:pPr>
        <w:pStyle w:val="af4"/>
        <w:spacing w:line="240" w:lineRule="auto"/>
        <w:ind w:left="360"/>
        <w:jc w:val="both"/>
        <w:rPr>
          <w:rFonts w:ascii="Times New Roman" w:eastAsia="Calibri" w:hAnsi="Times New Roman"/>
          <w:b/>
          <w:bCs/>
          <w:color w:val="000000"/>
          <w:sz w:val="24"/>
          <w:szCs w:val="24"/>
        </w:rPr>
      </w:pPr>
    </w:p>
    <w:p w:rsidR="009E1690" w:rsidRDefault="00D03F94">
      <w:pPr>
        <w:pStyle w:val="af4"/>
        <w:numPr>
          <w:ilvl w:val="0"/>
          <w:numId w:val="15"/>
        </w:numPr>
        <w:spacing w:line="240" w:lineRule="auto"/>
        <w:jc w:val="both"/>
        <w:rPr>
          <w:rFonts w:ascii="Times New Roman" w:eastAsia="Calibri" w:hAnsi="Times New Roman"/>
          <w:b/>
          <w:bCs/>
          <w:color w:val="000000"/>
          <w:sz w:val="24"/>
          <w:szCs w:val="24"/>
        </w:rPr>
      </w:pPr>
      <w:r>
        <w:rPr>
          <w:rFonts w:ascii="Times New Roman" w:hAnsi="Times New Roman"/>
          <w:color w:val="000000"/>
          <w:sz w:val="24"/>
          <w:szCs w:val="24"/>
        </w:rPr>
        <w:t>Лист мониторинга по учебному предмету</w:t>
      </w:r>
      <w:r>
        <w:rPr>
          <w:rFonts w:ascii="Times New Roman" w:eastAsia="Calibri" w:hAnsi="Times New Roman"/>
          <w:color w:val="000000"/>
          <w:sz w:val="24"/>
          <w:szCs w:val="24"/>
        </w:rPr>
        <w:t xml:space="preserve"> представлен в виде карты</w:t>
      </w:r>
      <w:r>
        <w:rPr>
          <w:rFonts w:ascii="Times New Roman" w:hAnsi="Times New Roman"/>
          <w:b/>
          <w:sz w:val="24"/>
          <w:szCs w:val="24"/>
        </w:rPr>
        <w:t xml:space="preserve"> </w:t>
      </w:r>
      <w:r>
        <w:rPr>
          <w:rFonts w:ascii="Times New Roman" w:hAnsi="Times New Roman"/>
          <w:color w:val="000000"/>
          <w:sz w:val="24"/>
          <w:szCs w:val="24"/>
        </w:rPr>
        <w:t>оценки предметных результатов,</w:t>
      </w:r>
      <w:r>
        <w:rPr>
          <w:rFonts w:ascii="Times New Roman" w:eastAsia="Calibri" w:hAnsi="Times New Roman"/>
          <w:color w:val="000000"/>
          <w:sz w:val="24"/>
          <w:szCs w:val="24"/>
        </w:rPr>
        <w:t xml:space="preserve"> заполняется учителем два раза в год, 1 полугодие, 2 полугодие, согласно школьному положению о системе мониторинга.</w:t>
      </w:r>
      <w:r>
        <w:rPr>
          <w:rFonts w:ascii="Times New Roman" w:eastAsia="Calibri" w:hAnsi="Times New Roman"/>
          <w:b/>
          <w:bCs/>
          <w:color w:val="000000"/>
          <w:sz w:val="24"/>
          <w:szCs w:val="24"/>
        </w:rPr>
        <w:t xml:space="preserve"> </w:t>
      </w:r>
    </w:p>
    <w:p w:rsidR="009E1690" w:rsidRDefault="00D03F94">
      <w:pPr>
        <w:pStyle w:val="af4"/>
        <w:numPr>
          <w:ilvl w:val="0"/>
          <w:numId w:val="15"/>
        </w:numPr>
        <w:spacing w:after="0" w:line="240" w:lineRule="auto"/>
        <w:jc w:val="both"/>
        <w:rPr>
          <w:rFonts w:ascii="Times New Roman" w:hAnsi="Times New Roman"/>
          <w:color w:val="000000"/>
          <w:sz w:val="24"/>
          <w:szCs w:val="24"/>
        </w:rPr>
      </w:pPr>
      <w:r>
        <w:rPr>
          <w:rFonts w:ascii="Times New Roman" w:hAnsi="Times New Roman"/>
          <w:sz w:val="24"/>
          <w:szCs w:val="24"/>
        </w:rPr>
        <w:t>Результаты оценки предметных результатов заносятся в индивидуальную карту развития обучающегося.</w:t>
      </w:r>
    </w:p>
    <w:p w:rsidR="009E1690" w:rsidRDefault="00D03F94">
      <w:pPr>
        <w:pStyle w:val="af4"/>
        <w:numPr>
          <w:ilvl w:val="0"/>
          <w:numId w:val="15"/>
        </w:numPr>
        <w:spacing w:after="0" w:line="240" w:lineRule="auto"/>
        <w:jc w:val="both"/>
        <w:rPr>
          <w:rFonts w:ascii="Times New Roman" w:hAnsi="Times New Roman"/>
          <w:b/>
          <w:bCs/>
          <w:color w:val="000000"/>
          <w:sz w:val="24"/>
          <w:szCs w:val="24"/>
        </w:rPr>
      </w:pPr>
      <w:r>
        <w:rPr>
          <w:rFonts w:ascii="Times New Roman" w:hAnsi="Times New Roman"/>
          <w:bCs/>
          <w:color w:val="000000"/>
          <w:sz w:val="24"/>
          <w:szCs w:val="24"/>
        </w:rPr>
        <w:t>В соответствующие графы таблицы вносятся результаты (вписываются цифры от 0 до 5) оценки каждого параметра.</w:t>
      </w:r>
    </w:p>
    <w:p w:rsidR="009E1690" w:rsidRDefault="009E1690">
      <w:pPr>
        <w:tabs>
          <w:tab w:val="left" w:pos="1275"/>
        </w:tabs>
        <w:spacing w:after="0" w:line="240" w:lineRule="auto"/>
        <w:jc w:val="center"/>
        <w:rPr>
          <w:rFonts w:ascii="Times New Roman" w:hAnsi="Times New Roman" w:cs="Times New Roman"/>
          <w:b/>
          <w:i/>
          <w:sz w:val="24"/>
          <w:szCs w:val="24"/>
        </w:rPr>
      </w:pPr>
    </w:p>
    <w:p w:rsidR="009E1690" w:rsidRDefault="00D03F94">
      <w:pPr>
        <w:tabs>
          <w:tab w:val="left" w:pos="1275"/>
        </w:tabs>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Карта оценки предметных результатов по коррекционному курсу «Предметно-практические действия»</w:t>
      </w:r>
    </w:p>
    <w:tbl>
      <w:tblPr>
        <w:tblpPr w:leftFromText="180" w:rightFromText="180" w:bottomFromText="200" w:vertAnchor="text" w:horzAnchor="margin" w:tblpY="418"/>
        <w:tblW w:w="5000" w:type="pct"/>
        <w:tblLayout w:type="fixed"/>
        <w:tblLook w:val="04A0" w:firstRow="1" w:lastRow="0" w:firstColumn="1" w:lastColumn="0" w:noHBand="0" w:noVBand="1"/>
      </w:tblPr>
      <w:tblGrid>
        <w:gridCol w:w="457"/>
        <w:gridCol w:w="1948"/>
        <w:gridCol w:w="1962"/>
        <w:gridCol w:w="7293"/>
        <w:gridCol w:w="1559"/>
        <w:gridCol w:w="1567"/>
      </w:tblGrid>
      <w:tr w:rsidR="009E1690">
        <w:tc>
          <w:tcPr>
            <w:tcW w:w="451" w:type="dxa"/>
            <w:vMerge w:val="restart"/>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w:t>
            </w:r>
          </w:p>
        </w:tc>
        <w:tc>
          <w:tcPr>
            <w:tcW w:w="1919" w:type="dxa"/>
            <w:vMerge w:val="restart"/>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center"/>
              <w:rPr>
                <w:rFonts w:ascii="Times New Roman" w:hAnsi="Times New Roman" w:cs="Times New Roman"/>
                <w:b/>
                <w:sz w:val="20"/>
                <w:szCs w:val="20"/>
                <w:lang w:eastAsia="en-US"/>
              </w:rPr>
            </w:pPr>
            <w:r>
              <w:rPr>
                <w:rFonts w:ascii="Times New Roman" w:hAnsi="Times New Roman" w:cs="Times New Roman"/>
                <w:b/>
                <w:sz w:val="20"/>
                <w:szCs w:val="20"/>
                <w:lang w:eastAsia="en-US"/>
              </w:rPr>
              <w:t>Критерии</w:t>
            </w:r>
          </w:p>
        </w:tc>
        <w:tc>
          <w:tcPr>
            <w:tcW w:w="1933" w:type="dxa"/>
            <w:vMerge w:val="restart"/>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center"/>
              <w:rPr>
                <w:rFonts w:ascii="Times New Roman" w:hAnsi="Times New Roman" w:cs="Times New Roman"/>
                <w:b/>
                <w:sz w:val="20"/>
                <w:szCs w:val="20"/>
                <w:lang w:eastAsia="en-US"/>
              </w:rPr>
            </w:pPr>
            <w:r>
              <w:rPr>
                <w:rFonts w:ascii="Times New Roman" w:hAnsi="Times New Roman" w:cs="Times New Roman"/>
                <w:b/>
                <w:sz w:val="20"/>
                <w:szCs w:val="20"/>
                <w:lang w:eastAsia="en-US"/>
              </w:rPr>
              <w:t>Параметры оценки</w:t>
            </w:r>
          </w:p>
        </w:tc>
        <w:tc>
          <w:tcPr>
            <w:tcW w:w="7186" w:type="dxa"/>
            <w:vMerge w:val="restart"/>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center"/>
              <w:rPr>
                <w:rFonts w:ascii="Times New Roman" w:hAnsi="Times New Roman" w:cs="Times New Roman"/>
                <w:b/>
                <w:sz w:val="20"/>
                <w:szCs w:val="20"/>
                <w:lang w:eastAsia="en-US"/>
              </w:rPr>
            </w:pPr>
            <w:r>
              <w:rPr>
                <w:rFonts w:ascii="Times New Roman" w:hAnsi="Times New Roman" w:cs="Times New Roman"/>
                <w:b/>
                <w:sz w:val="20"/>
                <w:szCs w:val="20"/>
                <w:lang w:eastAsia="en-US"/>
              </w:rPr>
              <w:t>Индикаторы</w:t>
            </w:r>
          </w:p>
          <w:p w:rsidR="009E1690" w:rsidRDefault="009E1690">
            <w:pPr>
              <w:widowControl w:val="0"/>
              <w:spacing w:after="0" w:line="240" w:lineRule="auto"/>
              <w:jc w:val="center"/>
              <w:rPr>
                <w:rFonts w:ascii="Times New Roman" w:hAnsi="Times New Roman" w:cs="Times New Roman"/>
                <w:b/>
                <w:sz w:val="20"/>
                <w:szCs w:val="20"/>
                <w:lang w:eastAsia="en-US"/>
              </w:rPr>
            </w:pPr>
          </w:p>
        </w:tc>
        <w:tc>
          <w:tcPr>
            <w:tcW w:w="3080" w:type="dxa"/>
            <w:gridSpan w:val="2"/>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Баллы</w:t>
            </w:r>
          </w:p>
        </w:tc>
      </w:tr>
      <w:tr w:rsidR="009E1690">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b/>
                <w:sz w:val="20"/>
                <w:szCs w:val="20"/>
                <w:lang w:eastAsia="ja-JP"/>
              </w:rPr>
            </w:pPr>
          </w:p>
        </w:tc>
        <w:tc>
          <w:tcPr>
            <w:tcW w:w="1919"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hAnsi="Times New Roman" w:cs="Times New Roman"/>
                <w:b/>
                <w:sz w:val="20"/>
                <w:szCs w:val="20"/>
                <w:lang w:eastAsia="en-US"/>
              </w:rPr>
            </w:pPr>
          </w:p>
        </w:tc>
        <w:tc>
          <w:tcPr>
            <w:tcW w:w="1933"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hAnsi="Times New Roman" w:cs="Times New Roman"/>
                <w:b/>
                <w:sz w:val="20"/>
                <w:szCs w:val="20"/>
                <w:lang w:eastAsia="en-US"/>
              </w:rPr>
            </w:pPr>
          </w:p>
        </w:tc>
        <w:tc>
          <w:tcPr>
            <w:tcW w:w="7186"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hAnsi="Times New Roman" w:cs="Times New Roman"/>
                <w:b/>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center"/>
              <w:rPr>
                <w:rFonts w:ascii="Times New Roman" w:eastAsia="MS Mincho" w:hAnsi="Times New Roman" w:cs="Times New Roman"/>
                <w:b/>
                <w:sz w:val="20"/>
                <w:szCs w:val="20"/>
                <w:lang w:eastAsia="ja-JP"/>
              </w:rPr>
            </w:pPr>
            <w:r>
              <w:rPr>
                <w:rFonts w:ascii="Times New Roman" w:hAnsi="Times New Roman" w:cs="Times New Roman"/>
                <w:b/>
                <w:sz w:val="20"/>
                <w:szCs w:val="20"/>
                <w:lang w:eastAsia="en-US"/>
              </w:rPr>
              <w:t>1 полугодие</w:t>
            </w:r>
          </w:p>
        </w:tc>
        <w:tc>
          <w:tcPr>
            <w:tcW w:w="1544"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center"/>
              <w:rPr>
                <w:rFonts w:ascii="Times New Roman" w:hAnsi="Times New Roman" w:cs="Times New Roman"/>
                <w:b/>
                <w:sz w:val="20"/>
                <w:szCs w:val="20"/>
                <w:lang w:eastAsia="en-US"/>
              </w:rPr>
            </w:pPr>
            <w:r>
              <w:rPr>
                <w:rFonts w:ascii="Times New Roman" w:hAnsi="Times New Roman" w:cs="Times New Roman"/>
                <w:b/>
                <w:sz w:val="20"/>
                <w:szCs w:val="20"/>
                <w:lang w:eastAsia="en-US"/>
              </w:rPr>
              <w:t>2 полугодие</w:t>
            </w:r>
          </w:p>
        </w:tc>
      </w:tr>
      <w:tr w:rsidR="009E1690">
        <w:trPr>
          <w:trHeight w:val="273"/>
        </w:trPr>
        <w:tc>
          <w:tcPr>
            <w:tcW w:w="451" w:type="dxa"/>
            <w:vMerge w:val="restart"/>
            <w:tcBorders>
              <w:top w:val="single" w:sz="4" w:space="0" w:color="000000"/>
              <w:left w:val="single" w:sz="4" w:space="0" w:color="000000"/>
              <w:bottom w:val="single" w:sz="4" w:space="0" w:color="000000"/>
              <w:right w:val="single" w:sz="4" w:space="0" w:color="000000"/>
            </w:tcBorders>
          </w:tcPr>
          <w:p w:rsidR="009E1690" w:rsidRDefault="009E1690">
            <w:pPr>
              <w:widowControl w:val="0"/>
              <w:numPr>
                <w:ilvl w:val="0"/>
                <w:numId w:val="30"/>
              </w:numPr>
              <w:overflowPunct w:val="0"/>
              <w:spacing w:after="0" w:line="240" w:lineRule="auto"/>
              <w:jc w:val="both"/>
              <w:rPr>
                <w:rFonts w:ascii="Times New Roman" w:eastAsia="Times New Roman" w:hAnsi="Times New Roman" w:cs="Times New Roman"/>
                <w:sz w:val="20"/>
                <w:szCs w:val="20"/>
                <w:lang w:eastAsia="ja-JP"/>
              </w:rPr>
            </w:pPr>
          </w:p>
        </w:tc>
        <w:tc>
          <w:tcPr>
            <w:tcW w:w="1919" w:type="dxa"/>
            <w:vMerge w:val="restart"/>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Освоение доступных средств изобразительной деятельности.</w:t>
            </w:r>
          </w:p>
        </w:tc>
        <w:tc>
          <w:tcPr>
            <w:tcW w:w="1933" w:type="dxa"/>
            <w:vMerge w:val="restart"/>
            <w:tcBorders>
              <w:top w:val="single" w:sz="4" w:space="0" w:color="000000"/>
              <w:left w:val="single" w:sz="4" w:space="0" w:color="000000"/>
              <w:bottom w:val="single" w:sz="4" w:space="0" w:color="000000"/>
              <w:right w:val="single" w:sz="4" w:space="0" w:color="000000"/>
            </w:tcBorders>
          </w:tcPr>
          <w:p w:rsidR="009E1690" w:rsidRDefault="00D03F94">
            <w:pPr>
              <w:widowControl w:val="0"/>
              <w:overflowPunct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Элементарные представления о средствах изобразительной деятельности</w:t>
            </w: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Интерес к доступным видам предметно-практической ной деятельности.</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81"/>
        </w:trPr>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ja-JP"/>
              </w:rPr>
            </w:pPr>
          </w:p>
        </w:tc>
        <w:tc>
          <w:tcPr>
            <w:tcW w:w="1919"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hAnsi="Times New Roman" w:cs="Times New Roman"/>
                <w:sz w:val="20"/>
                <w:szCs w:val="20"/>
                <w:lang w:eastAsia="en-US"/>
              </w:rPr>
            </w:pPr>
          </w:p>
        </w:tc>
        <w:tc>
          <w:tcPr>
            <w:tcW w:w="1933"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Умение в</w:t>
            </w:r>
            <w:r>
              <w:rPr>
                <w:rFonts w:ascii="Times New Roman" w:hAnsi="Times New Roman" w:cs="Times New Roman"/>
                <w:sz w:val="20"/>
                <w:szCs w:val="20"/>
              </w:rPr>
              <w:t>ыкладывать прямые ряды одного цвета из деталей двух цветов параллельными рядами (один синий ряд, другой красный ряд</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87"/>
        </w:trPr>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ja-JP"/>
              </w:rPr>
            </w:pPr>
          </w:p>
        </w:tc>
        <w:tc>
          <w:tcPr>
            <w:tcW w:w="1919"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hAnsi="Times New Roman" w:cs="Times New Roman"/>
                <w:sz w:val="20"/>
                <w:szCs w:val="20"/>
                <w:lang w:eastAsia="en-US"/>
              </w:rPr>
            </w:pPr>
          </w:p>
        </w:tc>
        <w:tc>
          <w:tcPr>
            <w:tcW w:w="1933"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lang w:eastAsia="en-US"/>
              </w:rPr>
              <w:t>Умение г</w:t>
            </w:r>
            <w:r>
              <w:rPr>
                <w:rFonts w:ascii="Times New Roman" w:hAnsi="Times New Roman" w:cs="Times New Roman"/>
                <w:sz w:val="20"/>
                <w:szCs w:val="20"/>
              </w:rPr>
              <w:t>руппировать  предметы по форме одноцветных предметов двух сходных форм, разной величины, цвета и формы .</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ja-JP"/>
              </w:rPr>
            </w:pPr>
          </w:p>
        </w:tc>
        <w:tc>
          <w:tcPr>
            <w:tcW w:w="1919"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hAnsi="Times New Roman" w:cs="Times New Roman"/>
                <w:sz w:val="20"/>
                <w:szCs w:val="20"/>
                <w:lang w:eastAsia="en-US"/>
              </w:rPr>
            </w:pPr>
          </w:p>
        </w:tc>
        <w:tc>
          <w:tcPr>
            <w:tcW w:w="1933"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rPr>
              <w:t>Узнавать и самостоятельно называть формы: кубик, шарик, квадрат, треугольник</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83"/>
        </w:trPr>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ja-JP"/>
              </w:rPr>
            </w:pPr>
          </w:p>
        </w:tc>
        <w:tc>
          <w:tcPr>
            <w:tcW w:w="1919"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hAnsi="Times New Roman" w:cs="Times New Roman"/>
                <w:sz w:val="20"/>
                <w:szCs w:val="20"/>
                <w:lang w:eastAsia="en-US"/>
              </w:rPr>
            </w:pPr>
          </w:p>
        </w:tc>
        <w:tc>
          <w:tcPr>
            <w:tcW w:w="1933"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lang w:eastAsia="en-US"/>
              </w:rPr>
              <w:t xml:space="preserve">Умение </w:t>
            </w:r>
            <w:r>
              <w:rPr>
                <w:rFonts w:ascii="Times New Roman" w:hAnsi="Times New Roman" w:cs="Times New Roman"/>
                <w:sz w:val="20"/>
                <w:szCs w:val="20"/>
              </w:rPr>
              <w:t xml:space="preserve"> группировать  по форме одноцветные предметы двух сходных форм.</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ja-JP"/>
              </w:rPr>
            </w:pPr>
          </w:p>
        </w:tc>
        <w:tc>
          <w:tcPr>
            <w:tcW w:w="1919"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hAnsi="Times New Roman" w:cs="Times New Roman"/>
                <w:sz w:val="20"/>
                <w:szCs w:val="20"/>
                <w:lang w:eastAsia="en-US"/>
              </w:rPr>
            </w:pPr>
          </w:p>
        </w:tc>
        <w:tc>
          <w:tcPr>
            <w:tcW w:w="1933"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Умение </w:t>
            </w:r>
            <w:r>
              <w:rPr>
                <w:rFonts w:ascii="Times New Roman" w:hAnsi="Times New Roman" w:cs="Times New Roman"/>
                <w:sz w:val="20"/>
                <w:szCs w:val="20"/>
              </w:rPr>
              <w:t xml:space="preserve"> вращать предмет (завинчивающиеся крышки на банках, бутылках,  детали конструктора с болтами и гайками</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547"/>
        </w:trPr>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ja-JP"/>
              </w:rPr>
            </w:pPr>
          </w:p>
        </w:tc>
        <w:tc>
          <w:tcPr>
            <w:tcW w:w="1919"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hAnsi="Times New Roman" w:cs="Times New Roman"/>
                <w:sz w:val="20"/>
                <w:szCs w:val="20"/>
                <w:lang w:eastAsia="en-US"/>
              </w:rPr>
            </w:pPr>
          </w:p>
        </w:tc>
        <w:tc>
          <w:tcPr>
            <w:tcW w:w="1933"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rPr>
              <w:t>Вставлять предмет в отверстия (одинаковые стаканчики, мозаика и др.).</w:t>
            </w:r>
          </w:p>
        </w:tc>
        <w:tc>
          <w:tcPr>
            <w:tcW w:w="1536" w:type="dxa"/>
            <w:tcBorders>
              <w:top w:val="single" w:sz="4" w:space="0" w:color="000000"/>
              <w:left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20"/>
        </w:trPr>
        <w:tc>
          <w:tcPr>
            <w:tcW w:w="451" w:type="dxa"/>
            <w:vMerge w:val="restart"/>
            <w:tcBorders>
              <w:top w:val="single" w:sz="4" w:space="0" w:color="000000"/>
              <w:left w:val="single" w:sz="4" w:space="0" w:color="000000"/>
              <w:bottom w:val="single" w:sz="4" w:space="0" w:color="000000"/>
              <w:right w:val="single" w:sz="4" w:space="0" w:color="000000"/>
            </w:tcBorders>
          </w:tcPr>
          <w:p w:rsidR="009E1690" w:rsidRDefault="009E1690">
            <w:pPr>
              <w:widowControl w:val="0"/>
              <w:numPr>
                <w:ilvl w:val="0"/>
                <w:numId w:val="31"/>
              </w:numPr>
              <w:overflowPunct w:val="0"/>
              <w:spacing w:after="0" w:line="240" w:lineRule="auto"/>
              <w:ind w:left="502"/>
              <w:jc w:val="both"/>
              <w:rPr>
                <w:rFonts w:ascii="Times New Roman" w:eastAsia="Times New Roman" w:hAnsi="Times New Roman" w:cs="Times New Roman"/>
                <w:sz w:val="20"/>
                <w:szCs w:val="20"/>
                <w:lang w:eastAsia="ja-JP"/>
              </w:rPr>
            </w:pPr>
          </w:p>
        </w:tc>
        <w:tc>
          <w:tcPr>
            <w:tcW w:w="1919" w:type="dxa"/>
            <w:vMerge w:val="restart"/>
            <w:tcBorders>
              <w:top w:val="single" w:sz="4" w:space="0" w:color="000000"/>
              <w:left w:val="single" w:sz="4" w:space="0" w:color="000000"/>
              <w:bottom w:val="single" w:sz="4" w:space="0" w:color="000000"/>
              <w:right w:val="single" w:sz="4" w:space="0" w:color="000000"/>
            </w:tcBorders>
          </w:tcPr>
          <w:p w:rsidR="009E1690" w:rsidRDefault="00D03F94">
            <w:pPr>
              <w:widowControl w:val="0"/>
              <w:overflowPunct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Эмоциональное отношение к миру.</w:t>
            </w:r>
          </w:p>
        </w:tc>
        <w:tc>
          <w:tcPr>
            <w:tcW w:w="1933" w:type="dxa"/>
            <w:vMerge w:val="restart"/>
            <w:tcBorders>
              <w:top w:val="single" w:sz="4" w:space="0" w:color="000000"/>
              <w:left w:val="single" w:sz="4" w:space="0" w:color="000000"/>
              <w:bottom w:val="single" w:sz="4" w:space="0" w:color="000000"/>
              <w:right w:val="single" w:sz="4" w:space="0" w:color="000000"/>
            </w:tcBorders>
          </w:tcPr>
          <w:p w:rsidR="009E1690" w:rsidRDefault="00D03F94">
            <w:pPr>
              <w:widowControl w:val="0"/>
              <w:overflowPunct w:val="0"/>
              <w:spacing w:after="0" w:line="240" w:lineRule="auto"/>
              <w:jc w:val="both"/>
              <w:rPr>
                <w:rFonts w:ascii="Times New Roman" w:eastAsia="Times New Roman" w:hAnsi="Times New Roman" w:cs="Times New Roman"/>
                <w:iCs/>
                <w:sz w:val="20"/>
                <w:szCs w:val="20"/>
                <w:lang w:eastAsia="ja-JP"/>
              </w:rPr>
            </w:pPr>
            <w:r>
              <w:rPr>
                <w:rFonts w:ascii="Times New Roman" w:hAnsi="Times New Roman" w:cs="Times New Roman"/>
                <w:sz w:val="20"/>
                <w:szCs w:val="20"/>
                <w:lang w:eastAsia="en-US"/>
              </w:rPr>
              <w:t>Способность к самостоятельной изобразительной деятельности.</w:t>
            </w: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Положительные эмоциональные реакции (удовольствие, радость) в процессе изобразительной деятельности.</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ja-JP"/>
              </w:rPr>
            </w:pPr>
          </w:p>
        </w:tc>
        <w:tc>
          <w:tcPr>
            <w:tcW w:w="1919"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1933"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Стремление к собственной творческой деятельности и умение демонстрировать результаты работы.</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515"/>
        </w:trPr>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ja-JP"/>
              </w:rPr>
            </w:pPr>
          </w:p>
        </w:tc>
        <w:tc>
          <w:tcPr>
            <w:tcW w:w="1919"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1933"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Умение выражать свое отношение к результатам собственной и чужой творческой деятельности.</w:t>
            </w:r>
          </w:p>
        </w:tc>
        <w:tc>
          <w:tcPr>
            <w:tcW w:w="1536" w:type="dxa"/>
            <w:tcBorders>
              <w:top w:val="single" w:sz="4" w:space="0" w:color="000000"/>
              <w:left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81"/>
        </w:trPr>
        <w:tc>
          <w:tcPr>
            <w:tcW w:w="451" w:type="dxa"/>
            <w:vMerge w:val="restart"/>
            <w:tcBorders>
              <w:top w:val="single" w:sz="4" w:space="0" w:color="000000"/>
              <w:left w:val="single" w:sz="4" w:space="0" w:color="000000"/>
              <w:bottom w:val="single" w:sz="4" w:space="0" w:color="000000"/>
              <w:right w:val="single" w:sz="4" w:space="0" w:color="000000"/>
            </w:tcBorders>
          </w:tcPr>
          <w:p w:rsidR="009E1690" w:rsidRDefault="009E1690">
            <w:pPr>
              <w:widowControl w:val="0"/>
              <w:numPr>
                <w:ilvl w:val="0"/>
                <w:numId w:val="32"/>
              </w:numPr>
              <w:overflowPunct w:val="0"/>
              <w:spacing w:after="0" w:line="240" w:lineRule="auto"/>
              <w:ind w:left="502"/>
              <w:jc w:val="both"/>
              <w:rPr>
                <w:rFonts w:ascii="Times New Roman" w:eastAsia="Times New Roman" w:hAnsi="Times New Roman" w:cs="Times New Roman"/>
                <w:sz w:val="20"/>
                <w:szCs w:val="20"/>
                <w:lang w:eastAsia="en-US"/>
              </w:rPr>
            </w:pPr>
          </w:p>
        </w:tc>
        <w:tc>
          <w:tcPr>
            <w:tcW w:w="1919" w:type="dxa"/>
            <w:vMerge w:val="restart"/>
            <w:tcBorders>
              <w:top w:val="single" w:sz="4" w:space="0" w:color="000000"/>
              <w:left w:val="single" w:sz="4" w:space="0" w:color="000000"/>
              <w:right w:val="single" w:sz="4" w:space="0" w:color="000000"/>
            </w:tcBorders>
          </w:tcPr>
          <w:p w:rsidR="009E1690" w:rsidRDefault="00D03F94">
            <w:pPr>
              <w:widowControl w:val="0"/>
              <w:spacing w:after="0" w:line="240" w:lineRule="auto"/>
              <w:rPr>
                <w:rFonts w:ascii="Times New Roman" w:eastAsia="Times New Roman" w:hAnsi="Times New Roman" w:cs="Times New Roman"/>
                <w:sz w:val="20"/>
                <w:szCs w:val="20"/>
                <w:lang w:eastAsia="en-US" w:bidi="en-US"/>
              </w:rPr>
            </w:pPr>
            <w:r>
              <w:rPr>
                <w:rFonts w:ascii="Times New Roman" w:eastAsia="Times New Roman" w:hAnsi="Times New Roman" w:cs="Times New Roman"/>
                <w:sz w:val="20"/>
                <w:szCs w:val="20"/>
                <w:lang w:eastAsia="en-US" w:bidi="en-US"/>
              </w:rPr>
              <w:t>Понятие социальной природы «я» в процессе взаимодействия с другими людьми.</w:t>
            </w:r>
          </w:p>
        </w:tc>
        <w:tc>
          <w:tcPr>
            <w:tcW w:w="1933" w:type="dxa"/>
            <w:vMerge w:val="restart"/>
            <w:tcBorders>
              <w:top w:val="single" w:sz="4" w:space="0" w:color="000000"/>
              <w:left w:val="single" w:sz="4" w:space="0" w:color="000000"/>
              <w:right w:val="single" w:sz="4" w:space="0" w:color="000000"/>
            </w:tcBorders>
          </w:tcPr>
          <w:p w:rsidR="009E1690" w:rsidRDefault="00D03F94">
            <w:pPr>
              <w:widowControl w:val="0"/>
              <w:overflowPunct w:val="0"/>
              <w:spacing w:after="0" w:line="240" w:lineRule="auto"/>
              <w:jc w:val="both"/>
              <w:rPr>
                <w:rFonts w:ascii="Times New Roman" w:eastAsia="Times New Roman" w:hAnsi="Times New Roman" w:cs="Times New Roman"/>
                <w:iCs/>
                <w:sz w:val="20"/>
                <w:szCs w:val="20"/>
                <w:lang w:eastAsia="ja-JP"/>
              </w:rPr>
            </w:pPr>
            <w:r>
              <w:rPr>
                <w:rFonts w:ascii="Times New Roman" w:hAnsi="Times New Roman" w:cs="Times New Roman"/>
                <w:sz w:val="20"/>
                <w:szCs w:val="20"/>
                <w:lang w:eastAsia="en-US"/>
              </w:rPr>
              <w:t>Готовность к участию в совместных мероприятиях.</w:t>
            </w: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Готовность к взаимодействию в творческой деятельности совместно со сверстниками.</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71"/>
        </w:trPr>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en-US"/>
              </w:rPr>
            </w:pPr>
          </w:p>
        </w:tc>
        <w:tc>
          <w:tcPr>
            <w:tcW w:w="1919" w:type="dxa"/>
            <w:vMerge/>
            <w:tcBorders>
              <w:top w:val="single" w:sz="4" w:space="0" w:color="000000"/>
              <w:left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en-US" w:bidi="en-US"/>
              </w:rPr>
            </w:pPr>
          </w:p>
        </w:tc>
        <w:tc>
          <w:tcPr>
            <w:tcW w:w="1933" w:type="dxa"/>
            <w:vMerge/>
            <w:tcBorders>
              <w:top w:val="single" w:sz="4" w:space="0" w:color="000000"/>
              <w:left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Готовность к взаимодействию в творческой деятельности совместно с взрослыми.</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63"/>
        </w:trPr>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en-US"/>
              </w:rPr>
            </w:pPr>
          </w:p>
        </w:tc>
        <w:tc>
          <w:tcPr>
            <w:tcW w:w="1919" w:type="dxa"/>
            <w:vMerge/>
            <w:tcBorders>
              <w:top w:val="single" w:sz="4" w:space="0" w:color="000000"/>
              <w:left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en-US" w:bidi="en-US"/>
              </w:rPr>
            </w:pPr>
          </w:p>
        </w:tc>
        <w:tc>
          <w:tcPr>
            <w:tcW w:w="1933" w:type="dxa"/>
            <w:vMerge/>
            <w:tcBorders>
              <w:top w:val="single" w:sz="4" w:space="0" w:color="000000"/>
              <w:left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Умение использовать полученные навыки для изготовления творческих работ, для участия в выставках, конкурсах рисунков.</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517"/>
        </w:trPr>
        <w:tc>
          <w:tcPr>
            <w:tcW w:w="451" w:type="dxa"/>
            <w:vMerge/>
            <w:tcBorders>
              <w:top w:val="single" w:sz="4" w:space="0" w:color="000000"/>
              <w:left w:val="single" w:sz="4" w:space="0" w:color="000000"/>
              <w:bottom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en-US"/>
              </w:rPr>
            </w:pPr>
          </w:p>
        </w:tc>
        <w:tc>
          <w:tcPr>
            <w:tcW w:w="1919" w:type="dxa"/>
            <w:vMerge/>
            <w:tcBorders>
              <w:top w:val="single" w:sz="4" w:space="0" w:color="000000"/>
              <w:left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sz w:val="20"/>
                <w:szCs w:val="20"/>
                <w:lang w:eastAsia="en-US" w:bidi="en-US"/>
              </w:rPr>
            </w:pPr>
          </w:p>
        </w:tc>
        <w:tc>
          <w:tcPr>
            <w:tcW w:w="1933" w:type="dxa"/>
            <w:vMerge/>
            <w:tcBorders>
              <w:top w:val="single" w:sz="4" w:space="0" w:color="000000"/>
              <w:left w:val="single" w:sz="4" w:space="0" w:color="000000"/>
              <w:right w:val="single" w:sz="4" w:space="0" w:color="000000"/>
            </w:tcBorders>
            <w:vAlign w:val="center"/>
          </w:tcPr>
          <w:p w:rsidR="009E1690" w:rsidRDefault="009E1690">
            <w:pPr>
              <w:widowControl w:val="0"/>
              <w:spacing w:after="0"/>
              <w:rPr>
                <w:rFonts w:ascii="Times New Roman" w:eastAsia="Times New Roman" w:hAnsi="Times New Roman" w:cs="Times New Roman"/>
                <w:iCs/>
                <w:sz w:val="20"/>
                <w:szCs w:val="20"/>
                <w:lang w:eastAsia="ja-JP"/>
              </w:rPr>
            </w:pPr>
          </w:p>
        </w:tc>
        <w:tc>
          <w:tcPr>
            <w:tcW w:w="7186" w:type="dxa"/>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Умение использовать полученные навыки для изготовления творческих работ, для участия в выставках, конкурсах  поделок.</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43"/>
        </w:trPr>
        <w:tc>
          <w:tcPr>
            <w:tcW w:w="451" w:type="dxa"/>
            <w:tcBorders>
              <w:top w:val="single" w:sz="4" w:space="0" w:color="000000"/>
              <w:left w:val="single" w:sz="4" w:space="0" w:color="000000"/>
              <w:bottom w:val="single" w:sz="4" w:space="0" w:color="000000"/>
              <w:right w:val="single" w:sz="4" w:space="0" w:color="000000"/>
            </w:tcBorders>
          </w:tcPr>
          <w:p w:rsidR="009E1690" w:rsidRDefault="009E1690">
            <w:pPr>
              <w:widowControl w:val="0"/>
              <w:rPr>
                <w:rFonts w:ascii="Times New Roman" w:eastAsia="MS Mincho" w:hAnsi="Times New Roman" w:cs="Times New Roman"/>
                <w:sz w:val="20"/>
                <w:szCs w:val="20"/>
                <w:lang w:eastAsia="ja-JP"/>
              </w:rPr>
            </w:pPr>
          </w:p>
        </w:tc>
        <w:tc>
          <w:tcPr>
            <w:tcW w:w="11038" w:type="dxa"/>
            <w:gridSpan w:val="3"/>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Итоговая оценка выявленных образовательных результатов обучения</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155"/>
        </w:trPr>
        <w:tc>
          <w:tcPr>
            <w:tcW w:w="451" w:type="dxa"/>
            <w:tcBorders>
              <w:top w:val="single" w:sz="4" w:space="0" w:color="000000"/>
              <w:left w:val="single" w:sz="4" w:space="0" w:color="000000"/>
              <w:bottom w:val="single" w:sz="4" w:space="0" w:color="000000"/>
              <w:right w:val="single" w:sz="4" w:space="0" w:color="000000"/>
            </w:tcBorders>
          </w:tcPr>
          <w:p w:rsidR="009E1690" w:rsidRDefault="009E1690">
            <w:pPr>
              <w:widowControl w:val="0"/>
              <w:rPr>
                <w:rFonts w:ascii="Times New Roman" w:eastAsia="MS Mincho" w:hAnsi="Times New Roman" w:cs="Times New Roman"/>
                <w:sz w:val="20"/>
                <w:szCs w:val="20"/>
                <w:lang w:eastAsia="ja-JP"/>
              </w:rPr>
            </w:pPr>
          </w:p>
        </w:tc>
        <w:tc>
          <w:tcPr>
            <w:tcW w:w="11038" w:type="dxa"/>
            <w:gridSpan w:val="3"/>
            <w:tcBorders>
              <w:top w:val="single" w:sz="4" w:space="0" w:color="000000"/>
              <w:left w:val="single" w:sz="4" w:space="0" w:color="000000"/>
              <w:bottom w:val="single" w:sz="4" w:space="0" w:color="000000"/>
              <w:right w:val="single" w:sz="4" w:space="0" w:color="000000"/>
            </w:tcBorders>
          </w:tcPr>
          <w:p w:rsidR="009E1690" w:rsidRDefault="00D03F94">
            <w:pPr>
              <w:widowControl w:val="0"/>
              <w:spacing w:after="0" w:line="240" w:lineRule="auto"/>
              <w:jc w:val="both"/>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Динамика продвижения</w:t>
            </w:r>
          </w:p>
        </w:tc>
        <w:tc>
          <w:tcPr>
            <w:tcW w:w="1536"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9E1690" w:rsidRDefault="009E1690">
            <w:pPr>
              <w:widowControl w:val="0"/>
              <w:spacing w:after="0" w:line="240" w:lineRule="auto"/>
              <w:rPr>
                <w:rFonts w:ascii="Times New Roman" w:eastAsia="MS Mincho" w:hAnsi="Times New Roman" w:cs="Times New Roman"/>
                <w:sz w:val="20"/>
                <w:szCs w:val="20"/>
                <w:lang w:eastAsia="ja-JP"/>
              </w:rPr>
            </w:pPr>
          </w:p>
        </w:tc>
      </w:tr>
    </w:tbl>
    <w:p w:rsidR="009E1690" w:rsidRDefault="00D03F94">
      <w:pPr>
        <w:spacing w:after="0" w:line="240" w:lineRule="auto"/>
        <w:rPr>
          <w:rFonts w:ascii="Times New Roman" w:hAnsi="Times New Roman" w:cs="Times New Roman"/>
          <w:b/>
          <w:sz w:val="24"/>
          <w:szCs w:val="24"/>
        </w:rPr>
      </w:pPr>
      <w:r>
        <w:rPr>
          <w:rFonts w:ascii="Times New Roman" w:hAnsi="Times New Roman" w:cs="Times New Roman"/>
          <w:bCs/>
          <w:color w:val="000000"/>
          <w:sz w:val="24"/>
          <w:szCs w:val="24"/>
        </w:rPr>
        <w:t xml:space="preserve">Оценка результатов обследования отражается в </w:t>
      </w:r>
      <w:r>
        <w:rPr>
          <w:rFonts w:ascii="Times New Roman" w:hAnsi="Times New Roman" w:cs="Times New Roman"/>
          <w:b/>
          <w:bCs/>
          <w:color w:val="000000"/>
          <w:sz w:val="24"/>
          <w:szCs w:val="24"/>
        </w:rPr>
        <w:t>таблице достижений</w:t>
      </w:r>
      <w:r>
        <w:rPr>
          <w:rFonts w:ascii="Times New Roman" w:hAnsi="Times New Roman" w:cs="Times New Roman"/>
          <w:b/>
          <w:sz w:val="24"/>
          <w:szCs w:val="24"/>
        </w:rPr>
        <w:t xml:space="preserve"> планируемых предметных результатов</w:t>
      </w:r>
      <w:r>
        <w:rPr>
          <w:rFonts w:ascii="Times New Roman" w:hAnsi="Times New Roman" w:cs="Times New Roman"/>
          <w:b/>
          <w:bCs/>
          <w:color w:val="000000"/>
          <w:sz w:val="24"/>
          <w:szCs w:val="24"/>
        </w:rPr>
        <w:t xml:space="preserve"> </w:t>
      </w:r>
      <w:r>
        <w:rPr>
          <w:rFonts w:ascii="Times New Roman" w:hAnsi="Times New Roman" w:cs="Times New Roman"/>
          <w:b/>
          <w:sz w:val="24"/>
          <w:szCs w:val="24"/>
        </w:rPr>
        <w:t>по коррекционному курсу «Предметно-практические действия»</w:t>
      </w:r>
    </w:p>
    <w:p w:rsidR="009E1690" w:rsidRDefault="009E1690">
      <w:pPr>
        <w:spacing w:after="0" w:line="240" w:lineRule="auto"/>
        <w:rPr>
          <w:rFonts w:ascii="Times New Roman" w:hAnsi="Times New Roman" w:cs="Times New Roman"/>
          <w:b/>
          <w:bCs/>
          <w:color w:val="000000"/>
          <w:sz w:val="24"/>
          <w:szCs w:val="24"/>
        </w:rPr>
      </w:pPr>
    </w:p>
    <w:p w:rsidR="009E1690" w:rsidRDefault="00D03F94">
      <w:pPr>
        <w:spacing w:after="0" w:line="240" w:lineRule="auto"/>
        <w:rPr>
          <w:rFonts w:ascii="Times New Roman" w:hAnsi="Times New Roman" w:cs="Times New Roman"/>
          <w:b/>
          <w:sz w:val="24"/>
          <w:szCs w:val="24"/>
        </w:rPr>
      </w:pPr>
      <w:r>
        <w:rPr>
          <w:rFonts w:ascii="Times New Roman" w:hAnsi="Times New Roman" w:cs="Times New Roman"/>
          <w:b/>
          <w:bCs/>
          <w:color w:val="000000"/>
          <w:sz w:val="24"/>
          <w:szCs w:val="24"/>
        </w:rPr>
        <w:t>Таблица достижений</w:t>
      </w:r>
      <w:r>
        <w:rPr>
          <w:rFonts w:ascii="Times New Roman" w:hAnsi="Times New Roman" w:cs="Times New Roman"/>
          <w:b/>
          <w:sz w:val="24"/>
          <w:szCs w:val="24"/>
        </w:rPr>
        <w:t xml:space="preserve"> планируемых предметных результатов</w:t>
      </w:r>
      <w:r>
        <w:rPr>
          <w:rFonts w:ascii="Times New Roman" w:hAnsi="Times New Roman" w:cs="Times New Roman"/>
          <w:b/>
          <w:bCs/>
          <w:color w:val="000000"/>
          <w:sz w:val="24"/>
          <w:szCs w:val="24"/>
        </w:rPr>
        <w:t xml:space="preserve"> </w:t>
      </w:r>
      <w:r>
        <w:rPr>
          <w:rFonts w:ascii="Times New Roman" w:hAnsi="Times New Roman" w:cs="Times New Roman"/>
          <w:b/>
          <w:sz w:val="24"/>
          <w:szCs w:val="24"/>
        </w:rPr>
        <w:t>по коррекционному курсу «Предметно-практические действия»</w:t>
      </w:r>
    </w:p>
    <w:p w:rsidR="009E1690" w:rsidRDefault="009E1690">
      <w:pPr>
        <w:spacing w:after="0" w:line="240" w:lineRule="auto"/>
        <w:rPr>
          <w:rFonts w:ascii="Times New Roman" w:hAnsi="Times New Roman" w:cs="Times New Roman"/>
          <w:b/>
          <w:bCs/>
          <w:color w:val="000000"/>
          <w:sz w:val="24"/>
          <w:szCs w:val="24"/>
        </w:rPr>
      </w:pPr>
    </w:p>
    <w:tbl>
      <w:tblPr>
        <w:tblStyle w:val="1b"/>
        <w:tblW w:w="4450" w:type="pct"/>
        <w:tblInd w:w="742" w:type="dxa"/>
        <w:tblLayout w:type="fixed"/>
        <w:tblLook w:val="04A0" w:firstRow="1" w:lastRow="0" w:firstColumn="1" w:lastColumn="0" w:noHBand="0" w:noVBand="1"/>
      </w:tblPr>
      <w:tblGrid>
        <w:gridCol w:w="680"/>
        <w:gridCol w:w="3409"/>
        <w:gridCol w:w="1532"/>
        <w:gridCol w:w="1535"/>
        <w:gridCol w:w="1403"/>
        <w:gridCol w:w="1403"/>
        <w:gridCol w:w="1600"/>
        <w:gridCol w:w="1598"/>
      </w:tblGrid>
      <w:tr w:rsidR="009E1690">
        <w:trPr>
          <w:trHeight w:val="941"/>
        </w:trPr>
        <w:tc>
          <w:tcPr>
            <w:tcW w:w="671" w:type="dxa"/>
            <w:vMerge w:val="restart"/>
          </w:tcPr>
          <w:p w:rsidR="009E1690" w:rsidRDefault="00D03F94">
            <w:pPr>
              <w:widowControl w:val="0"/>
              <w:spacing w:after="0" w:line="240" w:lineRule="auto"/>
              <w:jc w:val="right"/>
              <w:rPr>
                <w:b/>
                <w:color w:val="000000" w:themeColor="text1"/>
              </w:rPr>
            </w:pPr>
            <w:r>
              <w:rPr>
                <w:rFonts w:ascii="Times New Roman" w:eastAsia="Calibri" w:hAnsi="Times New Roman" w:cs="Times New Roman"/>
                <w:b/>
                <w:color w:val="000000" w:themeColor="text1"/>
              </w:rPr>
              <w:t>№</w:t>
            </w:r>
          </w:p>
        </w:tc>
        <w:tc>
          <w:tcPr>
            <w:tcW w:w="3359" w:type="dxa"/>
            <w:vMerge w:val="restart"/>
          </w:tcPr>
          <w:p w:rsidR="009E1690" w:rsidRDefault="00D03F94">
            <w:pPr>
              <w:widowControl w:val="0"/>
              <w:spacing w:after="0" w:line="240" w:lineRule="auto"/>
              <w:jc w:val="right"/>
              <w:rPr>
                <w:b/>
                <w:color w:val="000000" w:themeColor="text1"/>
              </w:rPr>
            </w:pPr>
            <w:r>
              <w:rPr>
                <w:rFonts w:ascii="Times New Roman" w:eastAsia="Calibri" w:hAnsi="Times New Roman" w:cs="Times New Roman"/>
                <w:b/>
                <w:bCs/>
                <w:color w:val="000000" w:themeColor="text1"/>
              </w:rPr>
              <w:t>Результаты анализа освоение программы</w:t>
            </w:r>
          </w:p>
          <w:p w:rsidR="009E1690" w:rsidRDefault="009E1690">
            <w:pPr>
              <w:widowControl w:val="0"/>
              <w:spacing w:after="0" w:line="240" w:lineRule="auto"/>
              <w:jc w:val="both"/>
              <w:rPr>
                <w:b/>
                <w:color w:val="000000" w:themeColor="text1"/>
              </w:rPr>
            </w:pPr>
          </w:p>
          <w:p w:rsidR="009E1690" w:rsidRDefault="00D03F94">
            <w:pPr>
              <w:widowControl w:val="0"/>
              <w:spacing w:after="0" w:line="240" w:lineRule="auto"/>
              <w:rPr>
                <w:b/>
                <w:color w:val="000000" w:themeColor="text1"/>
              </w:rPr>
            </w:pPr>
            <w:r>
              <w:rPr>
                <w:rFonts w:ascii="Times New Roman" w:eastAsia="Calibri" w:hAnsi="Times New Roman" w:cs="Times New Roman"/>
                <w:b/>
                <w:color w:val="000000" w:themeColor="text1"/>
              </w:rPr>
              <w:t>Ф.И.</w:t>
            </w:r>
          </w:p>
          <w:p w:rsidR="009E1690" w:rsidRDefault="00D03F94">
            <w:pPr>
              <w:widowControl w:val="0"/>
              <w:spacing w:after="0" w:line="240" w:lineRule="auto"/>
              <w:rPr>
                <w:color w:val="000000" w:themeColor="text1"/>
              </w:rPr>
            </w:pPr>
            <w:r>
              <w:rPr>
                <w:rFonts w:ascii="Times New Roman" w:eastAsia="Calibri" w:hAnsi="Times New Roman" w:cs="Times New Roman"/>
                <w:b/>
                <w:color w:val="000000" w:themeColor="text1"/>
              </w:rPr>
              <w:t>обучающихся</w:t>
            </w:r>
          </w:p>
        </w:tc>
        <w:tc>
          <w:tcPr>
            <w:tcW w:w="3021" w:type="dxa"/>
            <w:gridSpan w:val="2"/>
          </w:tcPr>
          <w:p w:rsidR="009E1690" w:rsidRDefault="00D03F94">
            <w:pPr>
              <w:widowControl w:val="0"/>
              <w:spacing w:after="0" w:line="240" w:lineRule="auto"/>
              <w:jc w:val="center"/>
              <w:rPr>
                <w:b/>
                <w:i/>
              </w:rPr>
            </w:pPr>
            <w:r>
              <w:rPr>
                <w:rFonts w:ascii="Times New Roman" w:eastAsia="Calibri" w:hAnsi="Times New Roman" w:cs="Times New Roman"/>
                <w:b/>
                <w:i/>
              </w:rPr>
              <w:t>«НИЗКИЙ» -</w:t>
            </w:r>
          </w:p>
          <w:p w:rsidR="009E1690" w:rsidRDefault="00D03F94">
            <w:pPr>
              <w:widowControl w:val="0"/>
              <w:spacing w:after="0" w:line="240" w:lineRule="auto"/>
              <w:jc w:val="center"/>
              <w:rPr>
                <w:b/>
              </w:rPr>
            </w:pPr>
            <w:r>
              <w:rPr>
                <w:rFonts w:ascii="Times New Roman" w:eastAsia="Calibri" w:hAnsi="Times New Roman" w:cs="Times New Roman"/>
                <w:b/>
                <w:i/>
              </w:rPr>
              <w:t xml:space="preserve"> </w:t>
            </w:r>
            <w:r>
              <w:rPr>
                <w:rFonts w:ascii="Times New Roman" w:eastAsia="Calibri" w:hAnsi="Times New Roman" w:cs="Times New Roman"/>
                <w:b/>
              </w:rPr>
              <w:t>способен выполнить действия</w:t>
            </w:r>
          </w:p>
          <w:p w:rsidR="009E1690" w:rsidRDefault="00D03F94">
            <w:pPr>
              <w:widowControl w:val="0"/>
              <w:spacing w:after="0" w:line="240" w:lineRule="auto"/>
              <w:jc w:val="center"/>
              <w:rPr>
                <w:rFonts w:eastAsia="Times New Roman"/>
                <w:b/>
                <w:bCs/>
                <w:lang w:eastAsia="ja-JP"/>
              </w:rPr>
            </w:pPr>
            <w:r>
              <w:rPr>
                <w:rFonts w:ascii="Times New Roman" w:hAnsi="Times New Roman" w:cs="Times New Roman"/>
                <w:b/>
              </w:rPr>
              <w:t>от 1 до 34%</w:t>
            </w:r>
          </w:p>
        </w:tc>
        <w:tc>
          <w:tcPr>
            <w:tcW w:w="2764" w:type="dxa"/>
            <w:gridSpan w:val="2"/>
          </w:tcPr>
          <w:p w:rsidR="009E1690" w:rsidRDefault="00D03F94">
            <w:pPr>
              <w:widowControl w:val="0"/>
              <w:spacing w:after="0" w:line="240" w:lineRule="auto"/>
              <w:jc w:val="center"/>
              <w:rPr>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w:t>
            </w:r>
          </w:p>
          <w:p w:rsidR="009E1690" w:rsidRDefault="00D03F94">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rsidR="009E1690" w:rsidRDefault="009E1690">
            <w:pPr>
              <w:widowControl w:val="0"/>
              <w:spacing w:after="0" w:line="240" w:lineRule="auto"/>
              <w:rPr>
                <w:rFonts w:ascii="Times New Roman" w:eastAsia="Calibri" w:hAnsi="Times New Roman" w:cs="Times New Roman"/>
              </w:rPr>
            </w:pPr>
          </w:p>
        </w:tc>
        <w:tc>
          <w:tcPr>
            <w:tcW w:w="3150" w:type="dxa"/>
            <w:gridSpan w:val="2"/>
          </w:tcPr>
          <w:p w:rsidR="009E1690" w:rsidRDefault="00D03F94">
            <w:pPr>
              <w:widowControl w:val="0"/>
              <w:spacing w:after="0" w:line="240" w:lineRule="auto"/>
              <w:jc w:val="center"/>
              <w:rPr>
                <w:b/>
              </w:rPr>
            </w:pP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w:t>
            </w:r>
          </w:p>
          <w:p w:rsidR="009E1690" w:rsidRDefault="00D03F94">
            <w:pPr>
              <w:widowControl w:val="0"/>
              <w:spacing w:after="0" w:line="240" w:lineRule="auto"/>
              <w:jc w:val="center"/>
              <w:rPr>
                <w:rFonts w:eastAsia="Times New Roman"/>
                <w:b/>
                <w:bCs/>
                <w:lang w:eastAsia="ja-JP"/>
              </w:rPr>
            </w:pPr>
            <w:r>
              <w:rPr>
                <w:rFonts w:ascii="Times New Roman" w:hAnsi="Times New Roman" w:cs="Times New Roman"/>
                <w:b/>
              </w:rPr>
              <w:t>свыше 65%</w:t>
            </w:r>
          </w:p>
        </w:tc>
      </w:tr>
      <w:tr w:rsidR="009E1690">
        <w:trPr>
          <w:trHeight w:val="403"/>
        </w:trPr>
        <w:tc>
          <w:tcPr>
            <w:tcW w:w="671" w:type="dxa"/>
            <w:vMerge/>
            <w:vAlign w:val="center"/>
          </w:tcPr>
          <w:p w:rsidR="009E1690" w:rsidRDefault="009E1690">
            <w:pPr>
              <w:widowControl w:val="0"/>
              <w:spacing w:after="0" w:line="240" w:lineRule="auto"/>
              <w:rPr>
                <w:b/>
                <w:color w:val="000000" w:themeColor="text1"/>
              </w:rPr>
            </w:pPr>
          </w:p>
        </w:tc>
        <w:tc>
          <w:tcPr>
            <w:tcW w:w="3359" w:type="dxa"/>
            <w:vMerge/>
            <w:vAlign w:val="center"/>
          </w:tcPr>
          <w:p w:rsidR="009E1690" w:rsidRDefault="009E1690">
            <w:pPr>
              <w:widowControl w:val="0"/>
              <w:spacing w:after="0" w:line="240" w:lineRule="auto"/>
              <w:rPr>
                <w:color w:val="000000" w:themeColor="text1"/>
              </w:rPr>
            </w:pPr>
          </w:p>
        </w:tc>
        <w:tc>
          <w:tcPr>
            <w:tcW w:w="1509" w:type="dxa"/>
          </w:tcPr>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512"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382" w:type="dxa"/>
          </w:tcPr>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382"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576" w:type="dxa"/>
          </w:tcPr>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574"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r>
      <w:tr w:rsidR="009E1690">
        <w:trPr>
          <w:trHeight w:val="116"/>
        </w:trPr>
        <w:tc>
          <w:tcPr>
            <w:tcW w:w="671" w:type="dxa"/>
            <w:vAlign w:val="center"/>
          </w:tcPr>
          <w:p w:rsidR="009E1690" w:rsidRDefault="00D03F94">
            <w:pPr>
              <w:pStyle w:val="af4"/>
              <w:widowControl w:val="0"/>
              <w:spacing w:after="0" w:line="240" w:lineRule="auto"/>
              <w:ind w:left="360"/>
              <w:rPr>
                <w:rFonts w:ascii="Times New Roman" w:hAnsi="Times New Roman"/>
              </w:rPr>
            </w:pPr>
            <w:r>
              <w:rPr>
                <w:rFonts w:ascii="Times New Roman" w:hAnsi="Times New Roman"/>
              </w:rPr>
              <w:t>1</w:t>
            </w:r>
          </w:p>
        </w:tc>
        <w:tc>
          <w:tcPr>
            <w:tcW w:w="3359" w:type="dxa"/>
            <w:vAlign w:val="center"/>
          </w:tcPr>
          <w:p w:rsidR="009E1690" w:rsidRDefault="009E1690">
            <w:pPr>
              <w:widowControl w:val="0"/>
              <w:spacing w:after="0" w:line="240" w:lineRule="auto"/>
              <w:jc w:val="both"/>
              <w:rPr>
                <w:color w:val="000000" w:themeColor="text1"/>
              </w:rPr>
            </w:pPr>
          </w:p>
        </w:tc>
        <w:tc>
          <w:tcPr>
            <w:tcW w:w="1509"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1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4" w:type="dxa"/>
            <w:vAlign w:val="center"/>
          </w:tcPr>
          <w:p w:rsidR="009E1690" w:rsidRDefault="009E1690">
            <w:pPr>
              <w:widowControl w:val="0"/>
              <w:spacing w:after="0" w:line="240" w:lineRule="auto"/>
              <w:jc w:val="center"/>
              <w:rPr>
                <w:rFonts w:ascii="Times New Roman" w:eastAsia="Calibri" w:hAnsi="Times New Roman" w:cs="Times New Roman"/>
              </w:rPr>
            </w:pPr>
          </w:p>
        </w:tc>
      </w:tr>
      <w:tr w:rsidR="009E1690">
        <w:trPr>
          <w:trHeight w:val="134"/>
        </w:trPr>
        <w:tc>
          <w:tcPr>
            <w:tcW w:w="671" w:type="dxa"/>
            <w:vAlign w:val="center"/>
          </w:tcPr>
          <w:p w:rsidR="009E1690" w:rsidRDefault="00D03F94">
            <w:pPr>
              <w:pStyle w:val="af4"/>
              <w:widowControl w:val="0"/>
              <w:spacing w:after="0" w:line="240" w:lineRule="auto"/>
              <w:ind w:left="360"/>
              <w:rPr>
                <w:rFonts w:ascii="Times New Roman" w:hAnsi="Times New Roman"/>
              </w:rPr>
            </w:pPr>
            <w:r>
              <w:rPr>
                <w:rFonts w:ascii="Times New Roman" w:hAnsi="Times New Roman"/>
              </w:rPr>
              <w:t>2</w:t>
            </w:r>
          </w:p>
        </w:tc>
        <w:tc>
          <w:tcPr>
            <w:tcW w:w="3359" w:type="dxa"/>
            <w:vAlign w:val="center"/>
          </w:tcPr>
          <w:p w:rsidR="009E1690" w:rsidRDefault="009E1690">
            <w:pPr>
              <w:widowControl w:val="0"/>
              <w:spacing w:after="0" w:line="240" w:lineRule="auto"/>
              <w:jc w:val="both"/>
              <w:rPr>
                <w:color w:val="000000" w:themeColor="text1"/>
              </w:rPr>
            </w:pPr>
          </w:p>
        </w:tc>
        <w:tc>
          <w:tcPr>
            <w:tcW w:w="1509"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1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4" w:type="dxa"/>
            <w:vAlign w:val="center"/>
          </w:tcPr>
          <w:p w:rsidR="009E1690" w:rsidRDefault="009E1690">
            <w:pPr>
              <w:widowControl w:val="0"/>
              <w:spacing w:after="0" w:line="240" w:lineRule="auto"/>
              <w:jc w:val="center"/>
              <w:rPr>
                <w:rFonts w:ascii="Times New Roman" w:eastAsia="Calibri" w:hAnsi="Times New Roman" w:cs="Times New Roman"/>
              </w:rPr>
            </w:pPr>
          </w:p>
        </w:tc>
      </w:tr>
      <w:tr w:rsidR="009E1690">
        <w:trPr>
          <w:trHeight w:val="250"/>
        </w:trPr>
        <w:tc>
          <w:tcPr>
            <w:tcW w:w="671" w:type="dxa"/>
            <w:vAlign w:val="center"/>
          </w:tcPr>
          <w:p w:rsidR="009E1690" w:rsidRDefault="009E1690">
            <w:pPr>
              <w:widowControl w:val="0"/>
              <w:spacing w:after="0" w:line="240" w:lineRule="auto"/>
              <w:rPr>
                <w:rFonts w:ascii="Times New Roman" w:eastAsia="Calibri" w:hAnsi="Times New Roman" w:cs="Times New Roman"/>
              </w:rPr>
            </w:pPr>
          </w:p>
        </w:tc>
        <w:tc>
          <w:tcPr>
            <w:tcW w:w="3359" w:type="dxa"/>
            <w:vAlign w:val="center"/>
          </w:tcPr>
          <w:p w:rsidR="009E1690" w:rsidRDefault="00D03F94">
            <w:pPr>
              <w:widowControl w:val="0"/>
              <w:spacing w:after="0" w:line="240" w:lineRule="auto"/>
              <w:jc w:val="both"/>
              <w:rPr>
                <w:color w:val="000000" w:themeColor="text1"/>
              </w:rPr>
            </w:pPr>
            <w:r>
              <w:rPr>
                <w:rFonts w:ascii="Times New Roman" w:eastAsia="Calibri" w:hAnsi="Times New Roman" w:cs="Times New Roman"/>
              </w:rPr>
              <w:t>Всего/количество обучающихся в %</w:t>
            </w:r>
          </w:p>
        </w:tc>
        <w:tc>
          <w:tcPr>
            <w:tcW w:w="1509"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1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4" w:type="dxa"/>
            <w:vAlign w:val="center"/>
          </w:tcPr>
          <w:p w:rsidR="009E1690" w:rsidRDefault="009E1690">
            <w:pPr>
              <w:widowControl w:val="0"/>
              <w:spacing w:after="0" w:line="240" w:lineRule="auto"/>
              <w:jc w:val="center"/>
              <w:rPr>
                <w:rFonts w:ascii="Times New Roman" w:eastAsia="Calibri" w:hAnsi="Times New Roman" w:cs="Times New Roman"/>
              </w:rPr>
            </w:pPr>
          </w:p>
        </w:tc>
      </w:tr>
    </w:tbl>
    <w:p w:rsidR="009E1690" w:rsidRDefault="00D03F94">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 xml:space="preserve">Рабочая программа определяет четыре уровня </w:t>
      </w:r>
      <w:r>
        <w:rPr>
          <w:rFonts w:ascii="Times New Roman" w:hAnsi="Times New Roman" w:cs="Times New Roman"/>
          <w:bCs/>
          <w:color w:val="000000"/>
          <w:sz w:val="24"/>
          <w:szCs w:val="24"/>
        </w:rPr>
        <w:t>динамики продвижения</w:t>
      </w:r>
      <w:r>
        <w:rPr>
          <w:rFonts w:ascii="Times New Roman" w:hAnsi="Times New Roman" w:cs="Times New Roman"/>
          <w:sz w:val="24"/>
          <w:szCs w:val="24"/>
        </w:rPr>
        <w:t xml:space="preserve"> овладения предметными результатами: </w:t>
      </w:r>
      <w:r>
        <w:rPr>
          <w:rFonts w:ascii="Times New Roman" w:hAnsi="Times New Roman" w:cs="Times New Roman"/>
          <w:bCs/>
          <w:color w:val="000000"/>
          <w:sz w:val="24"/>
          <w:szCs w:val="24"/>
        </w:rPr>
        <w:t>нет фиксируемой динамики</w:t>
      </w:r>
      <w:r>
        <w:rPr>
          <w:rFonts w:ascii="Times New Roman" w:hAnsi="Times New Roman" w:cs="Times New Roman"/>
          <w:sz w:val="24"/>
          <w:szCs w:val="24"/>
        </w:rPr>
        <w:t xml:space="preserve">, минимальная, </w:t>
      </w:r>
      <w:r>
        <w:rPr>
          <w:rFonts w:ascii="Times New Roman" w:hAnsi="Times New Roman" w:cs="Times New Roman"/>
          <w:bCs/>
          <w:color w:val="000000"/>
          <w:sz w:val="24"/>
          <w:szCs w:val="24"/>
        </w:rPr>
        <w:t>удовлетворительная</w:t>
      </w:r>
      <w:r>
        <w:rPr>
          <w:rFonts w:ascii="Times New Roman" w:hAnsi="Times New Roman" w:cs="Times New Roman"/>
          <w:sz w:val="24"/>
          <w:szCs w:val="24"/>
        </w:rPr>
        <w:t xml:space="preserve"> и </w:t>
      </w:r>
      <w:r>
        <w:rPr>
          <w:rFonts w:ascii="Times New Roman" w:hAnsi="Times New Roman" w:cs="Times New Roman"/>
          <w:bCs/>
          <w:color w:val="000000"/>
          <w:sz w:val="24"/>
          <w:szCs w:val="24"/>
        </w:rPr>
        <w:t>значительная.</w:t>
      </w:r>
      <w:r>
        <w:rPr>
          <w:rFonts w:ascii="Times New Roman" w:eastAsia="MS Mincho" w:hAnsi="Times New Roman" w:cs="Times New Roman"/>
          <w:color w:val="0070C0"/>
          <w:sz w:val="24"/>
          <w:szCs w:val="24"/>
          <w:lang w:eastAsia="ja-JP"/>
        </w:rPr>
        <w:t xml:space="preserve"> </w:t>
      </w:r>
      <w:r>
        <w:rPr>
          <w:rFonts w:ascii="Times New Roman" w:hAnsi="Times New Roman" w:cs="Times New Roman"/>
          <w:bCs/>
          <w:color w:val="000000"/>
          <w:sz w:val="24"/>
          <w:szCs w:val="24"/>
        </w:rPr>
        <w:t xml:space="preserve"> </w:t>
      </w:r>
    </w:p>
    <w:p w:rsidR="009E1690" w:rsidRDefault="00D03F94">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«НЕТ» - нет фиксируемой динамики (0%); </w:t>
      </w:r>
    </w:p>
    <w:p w:rsidR="009E1690" w:rsidRDefault="00D03F94">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«М» - минимальная динамика (до 25%); </w:t>
      </w:r>
    </w:p>
    <w:p w:rsidR="009E1690" w:rsidRDefault="00D03F94">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«У» - удовлетворительная динамика (от 26 до 50%);  </w:t>
      </w:r>
    </w:p>
    <w:p w:rsidR="009E1690" w:rsidRDefault="00D03F94">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«З» - значительная динамика (свыше 50%).</w:t>
      </w:r>
    </w:p>
    <w:p w:rsidR="009E1690" w:rsidRDefault="00D03F94">
      <w:pPr>
        <w:spacing w:after="0" w:line="240" w:lineRule="auto"/>
        <w:ind w:firstLine="708"/>
        <w:jc w:val="both"/>
        <w:rPr>
          <w:rFonts w:ascii="Times New Roman" w:eastAsia="Times New Roman" w:hAnsi="Times New Roman" w:cs="Times New Roman"/>
          <w:b/>
          <w:sz w:val="24"/>
          <w:szCs w:val="24"/>
          <w:lang w:eastAsia="ja-JP"/>
        </w:rPr>
      </w:pPr>
      <w:r>
        <w:rPr>
          <w:rFonts w:ascii="Times New Roman" w:hAnsi="Times New Roman" w:cs="Times New Roman"/>
          <w:bCs/>
          <w:color w:val="000000"/>
          <w:sz w:val="24"/>
          <w:szCs w:val="24"/>
        </w:rPr>
        <w:t xml:space="preserve">Оценка результатов обследования отражается в </w:t>
      </w:r>
      <w:r>
        <w:rPr>
          <w:rFonts w:ascii="Times New Roman" w:hAnsi="Times New Roman" w:cs="Times New Roman"/>
          <w:b/>
          <w:bCs/>
          <w:i/>
          <w:color w:val="000000"/>
          <w:sz w:val="24"/>
          <w:szCs w:val="24"/>
        </w:rPr>
        <w:t>таблице динамики</w:t>
      </w:r>
      <w:r>
        <w:rPr>
          <w:rFonts w:ascii="Times New Roman" w:hAnsi="Times New Roman" w:cs="Times New Roman"/>
          <w:bCs/>
          <w:color w:val="000000"/>
          <w:sz w:val="24"/>
          <w:szCs w:val="24"/>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rsidR="009E1690" w:rsidRDefault="00D03F94">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Таблица оценки </w:t>
      </w:r>
      <w:r>
        <w:rPr>
          <w:rFonts w:ascii="Times New Roman" w:hAnsi="Times New Roman" w:cs="Times New Roman"/>
          <w:b/>
          <w:bCs/>
          <w:i/>
          <w:color w:val="000000"/>
          <w:sz w:val="24"/>
          <w:szCs w:val="24"/>
        </w:rPr>
        <w:t>динамики овладения</w:t>
      </w:r>
      <w:r>
        <w:rPr>
          <w:rFonts w:ascii="Times New Roman" w:hAnsi="Times New Roman" w:cs="Times New Roman"/>
          <w:b/>
          <w:i/>
          <w:sz w:val="24"/>
          <w:szCs w:val="24"/>
        </w:rPr>
        <w:t xml:space="preserve"> обучающимися</w:t>
      </w:r>
      <w:r>
        <w:rPr>
          <w:rFonts w:ascii="Times New Roman" w:hAnsi="Times New Roman" w:cs="Times New Roman"/>
          <w:b/>
          <w:bCs/>
          <w:i/>
          <w:color w:val="000000"/>
          <w:sz w:val="24"/>
          <w:szCs w:val="24"/>
        </w:rPr>
        <w:t xml:space="preserve"> формируемыми знаниями и умениями</w:t>
      </w:r>
      <w:r>
        <w:rPr>
          <w:rFonts w:ascii="Times New Roman" w:hAnsi="Times New Roman" w:cs="Times New Roman"/>
          <w:b/>
          <w:i/>
          <w:sz w:val="24"/>
          <w:szCs w:val="24"/>
        </w:rPr>
        <w:t xml:space="preserve"> программой по коррекционному курсу «Предметно-практические действия» 9 </w:t>
      </w:r>
      <w:proofErr w:type="gramStart"/>
      <w:r>
        <w:rPr>
          <w:rFonts w:ascii="Times New Roman" w:hAnsi="Times New Roman" w:cs="Times New Roman"/>
          <w:b/>
          <w:i/>
          <w:sz w:val="24"/>
          <w:szCs w:val="24"/>
        </w:rPr>
        <w:t>класса .</w:t>
      </w:r>
      <w:proofErr w:type="gramEnd"/>
      <w:r>
        <w:rPr>
          <w:rFonts w:ascii="Times New Roman" w:hAnsi="Times New Roman" w:cs="Times New Roman"/>
          <w:b/>
          <w:i/>
          <w:sz w:val="24"/>
          <w:szCs w:val="24"/>
        </w:rPr>
        <w:t xml:space="preserve"> Учитель_______________________.</w:t>
      </w:r>
    </w:p>
    <w:p w:rsidR="009E1690" w:rsidRDefault="009E1690">
      <w:pPr>
        <w:spacing w:after="0" w:line="240" w:lineRule="auto"/>
        <w:jc w:val="both"/>
        <w:rPr>
          <w:rFonts w:ascii="Times New Roman" w:hAnsi="Times New Roman" w:cs="Times New Roman"/>
          <w:sz w:val="24"/>
          <w:szCs w:val="24"/>
        </w:rPr>
      </w:pPr>
    </w:p>
    <w:tbl>
      <w:tblPr>
        <w:tblStyle w:val="1b"/>
        <w:tblW w:w="5000" w:type="pct"/>
        <w:tblInd w:w="113" w:type="dxa"/>
        <w:tblLayout w:type="fixed"/>
        <w:tblLook w:val="04A0" w:firstRow="1" w:lastRow="0" w:firstColumn="1" w:lastColumn="0" w:noHBand="0" w:noVBand="1"/>
      </w:tblPr>
      <w:tblGrid>
        <w:gridCol w:w="439"/>
        <w:gridCol w:w="2230"/>
        <w:gridCol w:w="1508"/>
        <w:gridCol w:w="1512"/>
        <w:gridCol w:w="1509"/>
        <w:gridCol w:w="1508"/>
        <w:gridCol w:w="1505"/>
        <w:gridCol w:w="1507"/>
        <w:gridCol w:w="1536"/>
        <w:gridCol w:w="1532"/>
      </w:tblGrid>
      <w:tr w:rsidR="009E1690">
        <w:trPr>
          <w:trHeight w:val="703"/>
        </w:trPr>
        <w:tc>
          <w:tcPr>
            <w:tcW w:w="432" w:type="dxa"/>
            <w:vMerge w:val="restart"/>
          </w:tcPr>
          <w:p w:rsidR="009E1690" w:rsidRDefault="00D03F94">
            <w:pPr>
              <w:widowControl w:val="0"/>
              <w:spacing w:after="0" w:line="240" w:lineRule="auto"/>
              <w:jc w:val="right"/>
              <w:rPr>
                <w:b/>
                <w:color w:val="000000" w:themeColor="text1"/>
              </w:rPr>
            </w:pPr>
            <w:r>
              <w:rPr>
                <w:rFonts w:ascii="Times New Roman" w:eastAsia="Calibri" w:hAnsi="Times New Roman" w:cs="Times New Roman"/>
                <w:b/>
                <w:color w:val="000000" w:themeColor="text1"/>
              </w:rPr>
              <w:t>№</w:t>
            </w:r>
          </w:p>
        </w:tc>
        <w:tc>
          <w:tcPr>
            <w:tcW w:w="2197" w:type="dxa"/>
            <w:vMerge w:val="restart"/>
          </w:tcPr>
          <w:p w:rsidR="009E1690" w:rsidRDefault="00D03F94">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Динамика</w:t>
            </w:r>
          </w:p>
          <w:p w:rsidR="009E1690" w:rsidRDefault="00D03F94">
            <w:pPr>
              <w:widowControl w:val="0"/>
              <w:spacing w:after="0" w:line="240" w:lineRule="auto"/>
              <w:jc w:val="right"/>
              <w:rPr>
                <w:b/>
                <w:color w:val="000000" w:themeColor="text1"/>
              </w:rPr>
            </w:pPr>
            <w:r>
              <w:rPr>
                <w:rFonts w:ascii="Times New Roman" w:eastAsia="Calibri" w:hAnsi="Times New Roman" w:cs="Times New Roman"/>
                <w:b/>
                <w:bCs/>
                <w:color w:val="000000" w:themeColor="text1"/>
              </w:rPr>
              <w:t>продвижения</w:t>
            </w:r>
          </w:p>
          <w:p w:rsidR="009E1690" w:rsidRDefault="009E1690">
            <w:pPr>
              <w:widowControl w:val="0"/>
              <w:spacing w:after="0" w:line="240" w:lineRule="auto"/>
              <w:jc w:val="both"/>
              <w:rPr>
                <w:b/>
                <w:color w:val="000000" w:themeColor="text1"/>
              </w:rPr>
            </w:pPr>
          </w:p>
          <w:p w:rsidR="009E1690" w:rsidRDefault="00D03F94">
            <w:pPr>
              <w:widowControl w:val="0"/>
              <w:spacing w:after="0" w:line="240" w:lineRule="auto"/>
              <w:rPr>
                <w:b/>
                <w:color w:val="000000" w:themeColor="text1"/>
              </w:rPr>
            </w:pPr>
            <w:r>
              <w:rPr>
                <w:rFonts w:ascii="Times New Roman" w:eastAsia="Calibri" w:hAnsi="Times New Roman" w:cs="Times New Roman"/>
                <w:b/>
                <w:color w:val="000000" w:themeColor="text1"/>
              </w:rPr>
              <w:t>Ф.И.</w:t>
            </w:r>
          </w:p>
          <w:p w:rsidR="009E1690" w:rsidRDefault="00D03F94">
            <w:pPr>
              <w:widowControl w:val="0"/>
              <w:spacing w:after="0" w:line="240" w:lineRule="auto"/>
              <w:rPr>
                <w:color w:val="000000" w:themeColor="text1"/>
              </w:rPr>
            </w:pPr>
            <w:r>
              <w:rPr>
                <w:rFonts w:ascii="Times New Roman" w:eastAsia="Calibri" w:hAnsi="Times New Roman" w:cs="Times New Roman"/>
                <w:b/>
                <w:color w:val="000000" w:themeColor="text1"/>
              </w:rPr>
              <w:t>обучающихся</w:t>
            </w:r>
          </w:p>
        </w:tc>
        <w:tc>
          <w:tcPr>
            <w:tcW w:w="2976" w:type="dxa"/>
            <w:gridSpan w:val="2"/>
          </w:tcPr>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«НЕТ»</w:t>
            </w:r>
          </w:p>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нет фиксируемой динамики (0%)</w:t>
            </w:r>
          </w:p>
        </w:tc>
        <w:tc>
          <w:tcPr>
            <w:tcW w:w="2973" w:type="dxa"/>
            <w:gridSpan w:val="2"/>
          </w:tcPr>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«М»</w:t>
            </w:r>
          </w:p>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минимальная динамика</w:t>
            </w:r>
          </w:p>
          <w:p w:rsidR="009E1690" w:rsidRDefault="00D03F94">
            <w:pPr>
              <w:widowControl w:val="0"/>
              <w:spacing w:after="0" w:line="240" w:lineRule="auto"/>
              <w:jc w:val="center"/>
              <w:rPr>
                <w:color w:val="000000" w:themeColor="text1"/>
              </w:rPr>
            </w:pPr>
            <w:r>
              <w:rPr>
                <w:rFonts w:ascii="Times New Roman" w:eastAsia="Times New Roman" w:hAnsi="Times New Roman" w:cs="Times New Roman"/>
                <w:b/>
                <w:bCs/>
                <w:color w:val="000000" w:themeColor="text1"/>
                <w:lang w:eastAsia="ja-JP"/>
              </w:rPr>
              <w:t>(до 25%)</w:t>
            </w:r>
          </w:p>
        </w:tc>
        <w:tc>
          <w:tcPr>
            <w:tcW w:w="2968" w:type="dxa"/>
            <w:gridSpan w:val="2"/>
          </w:tcPr>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«У»</w:t>
            </w:r>
          </w:p>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удовлетворительная динамика (от 26 до 50%)</w:t>
            </w:r>
          </w:p>
        </w:tc>
        <w:tc>
          <w:tcPr>
            <w:tcW w:w="3022" w:type="dxa"/>
            <w:gridSpan w:val="2"/>
          </w:tcPr>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«З»</w:t>
            </w:r>
          </w:p>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значительная динамика (свыше 50%)</w:t>
            </w:r>
          </w:p>
        </w:tc>
      </w:tr>
      <w:tr w:rsidR="009E1690">
        <w:trPr>
          <w:trHeight w:val="403"/>
        </w:trPr>
        <w:tc>
          <w:tcPr>
            <w:tcW w:w="432" w:type="dxa"/>
            <w:vMerge/>
            <w:vAlign w:val="center"/>
          </w:tcPr>
          <w:p w:rsidR="009E1690" w:rsidRDefault="009E1690">
            <w:pPr>
              <w:widowControl w:val="0"/>
              <w:spacing w:after="0" w:line="240" w:lineRule="auto"/>
              <w:rPr>
                <w:b/>
                <w:color w:val="000000" w:themeColor="text1"/>
              </w:rPr>
            </w:pPr>
          </w:p>
        </w:tc>
        <w:tc>
          <w:tcPr>
            <w:tcW w:w="2197" w:type="dxa"/>
            <w:vMerge/>
            <w:vAlign w:val="center"/>
          </w:tcPr>
          <w:p w:rsidR="009E1690" w:rsidRDefault="009E1690">
            <w:pPr>
              <w:widowControl w:val="0"/>
              <w:spacing w:after="0" w:line="240" w:lineRule="auto"/>
              <w:rPr>
                <w:color w:val="000000" w:themeColor="text1"/>
              </w:rPr>
            </w:pPr>
          </w:p>
        </w:tc>
        <w:tc>
          <w:tcPr>
            <w:tcW w:w="1486" w:type="dxa"/>
          </w:tcPr>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490"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487" w:type="dxa"/>
          </w:tcPr>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486"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483" w:type="dxa"/>
          </w:tcPr>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485"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513" w:type="dxa"/>
          </w:tcPr>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509"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r>
      <w:tr w:rsidR="009E1690">
        <w:trPr>
          <w:trHeight w:val="116"/>
        </w:trPr>
        <w:tc>
          <w:tcPr>
            <w:tcW w:w="432" w:type="dxa"/>
            <w:vAlign w:val="center"/>
          </w:tcPr>
          <w:p w:rsidR="009E1690" w:rsidRDefault="009E1690">
            <w:pPr>
              <w:widowControl w:val="0"/>
              <w:spacing w:after="0" w:line="240" w:lineRule="auto"/>
              <w:rPr>
                <w:color w:val="000000" w:themeColor="text1"/>
              </w:rPr>
            </w:pPr>
          </w:p>
        </w:tc>
        <w:tc>
          <w:tcPr>
            <w:tcW w:w="2197" w:type="dxa"/>
            <w:vAlign w:val="center"/>
          </w:tcPr>
          <w:p w:rsidR="009E1690" w:rsidRDefault="009E1690">
            <w:pPr>
              <w:widowControl w:val="0"/>
              <w:spacing w:after="0" w:line="240" w:lineRule="auto"/>
              <w:jc w:val="both"/>
              <w:rPr>
                <w:color w:val="000000" w:themeColor="text1"/>
              </w:rPr>
            </w:pPr>
          </w:p>
        </w:tc>
        <w:tc>
          <w:tcPr>
            <w:tcW w:w="148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90"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7"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3"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5"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13"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09" w:type="dxa"/>
            <w:vAlign w:val="center"/>
          </w:tcPr>
          <w:p w:rsidR="009E1690" w:rsidRDefault="009E1690">
            <w:pPr>
              <w:widowControl w:val="0"/>
              <w:spacing w:after="0" w:line="240" w:lineRule="auto"/>
              <w:jc w:val="center"/>
              <w:rPr>
                <w:rFonts w:ascii="Times New Roman" w:eastAsia="Calibri" w:hAnsi="Times New Roman" w:cs="Times New Roman"/>
              </w:rPr>
            </w:pPr>
          </w:p>
        </w:tc>
      </w:tr>
      <w:tr w:rsidR="009E1690">
        <w:trPr>
          <w:trHeight w:val="134"/>
        </w:trPr>
        <w:tc>
          <w:tcPr>
            <w:tcW w:w="432" w:type="dxa"/>
            <w:vAlign w:val="center"/>
          </w:tcPr>
          <w:p w:rsidR="009E1690" w:rsidRDefault="009E1690">
            <w:pPr>
              <w:widowControl w:val="0"/>
              <w:spacing w:after="0" w:line="240" w:lineRule="auto"/>
              <w:rPr>
                <w:rFonts w:ascii="Times New Roman" w:eastAsia="Calibri" w:hAnsi="Times New Roman" w:cs="Times New Roman"/>
              </w:rPr>
            </w:pPr>
          </w:p>
        </w:tc>
        <w:tc>
          <w:tcPr>
            <w:tcW w:w="2197" w:type="dxa"/>
            <w:vAlign w:val="center"/>
          </w:tcPr>
          <w:p w:rsidR="009E1690" w:rsidRDefault="009E1690">
            <w:pPr>
              <w:widowControl w:val="0"/>
              <w:spacing w:after="0" w:line="240" w:lineRule="auto"/>
              <w:jc w:val="both"/>
              <w:rPr>
                <w:color w:val="000000" w:themeColor="text1"/>
              </w:rPr>
            </w:pPr>
          </w:p>
        </w:tc>
        <w:tc>
          <w:tcPr>
            <w:tcW w:w="148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90"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7"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3"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5"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13"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09" w:type="dxa"/>
            <w:vAlign w:val="center"/>
          </w:tcPr>
          <w:p w:rsidR="009E1690" w:rsidRDefault="009E1690">
            <w:pPr>
              <w:widowControl w:val="0"/>
              <w:spacing w:after="0" w:line="240" w:lineRule="auto"/>
              <w:jc w:val="center"/>
              <w:rPr>
                <w:rFonts w:ascii="Times New Roman" w:eastAsia="Calibri" w:hAnsi="Times New Roman" w:cs="Times New Roman"/>
              </w:rPr>
            </w:pPr>
          </w:p>
        </w:tc>
      </w:tr>
      <w:tr w:rsidR="009E1690">
        <w:trPr>
          <w:trHeight w:val="250"/>
        </w:trPr>
        <w:tc>
          <w:tcPr>
            <w:tcW w:w="432" w:type="dxa"/>
            <w:vAlign w:val="center"/>
          </w:tcPr>
          <w:p w:rsidR="009E1690" w:rsidRDefault="009E1690">
            <w:pPr>
              <w:widowControl w:val="0"/>
              <w:spacing w:after="0" w:line="240" w:lineRule="auto"/>
              <w:rPr>
                <w:rFonts w:ascii="Times New Roman" w:eastAsia="Calibri" w:hAnsi="Times New Roman" w:cs="Times New Roman"/>
              </w:rPr>
            </w:pPr>
          </w:p>
        </w:tc>
        <w:tc>
          <w:tcPr>
            <w:tcW w:w="2197" w:type="dxa"/>
            <w:vAlign w:val="center"/>
          </w:tcPr>
          <w:p w:rsidR="009E1690" w:rsidRDefault="00D03F94">
            <w:pPr>
              <w:widowControl w:val="0"/>
              <w:spacing w:after="0" w:line="240" w:lineRule="auto"/>
              <w:jc w:val="both"/>
              <w:rPr>
                <w:color w:val="000000" w:themeColor="text1"/>
              </w:rPr>
            </w:pPr>
            <w:r>
              <w:rPr>
                <w:rFonts w:ascii="Times New Roman" w:eastAsia="Calibri" w:hAnsi="Times New Roman" w:cs="Times New Roman"/>
              </w:rPr>
              <w:t>Всего/количество обучающихся в %</w:t>
            </w:r>
          </w:p>
        </w:tc>
        <w:tc>
          <w:tcPr>
            <w:tcW w:w="148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90"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7"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3"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85"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13"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09" w:type="dxa"/>
            <w:vAlign w:val="center"/>
          </w:tcPr>
          <w:p w:rsidR="009E1690" w:rsidRDefault="009E1690">
            <w:pPr>
              <w:widowControl w:val="0"/>
              <w:spacing w:after="0" w:line="240" w:lineRule="auto"/>
              <w:jc w:val="center"/>
              <w:rPr>
                <w:rFonts w:ascii="Times New Roman" w:eastAsia="Calibri" w:hAnsi="Times New Roman" w:cs="Times New Roman"/>
              </w:rPr>
            </w:pPr>
          </w:p>
        </w:tc>
      </w:tr>
    </w:tbl>
    <w:p w:rsidR="009E1690" w:rsidRDefault="00D03F94">
      <w:pPr>
        <w:spacing w:after="0" w:line="240" w:lineRule="auto"/>
        <w:rPr>
          <w:rFonts w:ascii="Times New Roman" w:hAnsi="Times New Roman" w:cs="Times New Roman"/>
          <w:b/>
          <w:bCs/>
          <w:color w:val="000000"/>
          <w:sz w:val="24"/>
          <w:szCs w:val="24"/>
        </w:rPr>
      </w:pPr>
      <w:r>
        <w:rPr>
          <w:rFonts w:ascii="Times New Roman" w:hAnsi="Times New Roman" w:cs="Times New Roman"/>
          <w:sz w:val="24"/>
          <w:szCs w:val="24"/>
        </w:rPr>
        <w:t xml:space="preserve"> </w:t>
      </w:r>
      <w:r>
        <w:rPr>
          <w:rFonts w:ascii="Times New Roman" w:hAnsi="Times New Roman" w:cs="Times New Roman"/>
          <w:b/>
          <w:bCs/>
          <w:color w:val="000000"/>
          <w:sz w:val="24"/>
          <w:szCs w:val="24"/>
        </w:rPr>
        <w:t xml:space="preserve">9.2 Содержание мониторинга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базовых учебных действий у обучающихся 9 класса по коррекционному курсу «Предметно-практические действия»</w:t>
      </w:r>
    </w:p>
    <w:p w:rsidR="009E1690" w:rsidRDefault="00D03F94">
      <w:pPr>
        <w:pStyle w:val="a4"/>
        <w:jc w:val="both"/>
        <w:rPr>
          <w:rFonts w:ascii="Times New Roman" w:hAnsi="Times New Roman" w:cs="Times New Roman"/>
          <w:b/>
          <w:sz w:val="24"/>
          <w:szCs w:val="24"/>
        </w:rPr>
      </w:pPr>
      <w:r>
        <w:rPr>
          <w:rFonts w:ascii="Times New Roman" w:hAnsi="Times New Roman" w:cs="Times New Roman"/>
          <w:b/>
          <w:sz w:val="24"/>
          <w:szCs w:val="24"/>
        </w:rPr>
        <w:t xml:space="preserve">Система оценки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базовых учебных действий: </w:t>
      </w:r>
    </w:p>
    <w:p w:rsidR="009E1690" w:rsidRDefault="00D03F94">
      <w:pPr>
        <w:pStyle w:val="a4"/>
        <w:ind w:firstLine="708"/>
        <w:rPr>
          <w:rFonts w:ascii="Times New Roman" w:hAnsi="Times New Roman" w:cs="Times New Roman"/>
          <w:sz w:val="24"/>
          <w:szCs w:val="24"/>
        </w:rPr>
      </w:pPr>
      <w:r>
        <w:rPr>
          <w:rFonts w:ascii="Times New Roman" w:hAnsi="Times New Roman" w:cs="Times New Roman"/>
          <w:sz w:val="24"/>
          <w:szCs w:val="24"/>
        </w:rPr>
        <w:t>0 баллов ― действие отсутствует, обучающийся не понимает его смысла, не включается в процесс выполнения вместе с учителем;</w:t>
      </w:r>
    </w:p>
    <w:p w:rsidR="009E1690" w:rsidRDefault="00D03F94">
      <w:pPr>
        <w:pStyle w:val="a4"/>
        <w:ind w:firstLine="708"/>
        <w:rPr>
          <w:rFonts w:ascii="Times New Roman" w:hAnsi="Times New Roman" w:cs="Times New Roman"/>
          <w:sz w:val="24"/>
          <w:szCs w:val="24"/>
        </w:rPr>
      </w:pPr>
      <w:r>
        <w:rPr>
          <w:rFonts w:ascii="Times New Roman" w:hAnsi="Times New Roman" w:cs="Times New Roman"/>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9E1690" w:rsidRDefault="00D03F94">
      <w:pPr>
        <w:pStyle w:val="a4"/>
        <w:ind w:firstLine="708"/>
        <w:rPr>
          <w:rFonts w:ascii="Times New Roman" w:hAnsi="Times New Roman" w:cs="Times New Roman"/>
          <w:sz w:val="24"/>
          <w:szCs w:val="24"/>
        </w:rPr>
      </w:pPr>
      <w:r>
        <w:rPr>
          <w:rFonts w:ascii="Times New Roman" w:hAnsi="Times New Roman" w:cs="Times New Roman"/>
          <w:sz w:val="24"/>
          <w:szCs w:val="24"/>
        </w:rPr>
        <w:t>2 балла ― преимущественно выполняет действие по указанию учителя, в отдельных ситуациях способен выполнить его самостоятельно;</w:t>
      </w:r>
    </w:p>
    <w:p w:rsidR="009E1690" w:rsidRDefault="00D03F94">
      <w:pPr>
        <w:pStyle w:val="a4"/>
        <w:ind w:firstLine="708"/>
        <w:rPr>
          <w:rFonts w:ascii="Times New Roman" w:hAnsi="Times New Roman" w:cs="Times New Roman"/>
          <w:sz w:val="24"/>
          <w:szCs w:val="24"/>
        </w:rPr>
      </w:pPr>
      <w:r>
        <w:rPr>
          <w:rFonts w:ascii="Times New Roman" w:hAnsi="Times New Roman" w:cs="Times New Roman"/>
          <w:sz w:val="24"/>
          <w:szCs w:val="24"/>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9E1690" w:rsidRDefault="00D03F94">
      <w:pPr>
        <w:pStyle w:val="a4"/>
        <w:ind w:firstLine="708"/>
        <w:rPr>
          <w:rFonts w:ascii="Times New Roman" w:hAnsi="Times New Roman" w:cs="Times New Roman"/>
          <w:sz w:val="24"/>
          <w:szCs w:val="24"/>
        </w:rPr>
      </w:pPr>
      <w:r>
        <w:rPr>
          <w:rFonts w:ascii="Times New Roman" w:hAnsi="Times New Roman" w:cs="Times New Roman"/>
          <w:sz w:val="24"/>
          <w:szCs w:val="24"/>
        </w:rPr>
        <w:t>4 балла ― способен самостоятельно применять действие, но иногда допускает ошибки, которые исправляет по замечанию учителя;</w:t>
      </w:r>
    </w:p>
    <w:p w:rsidR="009E1690" w:rsidRDefault="00D03F94">
      <w:pPr>
        <w:pStyle w:val="a4"/>
        <w:ind w:firstLine="708"/>
        <w:rPr>
          <w:rFonts w:ascii="Times New Roman" w:hAnsi="Times New Roman" w:cs="Times New Roman"/>
          <w:sz w:val="24"/>
          <w:szCs w:val="24"/>
        </w:rPr>
      </w:pPr>
      <w:r>
        <w:rPr>
          <w:rFonts w:ascii="Times New Roman" w:hAnsi="Times New Roman" w:cs="Times New Roman"/>
          <w:sz w:val="24"/>
          <w:szCs w:val="24"/>
        </w:rPr>
        <w:t xml:space="preserve">5 баллов ― самостоятельно применяет действие в любой ситуации. </w:t>
      </w:r>
    </w:p>
    <w:p w:rsidR="009E1690" w:rsidRDefault="00D03F94">
      <w:pPr>
        <w:pStyle w:val="af4"/>
        <w:numPr>
          <w:ilvl w:val="0"/>
          <w:numId w:val="15"/>
        </w:numPr>
        <w:spacing w:after="0"/>
        <w:jc w:val="both"/>
        <w:rPr>
          <w:rFonts w:ascii="Times New Roman" w:hAnsi="Times New Roman"/>
          <w:color w:val="000000"/>
          <w:sz w:val="24"/>
          <w:szCs w:val="24"/>
        </w:rPr>
      </w:pPr>
      <w:r>
        <w:rPr>
          <w:rFonts w:ascii="Times New Roman" w:hAnsi="Times New Roman"/>
          <w:color w:val="000000"/>
          <w:sz w:val="24"/>
          <w:szCs w:val="24"/>
        </w:rPr>
        <w:lastRenderedPageBreak/>
        <w:t>Лист мониторинга по учебному предмету</w:t>
      </w:r>
      <w:r>
        <w:rPr>
          <w:rFonts w:ascii="Times New Roman" w:eastAsia="Calibri" w:hAnsi="Times New Roman"/>
          <w:color w:val="000000"/>
          <w:sz w:val="24"/>
          <w:szCs w:val="24"/>
        </w:rPr>
        <w:t xml:space="preserve"> представлен в виде карты</w:t>
      </w:r>
      <w:r>
        <w:rPr>
          <w:rFonts w:ascii="Times New Roman" w:hAnsi="Times New Roman"/>
          <w:b/>
          <w:sz w:val="24"/>
          <w:szCs w:val="24"/>
        </w:rPr>
        <w:t xml:space="preserve"> </w:t>
      </w:r>
      <w:r>
        <w:rPr>
          <w:rFonts w:ascii="Times New Roman" w:hAnsi="Times New Roman"/>
          <w:b/>
          <w:color w:val="000000"/>
          <w:sz w:val="24"/>
          <w:szCs w:val="24"/>
        </w:rPr>
        <w:t>о</w:t>
      </w:r>
      <w:r>
        <w:rPr>
          <w:rFonts w:ascii="Times New Roman" w:hAnsi="Times New Roman"/>
          <w:b/>
          <w:sz w:val="24"/>
          <w:szCs w:val="24"/>
        </w:rPr>
        <w:t xml:space="preserve">ценки </w:t>
      </w:r>
      <w:proofErr w:type="spellStart"/>
      <w:r>
        <w:rPr>
          <w:rFonts w:ascii="Times New Roman" w:hAnsi="Times New Roman"/>
          <w:b/>
          <w:sz w:val="24"/>
          <w:szCs w:val="24"/>
        </w:rPr>
        <w:t>сформированности</w:t>
      </w:r>
      <w:proofErr w:type="spellEnd"/>
      <w:r>
        <w:rPr>
          <w:rFonts w:ascii="Times New Roman" w:hAnsi="Times New Roman"/>
          <w:b/>
          <w:sz w:val="24"/>
          <w:szCs w:val="24"/>
        </w:rPr>
        <w:t xml:space="preserve"> базовых учебных действий,</w:t>
      </w:r>
      <w:r>
        <w:rPr>
          <w:rFonts w:ascii="Times New Roman" w:eastAsia="Calibri" w:hAnsi="Times New Roman"/>
          <w:color w:val="000000"/>
          <w:sz w:val="24"/>
          <w:szCs w:val="24"/>
        </w:rPr>
        <w:t xml:space="preserve"> заполняется учителем два раза в год, 1 полугодие и 2 полугодие, согласно школьному положению о системе мониторинга.</w:t>
      </w:r>
      <w:r>
        <w:rPr>
          <w:rFonts w:ascii="Times New Roman" w:eastAsia="Calibri" w:hAnsi="Times New Roman"/>
          <w:b/>
          <w:bCs/>
          <w:color w:val="000000"/>
          <w:sz w:val="24"/>
          <w:szCs w:val="24"/>
        </w:rPr>
        <w:t xml:space="preserve"> </w:t>
      </w:r>
      <w:r>
        <w:rPr>
          <w:rFonts w:ascii="Times New Roman" w:hAnsi="Times New Roman"/>
          <w:sz w:val="24"/>
          <w:szCs w:val="24"/>
        </w:rPr>
        <w:t xml:space="preserve">Результаты </w:t>
      </w:r>
      <w:r>
        <w:rPr>
          <w:rFonts w:ascii="Times New Roman" w:hAnsi="Times New Roman"/>
          <w:color w:val="000000"/>
          <w:sz w:val="24"/>
          <w:szCs w:val="24"/>
        </w:rPr>
        <w:t>о</w:t>
      </w:r>
      <w:r>
        <w:rPr>
          <w:rFonts w:ascii="Times New Roman" w:hAnsi="Times New Roman"/>
          <w:sz w:val="24"/>
          <w:szCs w:val="24"/>
        </w:rPr>
        <w:t xml:space="preserve">ценки </w:t>
      </w:r>
      <w:proofErr w:type="spellStart"/>
      <w:r>
        <w:rPr>
          <w:rFonts w:ascii="Times New Roman" w:hAnsi="Times New Roman"/>
          <w:sz w:val="24"/>
          <w:szCs w:val="24"/>
        </w:rPr>
        <w:t>сформированности</w:t>
      </w:r>
      <w:proofErr w:type="spellEnd"/>
      <w:r>
        <w:rPr>
          <w:rFonts w:ascii="Times New Roman" w:hAnsi="Times New Roman"/>
          <w:sz w:val="24"/>
          <w:szCs w:val="24"/>
        </w:rPr>
        <w:t xml:space="preserve"> базовых учебных действий заносятся в индивидуальную карту развития обучающегося.</w:t>
      </w:r>
    </w:p>
    <w:p w:rsidR="009E1690" w:rsidRDefault="00D03F94">
      <w:pPr>
        <w:pStyle w:val="af4"/>
        <w:numPr>
          <w:ilvl w:val="0"/>
          <w:numId w:val="15"/>
        </w:numPr>
        <w:spacing w:after="0"/>
        <w:jc w:val="both"/>
        <w:rPr>
          <w:rFonts w:ascii="Times New Roman" w:hAnsi="Times New Roman"/>
          <w:color w:val="000000"/>
          <w:sz w:val="24"/>
          <w:szCs w:val="24"/>
        </w:rPr>
      </w:pPr>
      <w:r>
        <w:rPr>
          <w:rFonts w:ascii="Times New Roman" w:hAnsi="Times New Roman"/>
          <w:bCs/>
          <w:color w:val="000000"/>
          <w:sz w:val="24"/>
          <w:szCs w:val="24"/>
        </w:rPr>
        <w:t>В соответствующие клетки таблицы вносятся результаты оценки каждого параметра.</w:t>
      </w:r>
      <w:r>
        <w:rPr>
          <w:rFonts w:ascii="Times New Roman" w:hAnsi="Times New Roman"/>
          <w:color w:val="000000"/>
          <w:sz w:val="24"/>
          <w:szCs w:val="24"/>
        </w:rPr>
        <w:t xml:space="preserve"> </w:t>
      </w:r>
    </w:p>
    <w:p w:rsidR="009E1690" w:rsidRDefault="00D03F94">
      <w:pPr>
        <w:pStyle w:val="af4"/>
        <w:numPr>
          <w:ilvl w:val="0"/>
          <w:numId w:val="15"/>
        </w:numPr>
        <w:spacing w:after="0"/>
        <w:jc w:val="both"/>
        <w:rPr>
          <w:rFonts w:ascii="Times New Roman" w:hAnsi="Times New Roman"/>
          <w:bCs/>
          <w:color w:val="000000"/>
          <w:sz w:val="24"/>
          <w:szCs w:val="24"/>
        </w:rPr>
      </w:pPr>
      <w:r>
        <w:rPr>
          <w:rFonts w:ascii="Times New Roman" w:hAnsi="Times New Roman"/>
          <w:bCs/>
          <w:color w:val="000000"/>
          <w:sz w:val="24"/>
          <w:szCs w:val="24"/>
        </w:rPr>
        <w:t>В соответствующие графы вписываются цифры от 0 до 5.</w:t>
      </w:r>
    </w:p>
    <w:p w:rsidR="009E1690" w:rsidRDefault="009E1690">
      <w:pPr>
        <w:spacing w:after="0" w:line="240" w:lineRule="auto"/>
        <w:rPr>
          <w:rFonts w:ascii="Times New Roman" w:hAnsi="Times New Roman" w:cs="Times New Roman"/>
          <w:b/>
          <w:i/>
          <w:sz w:val="24"/>
          <w:szCs w:val="24"/>
        </w:rPr>
      </w:pPr>
    </w:p>
    <w:p w:rsidR="009E1690" w:rsidRDefault="00D03F94">
      <w:pPr>
        <w:spacing w:after="0" w:line="240" w:lineRule="auto"/>
        <w:rPr>
          <w:rFonts w:ascii="Times New Roman" w:hAnsi="Times New Roman" w:cs="Times New Roman"/>
          <w:b/>
          <w:bCs/>
          <w:i/>
          <w:color w:val="000000"/>
          <w:sz w:val="24"/>
          <w:szCs w:val="24"/>
        </w:rPr>
      </w:pPr>
      <w:r>
        <w:rPr>
          <w:rFonts w:ascii="Times New Roman" w:hAnsi="Times New Roman" w:cs="Times New Roman"/>
          <w:b/>
          <w:i/>
          <w:sz w:val="24"/>
          <w:szCs w:val="24"/>
        </w:rPr>
        <w:t xml:space="preserve">Карта оценки </w:t>
      </w:r>
      <w:proofErr w:type="spellStart"/>
      <w:r>
        <w:rPr>
          <w:rFonts w:ascii="Times New Roman" w:hAnsi="Times New Roman" w:cs="Times New Roman"/>
          <w:b/>
          <w:i/>
          <w:sz w:val="24"/>
          <w:szCs w:val="24"/>
        </w:rPr>
        <w:t>сформированности</w:t>
      </w:r>
      <w:proofErr w:type="spellEnd"/>
      <w:r>
        <w:rPr>
          <w:rFonts w:ascii="Times New Roman" w:hAnsi="Times New Roman" w:cs="Times New Roman"/>
          <w:b/>
          <w:i/>
          <w:sz w:val="24"/>
          <w:szCs w:val="24"/>
        </w:rPr>
        <w:t xml:space="preserve"> базовых учебных действий по коррекционному курсу «Предметно-практические действия»</w:t>
      </w:r>
    </w:p>
    <w:p w:rsidR="009E1690" w:rsidRDefault="00D03F94">
      <w:pPr>
        <w:tabs>
          <w:tab w:val="left" w:pos="1275"/>
        </w:tabs>
        <w:spacing w:after="0" w:line="240" w:lineRule="auto"/>
        <w:jc w:val="center"/>
        <w:rPr>
          <w:rFonts w:ascii="Times New Roman" w:hAnsi="Times New Roman" w:cs="Times New Roman"/>
          <w:b/>
          <w:i/>
          <w:sz w:val="24"/>
          <w:szCs w:val="24"/>
          <w:lang w:eastAsia="en-US"/>
        </w:rPr>
      </w:pPr>
      <w:r>
        <w:rPr>
          <w:rFonts w:ascii="Times New Roman" w:hAnsi="Times New Roman" w:cs="Times New Roman"/>
          <w:b/>
          <w:i/>
          <w:sz w:val="24"/>
          <w:szCs w:val="24"/>
        </w:rPr>
        <w:t>ученика(</w:t>
      </w:r>
      <w:proofErr w:type="spellStart"/>
      <w:r>
        <w:rPr>
          <w:rFonts w:ascii="Times New Roman" w:hAnsi="Times New Roman" w:cs="Times New Roman"/>
          <w:b/>
          <w:i/>
          <w:sz w:val="24"/>
          <w:szCs w:val="24"/>
        </w:rPr>
        <w:t>цы</w:t>
      </w:r>
      <w:proofErr w:type="spellEnd"/>
      <w:r>
        <w:rPr>
          <w:rFonts w:ascii="Times New Roman" w:hAnsi="Times New Roman" w:cs="Times New Roman"/>
          <w:b/>
          <w:i/>
          <w:sz w:val="24"/>
          <w:szCs w:val="24"/>
        </w:rPr>
        <w:t>) 9 класса____________________</w:t>
      </w:r>
      <w:proofErr w:type="gramStart"/>
      <w:r>
        <w:rPr>
          <w:rFonts w:ascii="Times New Roman" w:hAnsi="Times New Roman" w:cs="Times New Roman"/>
          <w:b/>
          <w:i/>
          <w:sz w:val="24"/>
          <w:szCs w:val="24"/>
        </w:rPr>
        <w:t>_ .</w:t>
      </w:r>
      <w:proofErr w:type="gramEnd"/>
      <w:r>
        <w:rPr>
          <w:rFonts w:ascii="Times New Roman" w:hAnsi="Times New Roman" w:cs="Times New Roman"/>
          <w:b/>
          <w:i/>
          <w:sz w:val="24"/>
          <w:szCs w:val="24"/>
        </w:rPr>
        <w:t xml:space="preserve"> Учитель_______________________</w:t>
      </w:r>
    </w:p>
    <w:tbl>
      <w:tblPr>
        <w:tblStyle w:val="26"/>
        <w:tblpPr w:leftFromText="180" w:rightFromText="180" w:vertAnchor="text" w:horzAnchor="margin" w:tblpY="418"/>
        <w:tblW w:w="5000" w:type="pct"/>
        <w:tblLayout w:type="fixed"/>
        <w:tblLook w:val="04A0" w:firstRow="1" w:lastRow="0" w:firstColumn="1" w:lastColumn="0" w:noHBand="0" w:noVBand="1"/>
      </w:tblPr>
      <w:tblGrid>
        <w:gridCol w:w="445"/>
        <w:gridCol w:w="702"/>
        <w:gridCol w:w="2174"/>
        <w:gridCol w:w="2999"/>
        <w:gridCol w:w="5462"/>
        <w:gridCol w:w="1482"/>
        <w:gridCol w:w="1522"/>
      </w:tblGrid>
      <w:tr w:rsidR="009E1690">
        <w:trPr>
          <w:trHeight w:val="665"/>
        </w:trPr>
        <w:tc>
          <w:tcPr>
            <w:tcW w:w="438" w:type="dxa"/>
            <w:vMerge w:val="restart"/>
          </w:tcPr>
          <w:p w:rsidR="009E1690" w:rsidRDefault="00D03F94">
            <w:pPr>
              <w:widowControl w:val="0"/>
              <w:spacing w:after="0" w:line="240" w:lineRule="auto"/>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w:t>
            </w:r>
          </w:p>
        </w:tc>
        <w:tc>
          <w:tcPr>
            <w:tcW w:w="692" w:type="dxa"/>
            <w:vMerge w:val="restart"/>
          </w:tcPr>
          <w:p w:rsidR="009E1690" w:rsidRDefault="00D03F94">
            <w:pPr>
              <w:widowControl w:val="0"/>
              <w:spacing w:after="0" w:line="240" w:lineRule="auto"/>
              <w:jc w:val="center"/>
              <w:rPr>
                <w:rFonts w:ascii="Times New Roman" w:hAnsi="Times New Roman" w:cs="Times New Roman"/>
                <w:b/>
                <w:color w:val="000000"/>
                <w:sz w:val="20"/>
                <w:szCs w:val="20"/>
              </w:rPr>
            </w:pPr>
            <w:r>
              <w:rPr>
                <w:rFonts w:ascii="Times New Roman" w:eastAsia="Calibri" w:hAnsi="Times New Roman" w:cs="Times New Roman"/>
                <w:b/>
                <w:color w:val="000000"/>
                <w:sz w:val="20"/>
                <w:szCs w:val="20"/>
              </w:rPr>
              <w:t>БУД</w:t>
            </w:r>
          </w:p>
        </w:tc>
        <w:tc>
          <w:tcPr>
            <w:tcW w:w="2142" w:type="dxa"/>
            <w:vMerge w:val="restart"/>
          </w:tcPr>
          <w:p w:rsidR="009E1690" w:rsidRDefault="00D03F94">
            <w:pPr>
              <w:widowControl w:val="0"/>
              <w:spacing w:after="0" w:line="240" w:lineRule="auto"/>
              <w:jc w:val="center"/>
              <w:rPr>
                <w:rFonts w:ascii="Times New Roman" w:hAnsi="Times New Roman" w:cs="Times New Roman"/>
                <w:b/>
                <w:color w:val="000000"/>
                <w:sz w:val="20"/>
                <w:szCs w:val="20"/>
              </w:rPr>
            </w:pPr>
            <w:r>
              <w:rPr>
                <w:rFonts w:ascii="Times New Roman" w:eastAsia="Calibri" w:hAnsi="Times New Roman" w:cs="Times New Roman"/>
                <w:b/>
                <w:color w:val="000000"/>
                <w:sz w:val="20"/>
                <w:szCs w:val="20"/>
              </w:rPr>
              <w:t>Требования Стандарта</w:t>
            </w:r>
          </w:p>
        </w:tc>
        <w:tc>
          <w:tcPr>
            <w:tcW w:w="2955" w:type="dxa"/>
            <w:vMerge w:val="restart"/>
          </w:tcPr>
          <w:p w:rsidR="009E1690" w:rsidRDefault="00D03F94">
            <w:pPr>
              <w:widowControl w:val="0"/>
              <w:spacing w:after="0" w:line="240" w:lineRule="auto"/>
              <w:jc w:val="center"/>
              <w:rPr>
                <w:rFonts w:ascii="Times New Roman" w:hAnsi="Times New Roman" w:cs="Times New Roman"/>
                <w:b/>
                <w:color w:val="000000"/>
                <w:sz w:val="20"/>
                <w:szCs w:val="20"/>
              </w:rPr>
            </w:pPr>
            <w:r>
              <w:rPr>
                <w:rFonts w:ascii="Times New Roman" w:eastAsia="Calibri" w:hAnsi="Times New Roman" w:cs="Times New Roman"/>
                <w:b/>
                <w:color w:val="000000"/>
                <w:sz w:val="20"/>
                <w:szCs w:val="20"/>
              </w:rPr>
              <w:t>Параметры оценки</w:t>
            </w:r>
          </w:p>
        </w:tc>
        <w:tc>
          <w:tcPr>
            <w:tcW w:w="5382" w:type="dxa"/>
            <w:vMerge w:val="restart"/>
          </w:tcPr>
          <w:p w:rsidR="009E1690" w:rsidRDefault="00D03F94">
            <w:pPr>
              <w:widowControl w:val="0"/>
              <w:spacing w:after="0" w:line="240" w:lineRule="auto"/>
              <w:jc w:val="center"/>
              <w:rPr>
                <w:rFonts w:ascii="Times New Roman" w:hAnsi="Times New Roman" w:cs="Times New Roman"/>
                <w:b/>
                <w:color w:val="000000"/>
                <w:sz w:val="20"/>
                <w:szCs w:val="20"/>
              </w:rPr>
            </w:pPr>
            <w:r>
              <w:rPr>
                <w:rFonts w:ascii="Times New Roman" w:eastAsia="Calibri" w:hAnsi="Times New Roman" w:cs="Times New Roman"/>
                <w:b/>
                <w:color w:val="000000"/>
                <w:sz w:val="20"/>
                <w:szCs w:val="20"/>
              </w:rPr>
              <w:t>Индикаторы</w:t>
            </w:r>
          </w:p>
          <w:p w:rsidR="009E1690" w:rsidRDefault="009E1690">
            <w:pPr>
              <w:widowControl w:val="0"/>
              <w:spacing w:after="0" w:line="240" w:lineRule="auto"/>
              <w:jc w:val="center"/>
              <w:rPr>
                <w:rFonts w:ascii="Times New Roman" w:hAnsi="Times New Roman" w:cs="Times New Roman"/>
                <w:b/>
                <w:color w:val="000000"/>
                <w:sz w:val="20"/>
                <w:szCs w:val="20"/>
              </w:rPr>
            </w:pPr>
          </w:p>
        </w:tc>
        <w:tc>
          <w:tcPr>
            <w:tcW w:w="2960" w:type="dxa"/>
            <w:gridSpan w:val="2"/>
          </w:tcPr>
          <w:p w:rsidR="009E1690" w:rsidRDefault="00D03F94">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Баллы</w:t>
            </w:r>
          </w:p>
        </w:tc>
      </w:tr>
      <w:tr w:rsidR="009E1690">
        <w:trPr>
          <w:trHeight w:val="665"/>
        </w:trPr>
        <w:tc>
          <w:tcPr>
            <w:tcW w:w="438" w:type="dxa"/>
            <w:vMerge/>
            <w:vAlign w:val="center"/>
          </w:tcPr>
          <w:p w:rsidR="009E1690" w:rsidRDefault="009E1690">
            <w:pPr>
              <w:widowControl w:val="0"/>
              <w:spacing w:after="0" w:line="240" w:lineRule="auto"/>
              <w:rPr>
                <w:rFonts w:ascii="Times New Roman" w:eastAsia="Times New Roman" w:hAnsi="Times New Roman" w:cs="Times New Roman"/>
                <w:b/>
                <w:sz w:val="20"/>
                <w:szCs w:val="20"/>
                <w:lang w:eastAsia="ja-JP"/>
              </w:rPr>
            </w:pPr>
          </w:p>
        </w:tc>
        <w:tc>
          <w:tcPr>
            <w:tcW w:w="692" w:type="dxa"/>
            <w:vMerge/>
            <w:vAlign w:val="center"/>
          </w:tcPr>
          <w:p w:rsidR="009E1690" w:rsidRDefault="009E1690">
            <w:pPr>
              <w:widowControl w:val="0"/>
              <w:spacing w:after="0" w:line="240" w:lineRule="auto"/>
              <w:rPr>
                <w:rFonts w:ascii="Times New Roman" w:hAnsi="Times New Roman" w:cs="Times New Roman"/>
                <w:b/>
                <w:color w:val="000000"/>
                <w:sz w:val="20"/>
                <w:szCs w:val="20"/>
              </w:rPr>
            </w:pPr>
          </w:p>
        </w:tc>
        <w:tc>
          <w:tcPr>
            <w:tcW w:w="2142" w:type="dxa"/>
            <w:vMerge/>
            <w:vAlign w:val="center"/>
          </w:tcPr>
          <w:p w:rsidR="009E1690" w:rsidRDefault="009E1690">
            <w:pPr>
              <w:widowControl w:val="0"/>
              <w:spacing w:after="0" w:line="240" w:lineRule="auto"/>
              <w:rPr>
                <w:rFonts w:ascii="Times New Roman" w:hAnsi="Times New Roman" w:cs="Times New Roman"/>
                <w:b/>
                <w:color w:val="000000"/>
                <w:sz w:val="20"/>
                <w:szCs w:val="20"/>
              </w:rPr>
            </w:pPr>
          </w:p>
        </w:tc>
        <w:tc>
          <w:tcPr>
            <w:tcW w:w="2955" w:type="dxa"/>
            <w:vMerge/>
            <w:vAlign w:val="center"/>
          </w:tcPr>
          <w:p w:rsidR="009E1690" w:rsidRDefault="009E1690">
            <w:pPr>
              <w:widowControl w:val="0"/>
              <w:spacing w:after="0" w:line="240" w:lineRule="auto"/>
              <w:rPr>
                <w:rFonts w:ascii="Times New Roman" w:hAnsi="Times New Roman" w:cs="Times New Roman"/>
                <w:b/>
                <w:color w:val="000000"/>
                <w:sz w:val="20"/>
                <w:szCs w:val="20"/>
              </w:rPr>
            </w:pPr>
          </w:p>
        </w:tc>
        <w:tc>
          <w:tcPr>
            <w:tcW w:w="5382" w:type="dxa"/>
            <w:vMerge/>
            <w:vAlign w:val="center"/>
          </w:tcPr>
          <w:p w:rsidR="009E1690" w:rsidRDefault="009E1690">
            <w:pPr>
              <w:widowControl w:val="0"/>
              <w:spacing w:after="0" w:line="240" w:lineRule="auto"/>
              <w:rPr>
                <w:rFonts w:ascii="Times New Roman" w:hAnsi="Times New Roman" w:cs="Times New Roman"/>
                <w:b/>
                <w:color w:val="000000"/>
                <w:sz w:val="20"/>
                <w:szCs w:val="20"/>
              </w:rPr>
            </w:pPr>
          </w:p>
        </w:tc>
        <w:tc>
          <w:tcPr>
            <w:tcW w:w="1460" w:type="dxa"/>
          </w:tcPr>
          <w:p w:rsidR="009E1690" w:rsidRDefault="00D03F94">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1</w:t>
            </w:r>
          </w:p>
          <w:p w:rsidR="009E1690" w:rsidRDefault="00D03F94">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полугодие</w:t>
            </w:r>
          </w:p>
        </w:tc>
        <w:tc>
          <w:tcPr>
            <w:tcW w:w="1500" w:type="dxa"/>
          </w:tcPr>
          <w:p w:rsidR="009E1690" w:rsidRDefault="00D03F94">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2</w:t>
            </w:r>
          </w:p>
          <w:p w:rsidR="009E1690" w:rsidRDefault="00D03F94">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полугодие</w:t>
            </w:r>
          </w:p>
        </w:tc>
      </w:tr>
      <w:tr w:rsidR="009E1690">
        <w:trPr>
          <w:trHeight w:val="429"/>
        </w:trPr>
        <w:tc>
          <w:tcPr>
            <w:tcW w:w="438" w:type="dxa"/>
            <w:vMerge w:val="restart"/>
          </w:tcPr>
          <w:p w:rsidR="009E1690" w:rsidRDefault="009E1690">
            <w:pPr>
              <w:widowControl w:val="0"/>
              <w:numPr>
                <w:ilvl w:val="0"/>
                <w:numId w:val="33"/>
              </w:numPr>
              <w:overflowPunct w:val="0"/>
              <w:spacing w:after="0" w:line="240" w:lineRule="auto"/>
              <w:jc w:val="both"/>
              <w:rPr>
                <w:rFonts w:ascii="Times New Roman" w:eastAsia="Times New Roman" w:hAnsi="Times New Roman" w:cs="Times New Roman"/>
                <w:sz w:val="20"/>
                <w:szCs w:val="20"/>
                <w:lang w:eastAsia="ja-JP"/>
              </w:rPr>
            </w:pPr>
          </w:p>
        </w:tc>
        <w:tc>
          <w:tcPr>
            <w:tcW w:w="692" w:type="dxa"/>
            <w:vMerge w:val="restart"/>
            <w:textDirection w:val="btLr"/>
          </w:tcPr>
          <w:p w:rsidR="009E1690" w:rsidRDefault="00D03F94">
            <w:pPr>
              <w:widowControl w:val="0"/>
              <w:spacing w:after="0" w:line="240" w:lineRule="auto"/>
              <w:ind w:left="113" w:right="113"/>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Коммуникативные</w:t>
            </w:r>
          </w:p>
        </w:tc>
        <w:tc>
          <w:tcPr>
            <w:tcW w:w="2142" w:type="dxa"/>
            <w:vMerge w:val="restart"/>
          </w:tcPr>
          <w:p w:rsidR="009E1690" w:rsidRDefault="00D03F94">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Подготовка ребенка к нахождению и обучению в среде сверстников, к эмоциональному, коммуникативному взаимодействию с группой обучающихся</w:t>
            </w:r>
          </w:p>
        </w:tc>
        <w:tc>
          <w:tcPr>
            <w:tcW w:w="2955" w:type="dxa"/>
            <w:vMerge w:val="restart"/>
          </w:tcPr>
          <w:p w:rsidR="009E1690" w:rsidRDefault="00D03F94">
            <w:pPr>
              <w:widowControl w:val="0"/>
              <w:spacing w:after="0" w:line="240" w:lineRule="auto"/>
              <w:rPr>
                <w:rFonts w:ascii="Times New Roman" w:eastAsia="Times New Roman" w:hAnsi="Times New Roman" w:cs="Times New Roman"/>
                <w:sz w:val="20"/>
                <w:szCs w:val="20"/>
                <w:lang w:eastAsia="ja-JP"/>
              </w:rPr>
            </w:pPr>
            <w:proofErr w:type="spellStart"/>
            <w:r>
              <w:rPr>
                <w:rFonts w:ascii="Times New Roman" w:eastAsia="Arial Unicode MS" w:hAnsi="Times New Roman" w:cs="Times New Roman"/>
                <w:kern w:val="2"/>
                <w:sz w:val="20"/>
                <w:szCs w:val="20"/>
                <w:lang w:eastAsia="ar-SA"/>
              </w:rPr>
              <w:t>Сформированность</w:t>
            </w:r>
            <w:proofErr w:type="spellEnd"/>
            <w:r>
              <w:rPr>
                <w:rFonts w:ascii="Times New Roman" w:eastAsia="Arial Unicode MS" w:hAnsi="Times New Roman" w:cs="Times New Roman"/>
                <w:kern w:val="2"/>
                <w:sz w:val="20"/>
                <w:szCs w:val="20"/>
                <w:lang w:eastAsia="ar-SA"/>
              </w:rPr>
              <w:t xml:space="preserve"> навыков коммуникации со сверстниками</w:t>
            </w:r>
          </w:p>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spacing w:after="0" w:line="240" w:lineRule="auto"/>
              <w:jc w:val="both"/>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инициировать и поддерживать коммуникацию со сверстниками</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408"/>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spacing w:after="0" w:line="240" w:lineRule="auto"/>
              <w:jc w:val="both"/>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применять адекватные способы поведения в разных ситуациях</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361"/>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spacing w:after="0" w:line="240" w:lineRule="auto"/>
              <w:jc w:val="both"/>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обращаться за помощью</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690"/>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restart"/>
          </w:tcPr>
          <w:p w:rsidR="009E1690" w:rsidRDefault="00D03F94">
            <w:pPr>
              <w:widowControl w:val="0"/>
              <w:spacing w:after="0" w:line="240" w:lineRule="auto"/>
              <w:rPr>
                <w:rFonts w:ascii="Times New Roman" w:eastAsia="Arial Unicode MS" w:hAnsi="Times New Roman" w:cs="Times New Roman"/>
                <w:kern w:val="2"/>
                <w:sz w:val="20"/>
                <w:szCs w:val="20"/>
                <w:lang w:eastAsia="ar-SA"/>
              </w:rPr>
            </w:pPr>
            <w:r>
              <w:rPr>
                <w:rFonts w:ascii="Times New Roman" w:eastAsia="Arial Unicode MS" w:hAnsi="Times New Roman" w:cs="Times New Roman"/>
                <w:kern w:val="2"/>
                <w:sz w:val="20"/>
                <w:szCs w:val="20"/>
                <w:lang w:eastAsia="ar-SA"/>
              </w:rPr>
              <w:t>Владение средствами коммуникации</w:t>
            </w:r>
          </w:p>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Arial Unicode MS" w:hAnsi="Times New Roman" w:cs="Times New Roman"/>
                <w:kern w:val="2"/>
                <w:sz w:val="20"/>
                <w:szCs w:val="20"/>
                <w:lang w:eastAsia="ar-SA"/>
              </w:rPr>
              <w:t>адекватность применения ритуалов социального взаимодействия</w:t>
            </w:r>
          </w:p>
        </w:tc>
        <w:tc>
          <w:tcPr>
            <w:tcW w:w="5382" w:type="dxa"/>
          </w:tcPr>
          <w:p w:rsidR="009E1690" w:rsidRDefault="00D03F94">
            <w:pPr>
              <w:widowControl w:val="0"/>
              <w:overflowPunct w:val="0"/>
              <w:spacing w:after="0" w:line="240" w:lineRule="auto"/>
              <w:jc w:val="both"/>
              <w:rPr>
                <w:rFonts w:ascii="Times New Roman" w:eastAsia="MS Mincho" w:hAnsi="Times New Roman" w:cs="Times New Roman"/>
                <w:sz w:val="20"/>
                <w:szCs w:val="20"/>
                <w:lang w:eastAsia="ja-JP"/>
              </w:rPr>
            </w:pPr>
            <w:r>
              <w:rPr>
                <w:rFonts w:ascii="Times New Roman" w:eastAsia="Arial Unicode MS" w:hAnsi="Times New Roman" w:cs="Times New Roman"/>
                <w:kern w:val="2"/>
                <w:sz w:val="20"/>
                <w:szCs w:val="20"/>
                <w:lang w:eastAsia="ar-SA"/>
              </w:rPr>
              <w:t>способность использовать разнообразные средства коммуникации согласно ситуации</w:t>
            </w:r>
          </w:p>
        </w:tc>
        <w:tc>
          <w:tcPr>
            <w:tcW w:w="1460" w:type="dxa"/>
            <w:vMerge w:val="restart"/>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vMerge w:val="restart"/>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690"/>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overflowPunct w:val="0"/>
              <w:spacing w:after="0" w:line="240" w:lineRule="auto"/>
              <w:jc w:val="both"/>
              <w:rPr>
                <w:rFonts w:ascii="Times New Roman" w:eastAsia="MS Mincho" w:hAnsi="Times New Roman" w:cs="Times New Roman"/>
                <w:sz w:val="20"/>
                <w:szCs w:val="20"/>
                <w:lang w:eastAsia="ja-JP"/>
              </w:rPr>
            </w:pPr>
            <w:r>
              <w:rPr>
                <w:rFonts w:ascii="Times New Roman" w:eastAsia="Arial Unicode MS" w:hAnsi="Times New Roman" w:cs="Times New Roman"/>
                <w:kern w:val="2"/>
                <w:sz w:val="20"/>
                <w:szCs w:val="20"/>
                <w:lang w:eastAsia="ar-SA"/>
              </w:rPr>
              <w:t>способность правильно применить ритуалы социального взаимодействия согласно ситуации</w:t>
            </w:r>
          </w:p>
        </w:tc>
        <w:tc>
          <w:tcPr>
            <w:tcW w:w="1460" w:type="dxa"/>
            <w:vMerge/>
            <w:vAlign w:val="center"/>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vMerge/>
            <w:vAlign w:val="center"/>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405"/>
        </w:trPr>
        <w:tc>
          <w:tcPr>
            <w:tcW w:w="438" w:type="dxa"/>
            <w:vMerge w:val="restart"/>
          </w:tcPr>
          <w:p w:rsidR="009E1690" w:rsidRDefault="009E1690">
            <w:pPr>
              <w:widowControl w:val="0"/>
              <w:numPr>
                <w:ilvl w:val="0"/>
                <w:numId w:val="34"/>
              </w:numPr>
              <w:overflowPunct w:val="0"/>
              <w:spacing w:after="0" w:line="240" w:lineRule="auto"/>
              <w:jc w:val="both"/>
              <w:rPr>
                <w:rFonts w:ascii="Times New Roman" w:eastAsia="Times New Roman" w:hAnsi="Times New Roman" w:cs="Times New Roman"/>
                <w:sz w:val="20"/>
                <w:szCs w:val="20"/>
                <w:lang w:eastAsia="ja-JP"/>
              </w:rPr>
            </w:pPr>
          </w:p>
        </w:tc>
        <w:tc>
          <w:tcPr>
            <w:tcW w:w="692" w:type="dxa"/>
            <w:vMerge w:val="restart"/>
            <w:textDirection w:val="btLr"/>
          </w:tcPr>
          <w:p w:rsidR="009E1690" w:rsidRDefault="00D03F94">
            <w:pPr>
              <w:widowControl w:val="0"/>
              <w:spacing w:after="0" w:line="240" w:lineRule="auto"/>
              <w:ind w:left="113" w:right="113"/>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Личностные</w:t>
            </w:r>
          </w:p>
        </w:tc>
        <w:tc>
          <w:tcPr>
            <w:tcW w:w="2142" w:type="dxa"/>
            <w:vMerge w:val="restart"/>
          </w:tcPr>
          <w:p w:rsidR="009E1690" w:rsidRDefault="00D03F94">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Формирование учебного поведения</w:t>
            </w:r>
          </w:p>
        </w:tc>
        <w:tc>
          <w:tcPr>
            <w:tcW w:w="2955" w:type="dxa"/>
            <w:vMerge w:val="restart"/>
          </w:tcPr>
          <w:p w:rsidR="009E1690" w:rsidRDefault="00D03F94">
            <w:pPr>
              <w:widowControl w:val="0"/>
              <w:overflowPunct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Направленность взгляда (на говорящего взрослого, на задание)</w:t>
            </w:r>
          </w:p>
          <w:p w:rsidR="009E1690" w:rsidRDefault="009E1690">
            <w:pPr>
              <w:widowControl w:val="0"/>
              <w:overflowPunct w:val="0"/>
              <w:spacing w:after="0" w:line="240" w:lineRule="auto"/>
              <w:ind w:left="360"/>
              <w:jc w:val="both"/>
              <w:rPr>
                <w:rFonts w:ascii="Times New Roman" w:eastAsia="Times New Roman" w:hAnsi="Times New Roman" w:cs="Times New Roman"/>
                <w:iCs/>
                <w:sz w:val="20"/>
                <w:szCs w:val="20"/>
                <w:lang w:eastAsia="ja-JP"/>
              </w:rPr>
            </w:pP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переключает взгляд с одного предмета на другой</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iCs/>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лице педагога с использованием утрированной мимики</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iCs/>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MS Mincho" w:hAnsi="Times New Roman" w:cs="Times New Roman"/>
                <w:sz w:val="20"/>
                <w:szCs w:val="20"/>
                <w:lang w:eastAsia="ja-JP"/>
              </w:rPr>
            </w:pPr>
            <w:r>
              <w:rPr>
                <w:rFonts w:ascii="Times New Roman" w:eastAsia="Times New Roman" w:hAnsi="Times New Roman" w:cs="Times New Roman"/>
                <w:sz w:val="20"/>
                <w:szCs w:val="20"/>
              </w:rPr>
              <w:t>фиксирует взгляд на лице педагога с использованием голоса</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356"/>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iCs/>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изображении</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iCs/>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экране монитора</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restart"/>
          </w:tcPr>
          <w:p w:rsidR="009E1690" w:rsidRDefault="00D03F94">
            <w:pPr>
              <w:widowControl w:val="0"/>
              <w:overflowPunct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Умение выполнять инструкции педагога</w:t>
            </w:r>
          </w:p>
          <w:p w:rsidR="009E1690" w:rsidRDefault="009E1690">
            <w:pPr>
              <w:widowControl w:val="0"/>
              <w:tabs>
                <w:tab w:val="left" w:pos="1080"/>
              </w:tabs>
              <w:overflowPunct w:val="0"/>
              <w:spacing w:after="0" w:line="240" w:lineRule="auto"/>
              <w:jc w:val="both"/>
              <w:rPr>
                <w:rFonts w:ascii="Times New Roman" w:eastAsia="Times New Roman" w:hAnsi="Times New Roman" w:cs="Times New Roman"/>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стереотипную инструкцию</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одноступенчатую инструкцию</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двухступенчатую инструкцию</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restart"/>
          </w:tcPr>
          <w:p w:rsidR="009E1690" w:rsidRDefault="00D03F94">
            <w:pPr>
              <w:widowControl w:val="0"/>
              <w:overflowPunct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Использование по назначению учебных материалов</w:t>
            </w:r>
          </w:p>
          <w:p w:rsidR="009E1690" w:rsidRDefault="009E1690">
            <w:pPr>
              <w:widowControl w:val="0"/>
              <w:tabs>
                <w:tab w:val="left" w:pos="1080"/>
              </w:tabs>
              <w:overflowPunct w:val="0"/>
              <w:spacing w:after="0" w:line="240" w:lineRule="auto"/>
              <w:jc w:val="both"/>
              <w:rPr>
                <w:rFonts w:ascii="Times New Roman" w:eastAsia="Times New Roman" w:hAnsi="Times New Roman" w:cs="Times New Roman"/>
                <w:sz w:val="20"/>
                <w:szCs w:val="20"/>
                <w:lang w:eastAsia="ja-JP"/>
              </w:rPr>
            </w:pP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бумагу</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цветную бумагу</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тетради, альбомы для рисования</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карандаши, ручки использует по назначению ластик</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tabs>
                <w:tab w:val="left" w:pos="1080"/>
              </w:tabs>
              <w:overflowPunct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краски</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95"/>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линейку</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95"/>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использует по назначению калькулятор</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95"/>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restart"/>
          </w:tcPr>
          <w:p w:rsidR="009E1690" w:rsidRDefault="00D03F94">
            <w:pPr>
              <w:widowControl w:val="0"/>
              <w:overflowPunct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Умение выполнять действия по образцу и по подражанию.</w:t>
            </w:r>
          </w:p>
          <w:p w:rsidR="009E1690" w:rsidRDefault="009E1690">
            <w:pPr>
              <w:widowControl w:val="0"/>
              <w:overflowPunct w:val="0"/>
              <w:spacing w:after="0" w:line="240" w:lineRule="auto"/>
              <w:ind w:left="360"/>
              <w:jc w:val="both"/>
              <w:rPr>
                <w:rFonts w:ascii="Times New Roman" w:eastAsia="Times New Roman" w:hAnsi="Times New Roman" w:cs="Times New Roman"/>
                <w:iCs/>
                <w:sz w:val="20"/>
                <w:szCs w:val="20"/>
                <w:lang w:eastAsia="ja-JP"/>
              </w:rPr>
            </w:pP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подражает действиям, выполняемых педагогом</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95"/>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iCs/>
                <w:sz w:val="20"/>
                <w:szCs w:val="20"/>
                <w:lang w:eastAsia="ja-JP"/>
              </w:rPr>
            </w:pPr>
          </w:p>
        </w:tc>
        <w:tc>
          <w:tcPr>
            <w:tcW w:w="5382" w:type="dxa"/>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последовательно выполняет отдельные операции действия по образцу педагога</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95"/>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iCs/>
                <w:sz w:val="20"/>
                <w:szCs w:val="20"/>
                <w:lang w:eastAsia="ja-JP"/>
              </w:rPr>
            </w:pPr>
          </w:p>
        </w:tc>
        <w:tc>
          <w:tcPr>
            <w:tcW w:w="5382" w:type="dxa"/>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выполняет действия с опорой на картинный план с помощью педагога</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95"/>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iCs/>
                <w:sz w:val="20"/>
                <w:szCs w:val="20"/>
                <w:lang w:eastAsia="ja-JP"/>
              </w:rPr>
            </w:pP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самостоятельно выполняет действия с опорой на картинный план</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95"/>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iCs/>
                <w:sz w:val="20"/>
                <w:szCs w:val="20"/>
                <w:lang w:eastAsia="ja-JP"/>
              </w:rPr>
            </w:pP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668"/>
        </w:trPr>
        <w:tc>
          <w:tcPr>
            <w:tcW w:w="438" w:type="dxa"/>
            <w:vMerge w:val="restart"/>
          </w:tcPr>
          <w:p w:rsidR="009E1690" w:rsidRDefault="009E1690">
            <w:pPr>
              <w:widowControl w:val="0"/>
              <w:numPr>
                <w:ilvl w:val="0"/>
                <w:numId w:val="35"/>
              </w:numPr>
              <w:overflowPunct w:val="0"/>
              <w:spacing w:after="0" w:line="240" w:lineRule="auto"/>
              <w:jc w:val="both"/>
              <w:rPr>
                <w:rFonts w:ascii="Times New Roman" w:eastAsia="Times New Roman" w:hAnsi="Times New Roman" w:cs="Times New Roman"/>
                <w:sz w:val="20"/>
                <w:szCs w:val="20"/>
              </w:rPr>
            </w:pPr>
          </w:p>
        </w:tc>
        <w:tc>
          <w:tcPr>
            <w:tcW w:w="692" w:type="dxa"/>
            <w:vMerge w:val="restart"/>
            <w:textDirection w:val="btLr"/>
            <w:vAlign w:val="center"/>
          </w:tcPr>
          <w:p w:rsidR="009E1690" w:rsidRDefault="00D03F94">
            <w:pPr>
              <w:widowControl w:val="0"/>
              <w:overflowPunct w:val="0"/>
              <w:spacing w:after="0" w:line="240" w:lineRule="auto"/>
              <w:ind w:left="113" w:right="113"/>
              <w:jc w:val="center"/>
              <w:rPr>
                <w:rFonts w:ascii="Times New Roman" w:eastAsia="Times New Roman" w:hAnsi="Times New Roman" w:cs="Times New Roman"/>
                <w:sz w:val="20"/>
                <w:szCs w:val="20"/>
                <w:lang w:eastAsia="ja-JP"/>
              </w:rPr>
            </w:pPr>
            <w:r>
              <w:rPr>
                <w:rFonts w:ascii="Times New Roman" w:eastAsia="Times New Roman" w:hAnsi="Times New Roman" w:cs="Times New Roman"/>
                <w:b/>
                <w:sz w:val="20"/>
                <w:szCs w:val="20"/>
              </w:rPr>
              <w:t>Регулятивные</w:t>
            </w:r>
          </w:p>
        </w:tc>
        <w:tc>
          <w:tcPr>
            <w:tcW w:w="2142" w:type="dxa"/>
            <w:vMerge w:val="restart"/>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Формирование умения выполнять задание</w:t>
            </w:r>
          </w:p>
        </w:tc>
        <w:tc>
          <w:tcPr>
            <w:tcW w:w="2955" w:type="dxa"/>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Умение выполнять задание в течение определенного периода времени.</w:t>
            </w:r>
          </w:p>
        </w:tc>
        <w:tc>
          <w:tcPr>
            <w:tcW w:w="5382" w:type="dxa"/>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способен удерживать произвольное внимание на выполнении посильного задания 8-10 мин.</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78"/>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restart"/>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Умение выполнять задание от начала до конца.</w:t>
            </w:r>
          </w:p>
          <w:p w:rsidR="009E1690" w:rsidRDefault="009E1690">
            <w:pPr>
              <w:widowControl w:val="0"/>
              <w:overflowPunct w:val="0"/>
              <w:spacing w:after="0" w:line="240" w:lineRule="auto"/>
              <w:jc w:val="both"/>
              <w:rPr>
                <w:rFonts w:ascii="Times New Roman" w:eastAsia="Times New Roman" w:hAnsi="Times New Roman" w:cs="Times New Roman"/>
                <w:sz w:val="20"/>
                <w:szCs w:val="20"/>
                <w:lang w:eastAsia="ja-JP"/>
              </w:rPr>
            </w:pP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при организующей, направляющей помощи способен выполнить посильное задание от начала до конца</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78"/>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задания, но требуется незначительная стимуляция</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278"/>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задания самостоятельно от начала до конца</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847"/>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Умения выполнять задание с заданными качественными параметрами.</w:t>
            </w:r>
          </w:p>
          <w:p w:rsidR="009E1690" w:rsidRDefault="009E1690">
            <w:pPr>
              <w:widowControl w:val="0"/>
              <w:overflowPunct w:val="0"/>
              <w:spacing w:after="0" w:line="240" w:lineRule="auto"/>
              <w:jc w:val="both"/>
              <w:rPr>
                <w:rFonts w:ascii="Times New Roman" w:eastAsia="Times New Roman" w:hAnsi="Times New Roman" w:cs="Times New Roman"/>
                <w:sz w:val="20"/>
                <w:szCs w:val="20"/>
                <w:lang w:eastAsia="ja-JP"/>
              </w:rPr>
            </w:pPr>
          </w:p>
        </w:tc>
        <w:tc>
          <w:tcPr>
            <w:tcW w:w="5382" w:type="dxa"/>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ориентируется в качественных параметрах задания в соответствии с содержанием программы обучения по предмету</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425"/>
        </w:trPr>
        <w:tc>
          <w:tcPr>
            <w:tcW w:w="438" w:type="dxa"/>
            <w:vMerge w:val="restart"/>
          </w:tcPr>
          <w:p w:rsidR="009E1690" w:rsidRDefault="009E1690">
            <w:pPr>
              <w:widowControl w:val="0"/>
              <w:numPr>
                <w:ilvl w:val="0"/>
                <w:numId w:val="36"/>
              </w:numPr>
              <w:overflowPunct w:val="0"/>
              <w:spacing w:after="0" w:line="240" w:lineRule="auto"/>
              <w:jc w:val="both"/>
              <w:rPr>
                <w:rFonts w:ascii="Times New Roman" w:eastAsia="Times New Roman" w:hAnsi="Times New Roman" w:cs="Times New Roman"/>
                <w:sz w:val="20"/>
                <w:szCs w:val="20"/>
              </w:rPr>
            </w:pPr>
          </w:p>
        </w:tc>
        <w:tc>
          <w:tcPr>
            <w:tcW w:w="692" w:type="dxa"/>
            <w:vMerge w:val="restart"/>
            <w:textDirection w:val="btLr"/>
          </w:tcPr>
          <w:p w:rsidR="009E1690" w:rsidRDefault="00D03F94">
            <w:pPr>
              <w:widowControl w:val="0"/>
              <w:overflowPunct w:val="0"/>
              <w:spacing w:after="0" w:line="240" w:lineRule="auto"/>
              <w:ind w:left="113" w:right="113"/>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Познавательные</w:t>
            </w:r>
          </w:p>
        </w:tc>
        <w:tc>
          <w:tcPr>
            <w:tcW w:w="2142" w:type="dxa"/>
            <w:vMerge w:val="restart"/>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Формирование умения самостоятельно переходить от одного задания (операции, действия) к другому.</w:t>
            </w:r>
          </w:p>
        </w:tc>
        <w:tc>
          <w:tcPr>
            <w:tcW w:w="2955" w:type="dxa"/>
            <w:vMerge w:val="restart"/>
          </w:tcPr>
          <w:p w:rsidR="009E1690" w:rsidRDefault="00D03F94">
            <w:pPr>
              <w:widowControl w:val="0"/>
              <w:overflowPunct w:val="0"/>
              <w:spacing w:after="0" w:line="240" w:lineRule="auto"/>
              <w:jc w:val="both"/>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ориентируется в режиме дня, расписании уроков самостоятельно</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425"/>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lang w:eastAsia="ja-JP"/>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самостоятельно выстраивает алгоритм предстоящей деятельности (словесный или наглядный план)</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417"/>
        </w:trPr>
        <w:tc>
          <w:tcPr>
            <w:tcW w:w="438" w:type="dxa"/>
            <w:vMerge/>
            <w:vAlign w:val="center"/>
          </w:tcPr>
          <w:p w:rsidR="009E1690" w:rsidRDefault="009E1690">
            <w:pPr>
              <w:widowControl w:val="0"/>
              <w:spacing w:after="0" w:line="240" w:lineRule="auto"/>
              <w:rPr>
                <w:rFonts w:ascii="Times New Roman" w:eastAsia="Times New Roman" w:hAnsi="Times New Roman" w:cs="Times New Roman"/>
                <w:sz w:val="20"/>
                <w:szCs w:val="20"/>
              </w:rPr>
            </w:pPr>
          </w:p>
        </w:tc>
        <w:tc>
          <w:tcPr>
            <w:tcW w:w="692" w:type="dxa"/>
            <w:vMerge/>
            <w:vAlign w:val="center"/>
          </w:tcPr>
          <w:p w:rsidR="009E1690" w:rsidRDefault="009E1690">
            <w:pPr>
              <w:widowControl w:val="0"/>
              <w:spacing w:after="0" w:line="240" w:lineRule="auto"/>
              <w:rPr>
                <w:rFonts w:ascii="Times New Roman" w:eastAsia="Times New Roman" w:hAnsi="Times New Roman" w:cs="Times New Roman"/>
                <w:b/>
                <w:sz w:val="20"/>
                <w:szCs w:val="20"/>
                <w:lang w:eastAsia="ja-JP"/>
              </w:rPr>
            </w:pPr>
          </w:p>
        </w:tc>
        <w:tc>
          <w:tcPr>
            <w:tcW w:w="2142"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2955" w:type="dxa"/>
            <w:vMerge/>
            <w:vAlign w:val="center"/>
          </w:tcPr>
          <w:p w:rsidR="009E1690" w:rsidRDefault="009E1690">
            <w:pPr>
              <w:widowControl w:val="0"/>
              <w:spacing w:after="0" w:line="240" w:lineRule="auto"/>
              <w:rPr>
                <w:rFonts w:ascii="Times New Roman" w:eastAsia="Times New Roman" w:hAnsi="Times New Roman" w:cs="Times New Roman"/>
                <w:sz w:val="20"/>
                <w:szCs w:val="20"/>
                <w:lang w:eastAsia="ja-JP"/>
              </w:rPr>
            </w:pPr>
          </w:p>
        </w:tc>
        <w:tc>
          <w:tcPr>
            <w:tcW w:w="5382" w:type="dxa"/>
          </w:tcPr>
          <w:p w:rsidR="009E1690" w:rsidRDefault="00D03F94">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самостоятельно переходит от одного задания (операции, действия) к другому в соответствии с алгоритмом.</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r w:rsidR="009E1690">
        <w:trPr>
          <w:trHeight w:val="417"/>
        </w:trPr>
        <w:tc>
          <w:tcPr>
            <w:tcW w:w="438" w:type="dxa"/>
          </w:tcPr>
          <w:p w:rsidR="009E1690" w:rsidRDefault="009E1690">
            <w:pPr>
              <w:widowControl w:val="0"/>
              <w:numPr>
                <w:ilvl w:val="0"/>
                <w:numId w:val="37"/>
              </w:numPr>
              <w:overflowPunct w:val="0"/>
              <w:spacing w:after="0" w:line="240" w:lineRule="auto"/>
              <w:jc w:val="both"/>
              <w:rPr>
                <w:rFonts w:ascii="Times New Roman" w:eastAsia="Times New Roman" w:hAnsi="Times New Roman" w:cs="Times New Roman"/>
                <w:sz w:val="20"/>
                <w:szCs w:val="20"/>
              </w:rPr>
            </w:pPr>
          </w:p>
        </w:tc>
        <w:tc>
          <w:tcPr>
            <w:tcW w:w="692" w:type="dxa"/>
          </w:tcPr>
          <w:p w:rsidR="009E1690" w:rsidRDefault="009E1690">
            <w:pPr>
              <w:widowControl w:val="0"/>
              <w:spacing w:after="0" w:line="240" w:lineRule="auto"/>
              <w:rPr>
                <w:rFonts w:ascii="Times New Roman" w:eastAsia="Times New Roman" w:hAnsi="Times New Roman" w:cs="Times New Roman"/>
                <w:b/>
                <w:bCs/>
                <w:sz w:val="20"/>
                <w:szCs w:val="20"/>
                <w:lang w:eastAsia="ja-JP"/>
              </w:rPr>
            </w:pPr>
          </w:p>
        </w:tc>
        <w:tc>
          <w:tcPr>
            <w:tcW w:w="10479" w:type="dxa"/>
            <w:gridSpan w:val="3"/>
          </w:tcPr>
          <w:p w:rsidR="009E1690" w:rsidRDefault="00D03F94">
            <w:pPr>
              <w:widowControl w:val="0"/>
              <w:spacing w:after="0" w:line="240" w:lineRule="auto"/>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Итоговая оценка выявленных образовательных результатов обучения</w:t>
            </w:r>
          </w:p>
        </w:tc>
        <w:tc>
          <w:tcPr>
            <w:tcW w:w="146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c>
          <w:tcPr>
            <w:tcW w:w="1500" w:type="dxa"/>
          </w:tcPr>
          <w:p w:rsidR="009E1690" w:rsidRDefault="009E1690">
            <w:pPr>
              <w:widowControl w:val="0"/>
              <w:spacing w:after="0" w:line="240" w:lineRule="auto"/>
              <w:rPr>
                <w:rFonts w:ascii="Times New Roman" w:eastAsia="MS Mincho" w:hAnsi="Times New Roman" w:cs="Times New Roman"/>
                <w:sz w:val="20"/>
                <w:szCs w:val="20"/>
                <w:lang w:eastAsia="ja-JP"/>
              </w:rPr>
            </w:pPr>
          </w:p>
        </w:tc>
      </w:tr>
    </w:tbl>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D03F94">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 xml:space="preserve">Рабочая программа определяет три уровня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базовых учебных действий:</w:t>
      </w:r>
    </w:p>
    <w:p w:rsidR="009E1690" w:rsidRDefault="00D03F94">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низкий, минимальный и достаточный.</w:t>
      </w:r>
    </w:p>
    <w:p w:rsidR="009E1690" w:rsidRDefault="00D03F94">
      <w:pPr>
        <w:spacing w:after="0" w:line="240" w:lineRule="auto"/>
        <w:jc w:val="both"/>
        <w:rPr>
          <w:rFonts w:ascii="Times New Roman" w:eastAsia="MS Mincho" w:hAnsi="Times New Roman" w:cs="Times New Roman"/>
          <w:color w:val="0070C0"/>
          <w:sz w:val="24"/>
          <w:szCs w:val="24"/>
          <w:lang w:eastAsia="ja-JP"/>
        </w:rPr>
      </w:pPr>
      <w:r>
        <w:rPr>
          <w:rFonts w:ascii="Times New Roman" w:hAnsi="Times New Roman" w:cs="Times New Roman"/>
          <w:i/>
          <w:sz w:val="24"/>
          <w:szCs w:val="24"/>
        </w:rPr>
        <w:t xml:space="preserve">«НИЗКИЙ» - </w:t>
      </w:r>
      <w:r>
        <w:rPr>
          <w:rFonts w:ascii="Times New Roman" w:hAnsi="Times New Roman" w:cs="Times New Roman"/>
          <w:sz w:val="24"/>
          <w:szCs w:val="24"/>
        </w:rPr>
        <w:t xml:space="preserve">способен выполнить действия </w:t>
      </w:r>
      <w:r>
        <w:rPr>
          <w:rFonts w:ascii="Times New Roman" w:hAnsi="Times New Roman" w:cs="Times New Roman"/>
          <w:i/>
          <w:sz w:val="24"/>
          <w:szCs w:val="24"/>
        </w:rPr>
        <w:t>от 1 до 34</w:t>
      </w:r>
      <w:proofErr w:type="gramStart"/>
      <w:r>
        <w:rPr>
          <w:rFonts w:ascii="Times New Roman" w:hAnsi="Times New Roman" w:cs="Times New Roman"/>
          <w:i/>
          <w:sz w:val="24"/>
          <w:szCs w:val="24"/>
        </w:rPr>
        <w:t>%  (</w:t>
      </w:r>
      <w:proofErr w:type="gramEnd"/>
      <w:r>
        <w:rPr>
          <w:rFonts w:ascii="Times New Roman" w:hAnsi="Times New Roman" w:cs="Times New Roman"/>
          <w:i/>
          <w:sz w:val="24"/>
          <w:szCs w:val="24"/>
        </w:rPr>
        <w:t>от максимального количества баллов).</w:t>
      </w:r>
    </w:p>
    <w:p w:rsidR="009E1690" w:rsidRDefault="00D03F94">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«МИНИМАЛЬНЫЙ»</w:t>
      </w:r>
      <w:r>
        <w:rPr>
          <w:rFonts w:ascii="Times New Roman" w:hAnsi="Times New Roman" w:cs="Times New Roman"/>
          <w:sz w:val="24"/>
          <w:szCs w:val="24"/>
        </w:rPr>
        <w:t xml:space="preserve"> - способен выполнить действия от 35% до 65%</w:t>
      </w:r>
      <w:r>
        <w:rPr>
          <w:rFonts w:ascii="Times New Roman" w:hAnsi="Times New Roman" w:cs="Times New Roman"/>
          <w:i/>
          <w:sz w:val="24"/>
          <w:szCs w:val="24"/>
        </w:rPr>
        <w:t xml:space="preserve"> (от максимального количества баллов).</w:t>
      </w:r>
    </w:p>
    <w:p w:rsidR="009E1690" w:rsidRDefault="00D03F94">
      <w:pPr>
        <w:spacing w:after="0" w:line="240" w:lineRule="auto"/>
        <w:jc w:val="both"/>
        <w:rPr>
          <w:rFonts w:ascii="Times New Roman" w:hAnsi="Times New Roman" w:cs="Times New Roman"/>
          <w:bCs/>
          <w:color w:val="000000"/>
          <w:sz w:val="24"/>
          <w:szCs w:val="24"/>
        </w:rPr>
      </w:pPr>
      <w:r>
        <w:rPr>
          <w:rFonts w:ascii="Times New Roman" w:hAnsi="Times New Roman" w:cs="Times New Roman"/>
          <w:i/>
          <w:sz w:val="24"/>
          <w:szCs w:val="24"/>
        </w:rPr>
        <w:t xml:space="preserve">«ДОСТАТОЧНЫЙ» - </w:t>
      </w:r>
      <w:r>
        <w:rPr>
          <w:rFonts w:ascii="Times New Roman" w:hAnsi="Times New Roman" w:cs="Times New Roman"/>
          <w:sz w:val="24"/>
          <w:szCs w:val="24"/>
        </w:rPr>
        <w:t>способен выполнить действия свыше 65%</w:t>
      </w:r>
      <w:r>
        <w:rPr>
          <w:rFonts w:ascii="Times New Roman" w:hAnsi="Times New Roman" w:cs="Times New Roman"/>
          <w:i/>
          <w:sz w:val="24"/>
          <w:szCs w:val="24"/>
        </w:rPr>
        <w:t>(от максимального количества баллов).</w:t>
      </w:r>
    </w:p>
    <w:p w:rsidR="009E1690" w:rsidRDefault="009E1690">
      <w:pPr>
        <w:spacing w:after="0" w:line="240" w:lineRule="auto"/>
        <w:jc w:val="both"/>
        <w:rPr>
          <w:rFonts w:ascii="Times New Roman" w:hAnsi="Times New Roman" w:cs="Times New Roman"/>
          <w:b/>
          <w:bCs/>
          <w:color w:val="000000"/>
          <w:sz w:val="24"/>
          <w:szCs w:val="24"/>
        </w:rPr>
      </w:pPr>
    </w:p>
    <w:p w:rsidR="009E1690" w:rsidRDefault="00D03F94">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Таблица</w:t>
      </w:r>
      <w:r>
        <w:rPr>
          <w:rFonts w:ascii="Times New Roman" w:hAnsi="Times New Roman" w:cs="Times New Roman"/>
          <w:b/>
          <w:i/>
          <w:sz w:val="24"/>
          <w:szCs w:val="24"/>
        </w:rPr>
        <w:t xml:space="preserve">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базовых учебных действий</w:t>
      </w:r>
      <w:r>
        <w:rPr>
          <w:rFonts w:ascii="Times New Roman" w:hAnsi="Times New Roman" w:cs="Times New Roman"/>
          <w:b/>
          <w:i/>
          <w:sz w:val="24"/>
          <w:szCs w:val="24"/>
        </w:rPr>
        <w:t xml:space="preserve"> </w:t>
      </w:r>
      <w:r>
        <w:rPr>
          <w:rFonts w:ascii="Times New Roman" w:hAnsi="Times New Roman" w:cs="Times New Roman"/>
          <w:b/>
          <w:sz w:val="24"/>
          <w:szCs w:val="24"/>
        </w:rPr>
        <w:t>по коррекционному курсу «Предметно-практические действия»</w:t>
      </w:r>
    </w:p>
    <w:p w:rsidR="009E1690" w:rsidRDefault="009E1690">
      <w:pPr>
        <w:spacing w:after="0" w:line="240" w:lineRule="auto"/>
        <w:jc w:val="center"/>
        <w:rPr>
          <w:rFonts w:ascii="Times New Roman" w:hAnsi="Times New Roman" w:cs="Times New Roman"/>
          <w:b/>
          <w:bCs/>
          <w:color w:val="000000"/>
          <w:sz w:val="24"/>
          <w:szCs w:val="24"/>
        </w:rPr>
      </w:pPr>
    </w:p>
    <w:tbl>
      <w:tblPr>
        <w:tblStyle w:val="1b"/>
        <w:tblW w:w="4450" w:type="pct"/>
        <w:tblInd w:w="742" w:type="dxa"/>
        <w:tblLayout w:type="fixed"/>
        <w:tblLook w:val="04A0" w:firstRow="1" w:lastRow="0" w:firstColumn="1" w:lastColumn="0" w:noHBand="0" w:noVBand="1"/>
      </w:tblPr>
      <w:tblGrid>
        <w:gridCol w:w="680"/>
        <w:gridCol w:w="3410"/>
        <w:gridCol w:w="1531"/>
        <w:gridCol w:w="1532"/>
        <w:gridCol w:w="1403"/>
        <w:gridCol w:w="1405"/>
        <w:gridCol w:w="1601"/>
        <w:gridCol w:w="1598"/>
      </w:tblGrid>
      <w:tr w:rsidR="009E1690">
        <w:trPr>
          <w:trHeight w:val="941"/>
        </w:trPr>
        <w:tc>
          <w:tcPr>
            <w:tcW w:w="671" w:type="dxa"/>
            <w:vMerge w:val="restart"/>
          </w:tcPr>
          <w:p w:rsidR="009E1690" w:rsidRDefault="00D03F94">
            <w:pPr>
              <w:widowControl w:val="0"/>
              <w:spacing w:after="0" w:line="240" w:lineRule="auto"/>
              <w:jc w:val="right"/>
              <w:rPr>
                <w:b/>
                <w:color w:val="000000" w:themeColor="text1"/>
              </w:rPr>
            </w:pPr>
            <w:r>
              <w:rPr>
                <w:rFonts w:ascii="Times New Roman" w:eastAsia="Calibri" w:hAnsi="Times New Roman" w:cs="Times New Roman"/>
                <w:b/>
                <w:color w:val="000000" w:themeColor="text1"/>
              </w:rPr>
              <w:t>№</w:t>
            </w:r>
          </w:p>
        </w:tc>
        <w:tc>
          <w:tcPr>
            <w:tcW w:w="3360" w:type="dxa"/>
            <w:vMerge w:val="restart"/>
          </w:tcPr>
          <w:p w:rsidR="009E1690" w:rsidRDefault="00D03F94">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 xml:space="preserve">Результаты анализа </w:t>
            </w:r>
            <w:proofErr w:type="spellStart"/>
            <w:r>
              <w:rPr>
                <w:rFonts w:ascii="Times New Roman" w:eastAsia="Calibri" w:hAnsi="Times New Roman" w:cs="Times New Roman"/>
                <w:b/>
                <w:bCs/>
                <w:color w:val="000000" w:themeColor="text1"/>
              </w:rPr>
              <w:t>сформированности</w:t>
            </w:r>
            <w:proofErr w:type="spellEnd"/>
          </w:p>
          <w:p w:rsidR="009E1690" w:rsidRDefault="00D03F94">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базовых</w:t>
            </w:r>
          </w:p>
          <w:p w:rsidR="009E1690" w:rsidRDefault="00D03F94">
            <w:pPr>
              <w:widowControl w:val="0"/>
              <w:spacing w:after="0" w:line="240" w:lineRule="auto"/>
              <w:jc w:val="right"/>
              <w:rPr>
                <w:b/>
                <w:color w:val="000000" w:themeColor="text1"/>
              </w:rPr>
            </w:pPr>
            <w:r>
              <w:rPr>
                <w:rFonts w:ascii="Times New Roman" w:eastAsia="Calibri" w:hAnsi="Times New Roman" w:cs="Times New Roman"/>
                <w:b/>
                <w:bCs/>
                <w:color w:val="000000" w:themeColor="text1"/>
              </w:rPr>
              <w:t>действий</w:t>
            </w:r>
          </w:p>
          <w:p w:rsidR="009E1690" w:rsidRDefault="009E1690">
            <w:pPr>
              <w:widowControl w:val="0"/>
              <w:spacing w:after="0" w:line="240" w:lineRule="auto"/>
              <w:jc w:val="both"/>
              <w:rPr>
                <w:b/>
                <w:color w:val="000000" w:themeColor="text1"/>
              </w:rPr>
            </w:pPr>
          </w:p>
          <w:p w:rsidR="009E1690" w:rsidRDefault="00D03F94">
            <w:pPr>
              <w:widowControl w:val="0"/>
              <w:spacing w:after="0" w:line="240" w:lineRule="auto"/>
              <w:rPr>
                <w:b/>
                <w:color w:val="000000" w:themeColor="text1"/>
              </w:rPr>
            </w:pPr>
            <w:r>
              <w:rPr>
                <w:rFonts w:ascii="Times New Roman" w:eastAsia="Calibri" w:hAnsi="Times New Roman" w:cs="Times New Roman"/>
                <w:b/>
                <w:color w:val="000000" w:themeColor="text1"/>
              </w:rPr>
              <w:t>Ф.И.</w:t>
            </w:r>
          </w:p>
          <w:p w:rsidR="009E1690" w:rsidRDefault="00D03F94">
            <w:pPr>
              <w:widowControl w:val="0"/>
              <w:spacing w:after="0" w:line="240" w:lineRule="auto"/>
              <w:rPr>
                <w:color w:val="000000" w:themeColor="text1"/>
              </w:rPr>
            </w:pPr>
            <w:r>
              <w:rPr>
                <w:rFonts w:ascii="Times New Roman" w:eastAsia="Calibri" w:hAnsi="Times New Roman" w:cs="Times New Roman"/>
                <w:b/>
                <w:color w:val="000000" w:themeColor="text1"/>
              </w:rPr>
              <w:t>обучающихся</w:t>
            </w:r>
          </w:p>
        </w:tc>
        <w:tc>
          <w:tcPr>
            <w:tcW w:w="3017" w:type="dxa"/>
            <w:gridSpan w:val="2"/>
          </w:tcPr>
          <w:p w:rsidR="009E1690" w:rsidRDefault="00D03F94">
            <w:pPr>
              <w:widowControl w:val="0"/>
              <w:spacing w:after="0" w:line="240" w:lineRule="auto"/>
              <w:jc w:val="center"/>
              <w:rPr>
                <w:b/>
                <w:i/>
              </w:rPr>
            </w:pPr>
            <w:r>
              <w:rPr>
                <w:rFonts w:ascii="Times New Roman" w:eastAsia="Calibri" w:hAnsi="Times New Roman" w:cs="Times New Roman"/>
                <w:b/>
                <w:i/>
              </w:rPr>
              <w:t>«НИЗКИЙ» -</w:t>
            </w:r>
          </w:p>
          <w:p w:rsidR="009E1690" w:rsidRDefault="00D03F94">
            <w:pPr>
              <w:widowControl w:val="0"/>
              <w:spacing w:after="0" w:line="240" w:lineRule="auto"/>
              <w:jc w:val="center"/>
              <w:rPr>
                <w:b/>
              </w:rPr>
            </w:pPr>
            <w:r>
              <w:rPr>
                <w:rFonts w:ascii="Times New Roman" w:eastAsia="Calibri" w:hAnsi="Times New Roman" w:cs="Times New Roman"/>
                <w:b/>
                <w:i/>
              </w:rPr>
              <w:t xml:space="preserve"> </w:t>
            </w:r>
            <w:r>
              <w:rPr>
                <w:rFonts w:ascii="Times New Roman" w:eastAsia="Calibri" w:hAnsi="Times New Roman" w:cs="Times New Roman"/>
                <w:b/>
              </w:rPr>
              <w:t>способен выполнить действия</w:t>
            </w:r>
          </w:p>
          <w:p w:rsidR="009E1690" w:rsidRDefault="00D03F94">
            <w:pPr>
              <w:widowControl w:val="0"/>
              <w:spacing w:after="0" w:line="240" w:lineRule="auto"/>
              <w:jc w:val="center"/>
              <w:rPr>
                <w:rFonts w:eastAsia="Times New Roman"/>
                <w:b/>
                <w:bCs/>
                <w:lang w:eastAsia="ja-JP"/>
              </w:rPr>
            </w:pPr>
            <w:r>
              <w:rPr>
                <w:rFonts w:ascii="Times New Roman" w:hAnsi="Times New Roman" w:cs="Times New Roman"/>
                <w:b/>
              </w:rPr>
              <w:t>от 1 до 34%</w:t>
            </w:r>
          </w:p>
        </w:tc>
        <w:tc>
          <w:tcPr>
            <w:tcW w:w="2766" w:type="dxa"/>
            <w:gridSpan w:val="2"/>
          </w:tcPr>
          <w:p w:rsidR="009E1690" w:rsidRDefault="00D03F94">
            <w:pPr>
              <w:widowControl w:val="0"/>
              <w:spacing w:after="0" w:line="240" w:lineRule="auto"/>
              <w:jc w:val="center"/>
              <w:rPr>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w:t>
            </w:r>
          </w:p>
          <w:p w:rsidR="009E1690" w:rsidRDefault="00D03F94">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rsidR="009E1690" w:rsidRDefault="009E1690">
            <w:pPr>
              <w:widowControl w:val="0"/>
              <w:spacing w:after="0" w:line="240" w:lineRule="auto"/>
              <w:rPr>
                <w:rFonts w:ascii="Times New Roman" w:eastAsia="Calibri" w:hAnsi="Times New Roman" w:cs="Times New Roman"/>
              </w:rPr>
            </w:pPr>
          </w:p>
        </w:tc>
        <w:tc>
          <w:tcPr>
            <w:tcW w:w="3151" w:type="dxa"/>
            <w:gridSpan w:val="2"/>
          </w:tcPr>
          <w:p w:rsidR="009E1690" w:rsidRDefault="00D03F94">
            <w:pPr>
              <w:widowControl w:val="0"/>
              <w:spacing w:after="0" w:line="240" w:lineRule="auto"/>
              <w:jc w:val="center"/>
              <w:rPr>
                <w:b/>
              </w:rPr>
            </w:pP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w:t>
            </w:r>
          </w:p>
          <w:p w:rsidR="009E1690" w:rsidRDefault="00D03F94">
            <w:pPr>
              <w:widowControl w:val="0"/>
              <w:spacing w:after="0" w:line="240" w:lineRule="auto"/>
              <w:jc w:val="center"/>
              <w:rPr>
                <w:rFonts w:eastAsia="Times New Roman"/>
                <w:b/>
                <w:bCs/>
                <w:lang w:eastAsia="ja-JP"/>
              </w:rPr>
            </w:pPr>
            <w:r>
              <w:rPr>
                <w:rFonts w:ascii="Times New Roman" w:hAnsi="Times New Roman" w:cs="Times New Roman"/>
                <w:b/>
              </w:rPr>
              <w:t>свыше 65%</w:t>
            </w:r>
          </w:p>
        </w:tc>
      </w:tr>
      <w:tr w:rsidR="009E1690">
        <w:trPr>
          <w:trHeight w:val="403"/>
        </w:trPr>
        <w:tc>
          <w:tcPr>
            <w:tcW w:w="671" w:type="dxa"/>
            <w:vMerge/>
            <w:vAlign w:val="center"/>
          </w:tcPr>
          <w:p w:rsidR="009E1690" w:rsidRDefault="009E1690">
            <w:pPr>
              <w:widowControl w:val="0"/>
              <w:spacing w:after="0" w:line="240" w:lineRule="auto"/>
              <w:rPr>
                <w:b/>
                <w:color w:val="000000" w:themeColor="text1"/>
              </w:rPr>
            </w:pPr>
          </w:p>
        </w:tc>
        <w:tc>
          <w:tcPr>
            <w:tcW w:w="3360" w:type="dxa"/>
            <w:vMerge/>
            <w:vAlign w:val="center"/>
          </w:tcPr>
          <w:p w:rsidR="009E1690" w:rsidRDefault="009E1690">
            <w:pPr>
              <w:widowControl w:val="0"/>
              <w:spacing w:after="0" w:line="240" w:lineRule="auto"/>
              <w:rPr>
                <w:color w:val="000000" w:themeColor="text1"/>
              </w:rPr>
            </w:pPr>
          </w:p>
        </w:tc>
        <w:tc>
          <w:tcPr>
            <w:tcW w:w="1508" w:type="dxa"/>
          </w:tcPr>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1</w:t>
            </w:r>
          </w:p>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полугодие</w:t>
            </w:r>
          </w:p>
        </w:tc>
        <w:tc>
          <w:tcPr>
            <w:tcW w:w="1509"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w:t>
            </w:r>
          </w:p>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полугодие</w:t>
            </w:r>
          </w:p>
        </w:tc>
        <w:tc>
          <w:tcPr>
            <w:tcW w:w="1382" w:type="dxa"/>
          </w:tcPr>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1</w:t>
            </w:r>
          </w:p>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полугодие</w:t>
            </w:r>
          </w:p>
        </w:tc>
        <w:tc>
          <w:tcPr>
            <w:tcW w:w="1384"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w:t>
            </w:r>
          </w:p>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полугодие</w:t>
            </w:r>
          </w:p>
        </w:tc>
        <w:tc>
          <w:tcPr>
            <w:tcW w:w="1577" w:type="dxa"/>
          </w:tcPr>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1</w:t>
            </w:r>
          </w:p>
          <w:p w:rsidR="009E1690" w:rsidRDefault="00D03F94">
            <w:pPr>
              <w:widowControl w:val="0"/>
              <w:spacing w:after="0" w:line="240" w:lineRule="auto"/>
              <w:jc w:val="center"/>
              <w:rPr>
                <w:color w:val="000000" w:themeColor="text1"/>
              </w:rPr>
            </w:pPr>
            <w:r>
              <w:rPr>
                <w:rFonts w:ascii="Times New Roman" w:eastAsia="Calibri" w:hAnsi="Times New Roman" w:cs="Times New Roman"/>
                <w:color w:val="000000" w:themeColor="text1"/>
              </w:rPr>
              <w:t>полугодие</w:t>
            </w:r>
          </w:p>
        </w:tc>
        <w:tc>
          <w:tcPr>
            <w:tcW w:w="1574"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w:t>
            </w:r>
          </w:p>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полугодие</w:t>
            </w:r>
          </w:p>
        </w:tc>
      </w:tr>
      <w:tr w:rsidR="009E1690">
        <w:trPr>
          <w:trHeight w:val="116"/>
        </w:trPr>
        <w:tc>
          <w:tcPr>
            <w:tcW w:w="671" w:type="dxa"/>
            <w:vAlign w:val="center"/>
          </w:tcPr>
          <w:p w:rsidR="009E1690" w:rsidRDefault="00D03F94">
            <w:pPr>
              <w:widowControl w:val="0"/>
              <w:spacing w:after="0" w:line="240" w:lineRule="auto"/>
              <w:rPr>
                <w:rFonts w:ascii="Times New Roman" w:eastAsia="Calibri" w:hAnsi="Times New Roman" w:cs="Times New Roman"/>
              </w:rPr>
            </w:pPr>
            <w:r>
              <w:rPr>
                <w:rFonts w:ascii="Times New Roman" w:eastAsia="Calibri" w:hAnsi="Times New Roman" w:cs="Times New Roman"/>
              </w:rPr>
              <w:t>1</w:t>
            </w:r>
          </w:p>
        </w:tc>
        <w:tc>
          <w:tcPr>
            <w:tcW w:w="3360" w:type="dxa"/>
            <w:vAlign w:val="center"/>
          </w:tcPr>
          <w:p w:rsidR="009E1690" w:rsidRDefault="009E1690">
            <w:pPr>
              <w:widowControl w:val="0"/>
              <w:spacing w:after="0" w:line="240" w:lineRule="auto"/>
              <w:jc w:val="both"/>
              <w:rPr>
                <w:color w:val="000000" w:themeColor="text1"/>
              </w:rPr>
            </w:pPr>
          </w:p>
        </w:tc>
        <w:tc>
          <w:tcPr>
            <w:tcW w:w="150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09"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4"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7"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4" w:type="dxa"/>
            <w:vAlign w:val="center"/>
          </w:tcPr>
          <w:p w:rsidR="009E1690" w:rsidRDefault="009E1690">
            <w:pPr>
              <w:widowControl w:val="0"/>
              <w:spacing w:after="0" w:line="240" w:lineRule="auto"/>
              <w:jc w:val="center"/>
              <w:rPr>
                <w:rFonts w:ascii="Times New Roman" w:eastAsia="Calibri" w:hAnsi="Times New Roman" w:cs="Times New Roman"/>
              </w:rPr>
            </w:pPr>
          </w:p>
        </w:tc>
      </w:tr>
      <w:tr w:rsidR="009E1690">
        <w:trPr>
          <w:trHeight w:val="134"/>
        </w:trPr>
        <w:tc>
          <w:tcPr>
            <w:tcW w:w="671" w:type="dxa"/>
            <w:vAlign w:val="center"/>
          </w:tcPr>
          <w:p w:rsidR="009E1690" w:rsidRDefault="00D03F94">
            <w:pPr>
              <w:widowControl w:val="0"/>
              <w:spacing w:after="0" w:line="240" w:lineRule="auto"/>
              <w:rPr>
                <w:rFonts w:ascii="Times New Roman" w:eastAsia="Calibri" w:hAnsi="Times New Roman" w:cs="Times New Roman"/>
              </w:rPr>
            </w:pPr>
            <w:r>
              <w:rPr>
                <w:rFonts w:ascii="Times New Roman" w:eastAsia="Calibri" w:hAnsi="Times New Roman" w:cs="Times New Roman"/>
              </w:rPr>
              <w:t>2</w:t>
            </w:r>
          </w:p>
        </w:tc>
        <w:tc>
          <w:tcPr>
            <w:tcW w:w="3360" w:type="dxa"/>
            <w:vAlign w:val="center"/>
          </w:tcPr>
          <w:p w:rsidR="009E1690" w:rsidRDefault="009E1690">
            <w:pPr>
              <w:widowControl w:val="0"/>
              <w:spacing w:after="0" w:line="240" w:lineRule="auto"/>
              <w:jc w:val="both"/>
              <w:rPr>
                <w:color w:val="000000" w:themeColor="text1"/>
              </w:rPr>
            </w:pPr>
          </w:p>
        </w:tc>
        <w:tc>
          <w:tcPr>
            <w:tcW w:w="150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09"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4"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7"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4" w:type="dxa"/>
            <w:vAlign w:val="center"/>
          </w:tcPr>
          <w:p w:rsidR="009E1690" w:rsidRDefault="009E1690">
            <w:pPr>
              <w:widowControl w:val="0"/>
              <w:spacing w:after="0" w:line="240" w:lineRule="auto"/>
              <w:jc w:val="center"/>
              <w:rPr>
                <w:rFonts w:ascii="Times New Roman" w:eastAsia="Calibri" w:hAnsi="Times New Roman" w:cs="Times New Roman"/>
              </w:rPr>
            </w:pPr>
          </w:p>
        </w:tc>
      </w:tr>
      <w:tr w:rsidR="009E1690">
        <w:trPr>
          <w:trHeight w:val="250"/>
        </w:trPr>
        <w:tc>
          <w:tcPr>
            <w:tcW w:w="671" w:type="dxa"/>
            <w:vAlign w:val="center"/>
          </w:tcPr>
          <w:p w:rsidR="009E1690" w:rsidRDefault="009E1690">
            <w:pPr>
              <w:widowControl w:val="0"/>
              <w:spacing w:after="0" w:line="240" w:lineRule="auto"/>
              <w:rPr>
                <w:rFonts w:ascii="Times New Roman" w:eastAsia="Calibri" w:hAnsi="Times New Roman" w:cs="Times New Roman"/>
              </w:rPr>
            </w:pPr>
          </w:p>
        </w:tc>
        <w:tc>
          <w:tcPr>
            <w:tcW w:w="3360" w:type="dxa"/>
            <w:vAlign w:val="center"/>
          </w:tcPr>
          <w:p w:rsidR="009E1690" w:rsidRDefault="00D03F94">
            <w:pPr>
              <w:widowControl w:val="0"/>
              <w:spacing w:after="0" w:line="240" w:lineRule="auto"/>
              <w:jc w:val="both"/>
              <w:rPr>
                <w:color w:val="000000" w:themeColor="text1"/>
              </w:rPr>
            </w:pPr>
            <w:r>
              <w:rPr>
                <w:rFonts w:ascii="Times New Roman" w:eastAsia="Calibri" w:hAnsi="Times New Roman" w:cs="Times New Roman"/>
              </w:rPr>
              <w:t>Всего/количество обучающихся в %</w:t>
            </w:r>
          </w:p>
        </w:tc>
        <w:tc>
          <w:tcPr>
            <w:tcW w:w="150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09"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2"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384"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7"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574" w:type="dxa"/>
            <w:vAlign w:val="center"/>
          </w:tcPr>
          <w:p w:rsidR="009E1690" w:rsidRDefault="009E1690">
            <w:pPr>
              <w:widowControl w:val="0"/>
              <w:spacing w:after="0" w:line="240" w:lineRule="auto"/>
              <w:jc w:val="center"/>
              <w:rPr>
                <w:rFonts w:ascii="Times New Roman" w:eastAsia="Calibri" w:hAnsi="Times New Roman" w:cs="Times New Roman"/>
              </w:rPr>
            </w:pPr>
          </w:p>
        </w:tc>
      </w:tr>
    </w:tbl>
    <w:p w:rsidR="009E1690" w:rsidRDefault="009E1690">
      <w:pPr>
        <w:tabs>
          <w:tab w:val="left" w:pos="1275"/>
        </w:tabs>
        <w:spacing w:after="0" w:line="240" w:lineRule="auto"/>
        <w:jc w:val="center"/>
        <w:rPr>
          <w:rFonts w:ascii="Times New Roman" w:hAnsi="Times New Roman" w:cs="Times New Roman"/>
          <w:b/>
          <w:i/>
          <w:sz w:val="16"/>
          <w:szCs w:val="16"/>
        </w:rPr>
      </w:pPr>
    </w:p>
    <w:p w:rsidR="009E1690" w:rsidRDefault="009E1690">
      <w:pPr>
        <w:tabs>
          <w:tab w:val="left" w:pos="1275"/>
        </w:tabs>
        <w:spacing w:after="0" w:line="240" w:lineRule="auto"/>
        <w:jc w:val="center"/>
        <w:rPr>
          <w:rFonts w:ascii="Times New Roman" w:hAnsi="Times New Roman" w:cs="Times New Roman"/>
          <w:b/>
          <w:i/>
          <w:sz w:val="24"/>
          <w:szCs w:val="24"/>
        </w:rPr>
      </w:pPr>
    </w:p>
    <w:p w:rsidR="009E1690" w:rsidRDefault="009E1690">
      <w:pPr>
        <w:tabs>
          <w:tab w:val="left" w:pos="1275"/>
        </w:tabs>
        <w:spacing w:after="0" w:line="240" w:lineRule="auto"/>
        <w:jc w:val="center"/>
        <w:rPr>
          <w:rFonts w:ascii="Times New Roman" w:hAnsi="Times New Roman" w:cs="Times New Roman"/>
          <w:b/>
          <w:i/>
          <w:sz w:val="24"/>
          <w:szCs w:val="24"/>
        </w:rPr>
      </w:pPr>
    </w:p>
    <w:p w:rsidR="009E1690" w:rsidRDefault="00D03F94">
      <w:pPr>
        <w:tabs>
          <w:tab w:val="left" w:pos="1275"/>
        </w:tabs>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Таблица оценки </w:t>
      </w:r>
      <w:r>
        <w:rPr>
          <w:rFonts w:ascii="Times New Roman" w:hAnsi="Times New Roman" w:cs="Times New Roman"/>
          <w:b/>
          <w:bCs/>
          <w:i/>
          <w:color w:val="000000"/>
          <w:sz w:val="24"/>
          <w:szCs w:val="24"/>
        </w:rPr>
        <w:t>динамики овладения</w:t>
      </w:r>
      <w:r>
        <w:rPr>
          <w:rFonts w:ascii="Times New Roman" w:hAnsi="Times New Roman" w:cs="Times New Roman"/>
          <w:b/>
          <w:i/>
          <w:sz w:val="24"/>
          <w:szCs w:val="24"/>
        </w:rPr>
        <w:t xml:space="preserve"> обучающимися</w:t>
      </w:r>
      <w:r>
        <w:rPr>
          <w:rFonts w:ascii="Times New Roman" w:hAnsi="Times New Roman" w:cs="Times New Roman"/>
          <w:b/>
          <w:bCs/>
          <w:i/>
          <w:color w:val="000000"/>
          <w:sz w:val="24"/>
          <w:szCs w:val="24"/>
        </w:rPr>
        <w:t xml:space="preserve"> формируемыми базовыми учебными действиями </w:t>
      </w:r>
      <w:r>
        <w:rPr>
          <w:rFonts w:ascii="Times New Roman" w:hAnsi="Times New Roman" w:cs="Times New Roman"/>
          <w:b/>
          <w:i/>
          <w:sz w:val="24"/>
          <w:szCs w:val="24"/>
        </w:rPr>
        <w:t xml:space="preserve">по коррекционному курсу «Предметно-практические действия» 9 </w:t>
      </w:r>
      <w:proofErr w:type="gramStart"/>
      <w:r>
        <w:rPr>
          <w:rFonts w:ascii="Times New Roman" w:hAnsi="Times New Roman" w:cs="Times New Roman"/>
          <w:b/>
          <w:i/>
          <w:sz w:val="24"/>
          <w:szCs w:val="24"/>
        </w:rPr>
        <w:t>класса .</w:t>
      </w:r>
      <w:proofErr w:type="gramEnd"/>
      <w:r>
        <w:rPr>
          <w:rFonts w:ascii="Times New Roman" w:hAnsi="Times New Roman" w:cs="Times New Roman"/>
          <w:b/>
          <w:i/>
          <w:sz w:val="24"/>
          <w:szCs w:val="24"/>
        </w:rPr>
        <w:t xml:space="preserve"> Учитель_______________________.</w:t>
      </w:r>
    </w:p>
    <w:p w:rsidR="009E1690" w:rsidRDefault="009E1690">
      <w:pPr>
        <w:tabs>
          <w:tab w:val="left" w:pos="1275"/>
        </w:tabs>
        <w:spacing w:after="0" w:line="240" w:lineRule="auto"/>
        <w:jc w:val="center"/>
        <w:rPr>
          <w:rFonts w:ascii="Times New Roman" w:hAnsi="Times New Roman" w:cs="Times New Roman"/>
          <w:b/>
          <w:i/>
          <w:sz w:val="16"/>
          <w:szCs w:val="16"/>
        </w:rPr>
      </w:pPr>
    </w:p>
    <w:tbl>
      <w:tblPr>
        <w:tblStyle w:val="1b"/>
        <w:tblW w:w="5000" w:type="pct"/>
        <w:tblInd w:w="113" w:type="dxa"/>
        <w:tblLayout w:type="fixed"/>
        <w:tblLook w:val="04A0" w:firstRow="1" w:lastRow="0" w:firstColumn="1" w:lastColumn="0" w:noHBand="0" w:noVBand="1"/>
      </w:tblPr>
      <w:tblGrid>
        <w:gridCol w:w="534"/>
        <w:gridCol w:w="2432"/>
        <w:gridCol w:w="1470"/>
        <w:gridCol w:w="1473"/>
        <w:gridCol w:w="1472"/>
        <w:gridCol w:w="1473"/>
        <w:gridCol w:w="1470"/>
        <w:gridCol w:w="1473"/>
        <w:gridCol w:w="1498"/>
        <w:gridCol w:w="1491"/>
      </w:tblGrid>
      <w:tr w:rsidR="009E1690">
        <w:trPr>
          <w:trHeight w:val="941"/>
        </w:trPr>
        <w:tc>
          <w:tcPr>
            <w:tcW w:w="527" w:type="dxa"/>
            <w:vMerge w:val="restart"/>
          </w:tcPr>
          <w:p w:rsidR="009E1690" w:rsidRDefault="00D03F94">
            <w:pPr>
              <w:widowControl w:val="0"/>
              <w:spacing w:after="0" w:line="240" w:lineRule="auto"/>
              <w:jc w:val="right"/>
              <w:rPr>
                <w:b/>
                <w:color w:val="000000" w:themeColor="text1"/>
              </w:rPr>
            </w:pPr>
            <w:r>
              <w:rPr>
                <w:rFonts w:ascii="Times New Roman" w:eastAsia="Calibri" w:hAnsi="Times New Roman" w:cs="Times New Roman"/>
                <w:b/>
                <w:color w:val="000000" w:themeColor="text1"/>
              </w:rPr>
              <w:t>№</w:t>
            </w:r>
          </w:p>
        </w:tc>
        <w:tc>
          <w:tcPr>
            <w:tcW w:w="2397" w:type="dxa"/>
            <w:vMerge w:val="restart"/>
          </w:tcPr>
          <w:p w:rsidR="009E1690" w:rsidRDefault="00D03F94">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Результаты анализа</w:t>
            </w:r>
          </w:p>
          <w:p w:rsidR="009E1690" w:rsidRDefault="00D03F94">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освоения</w:t>
            </w:r>
          </w:p>
          <w:p w:rsidR="009E1690" w:rsidRDefault="00D03F94">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программы</w:t>
            </w:r>
          </w:p>
          <w:p w:rsidR="009E1690" w:rsidRDefault="009E1690">
            <w:pPr>
              <w:widowControl w:val="0"/>
              <w:spacing w:after="0" w:line="240" w:lineRule="auto"/>
              <w:jc w:val="right"/>
              <w:rPr>
                <w:b/>
                <w:bCs/>
                <w:color w:val="000000" w:themeColor="text1"/>
              </w:rPr>
            </w:pPr>
          </w:p>
          <w:p w:rsidR="009E1690" w:rsidRDefault="00D03F94">
            <w:pPr>
              <w:widowControl w:val="0"/>
              <w:spacing w:after="0" w:line="240" w:lineRule="auto"/>
              <w:rPr>
                <w:b/>
                <w:color w:val="000000" w:themeColor="text1"/>
              </w:rPr>
            </w:pPr>
            <w:r>
              <w:rPr>
                <w:rFonts w:ascii="Times New Roman" w:eastAsia="Calibri" w:hAnsi="Times New Roman" w:cs="Times New Roman"/>
                <w:b/>
                <w:color w:val="000000" w:themeColor="text1"/>
              </w:rPr>
              <w:t>Ф.И.</w:t>
            </w:r>
          </w:p>
          <w:p w:rsidR="009E1690" w:rsidRDefault="00D03F94">
            <w:pPr>
              <w:widowControl w:val="0"/>
              <w:spacing w:after="0" w:line="240" w:lineRule="auto"/>
              <w:rPr>
                <w:color w:val="000000" w:themeColor="text1"/>
              </w:rPr>
            </w:pPr>
            <w:r>
              <w:rPr>
                <w:rFonts w:ascii="Times New Roman" w:eastAsia="Calibri" w:hAnsi="Times New Roman" w:cs="Times New Roman"/>
                <w:b/>
                <w:color w:val="000000" w:themeColor="text1"/>
              </w:rPr>
              <w:t>обучающихся</w:t>
            </w:r>
          </w:p>
        </w:tc>
        <w:tc>
          <w:tcPr>
            <w:tcW w:w="2899" w:type="dxa"/>
            <w:gridSpan w:val="2"/>
          </w:tcPr>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«НЕТ»</w:t>
            </w:r>
          </w:p>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нет фиксируемой динамики (0%)</w:t>
            </w:r>
          </w:p>
        </w:tc>
        <w:tc>
          <w:tcPr>
            <w:tcW w:w="2901" w:type="dxa"/>
            <w:gridSpan w:val="2"/>
          </w:tcPr>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«М»</w:t>
            </w:r>
          </w:p>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минимальная динамика</w:t>
            </w:r>
          </w:p>
          <w:p w:rsidR="009E1690" w:rsidRDefault="00D03F94">
            <w:pPr>
              <w:widowControl w:val="0"/>
              <w:spacing w:after="0" w:line="240" w:lineRule="auto"/>
              <w:jc w:val="center"/>
              <w:rPr>
                <w:color w:val="000000" w:themeColor="text1"/>
              </w:rPr>
            </w:pPr>
            <w:r>
              <w:rPr>
                <w:rFonts w:ascii="Times New Roman" w:eastAsia="Times New Roman" w:hAnsi="Times New Roman" w:cs="Times New Roman"/>
                <w:b/>
                <w:bCs/>
                <w:color w:val="000000" w:themeColor="text1"/>
                <w:lang w:eastAsia="ja-JP"/>
              </w:rPr>
              <w:t>(до 25%)</w:t>
            </w:r>
          </w:p>
        </w:tc>
        <w:tc>
          <w:tcPr>
            <w:tcW w:w="2899" w:type="dxa"/>
            <w:gridSpan w:val="2"/>
          </w:tcPr>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«У»</w:t>
            </w:r>
          </w:p>
          <w:p w:rsidR="009E1690" w:rsidRDefault="00D03F94">
            <w:pPr>
              <w:widowControl w:val="0"/>
              <w:spacing w:after="0" w:line="240" w:lineRule="auto"/>
              <w:jc w:val="center"/>
              <w:rPr>
                <w:b/>
                <w:color w:val="000000" w:themeColor="text1"/>
              </w:rPr>
            </w:pPr>
            <w:r>
              <w:rPr>
                <w:rFonts w:ascii="Times New Roman" w:eastAsia="Times New Roman" w:hAnsi="Times New Roman" w:cs="Times New Roman"/>
                <w:b/>
                <w:bCs/>
                <w:color w:val="000000" w:themeColor="text1"/>
                <w:lang w:eastAsia="ja-JP"/>
              </w:rPr>
              <w:t>удовлетворительная динамика (от 26 до 50%)</w:t>
            </w:r>
          </w:p>
          <w:p w:rsidR="009E1690" w:rsidRDefault="009E1690">
            <w:pPr>
              <w:widowControl w:val="0"/>
              <w:spacing w:after="0" w:line="240" w:lineRule="auto"/>
              <w:jc w:val="center"/>
              <w:rPr>
                <w:rFonts w:eastAsia="Times New Roman"/>
                <w:b/>
                <w:bCs/>
                <w:color w:val="000000" w:themeColor="text1"/>
                <w:lang w:eastAsia="ja-JP"/>
              </w:rPr>
            </w:pPr>
          </w:p>
        </w:tc>
        <w:tc>
          <w:tcPr>
            <w:tcW w:w="2945" w:type="dxa"/>
            <w:gridSpan w:val="2"/>
          </w:tcPr>
          <w:p w:rsidR="009E1690" w:rsidRDefault="00D03F94">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«З»</w:t>
            </w:r>
          </w:p>
          <w:p w:rsidR="009E1690" w:rsidRDefault="00D03F94">
            <w:pPr>
              <w:widowControl w:val="0"/>
              <w:spacing w:after="0" w:line="240" w:lineRule="auto"/>
              <w:jc w:val="center"/>
              <w:rPr>
                <w:b/>
                <w:color w:val="000000" w:themeColor="text1"/>
              </w:rPr>
            </w:pPr>
            <w:r>
              <w:rPr>
                <w:rFonts w:ascii="Times New Roman" w:eastAsia="Times New Roman" w:hAnsi="Times New Roman" w:cs="Times New Roman"/>
                <w:b/>
                <w:bCs/>
                <w:color w:val="000000" w:themeColor="text1"/>
                <w:lang w:eastAsia="ja-JP"/>
              </w:rPr>
              <w:t>значительная динамика (свыше 50%)</w:t>
            </w:r>
          </w:p>
          <w:p w:rsidR="009E1690" w:rsidRDefault="009E1690">
            <w:pPr>
              <w:widowControl w:val="0"/>
              <w:spacing w:after="0" w:line="240" w:lineRule="auto"/>
              <w:jc w:val="center"/>
              <w:rPr>
                <w:rFonts w:eastAsia="Times New Roman"/>
                <w:b/>
                <w:bCs/>
                <w:color w:val="000000" w:themeColor="text1"/>
                <w:lang w:eastAsia="ja-JP"/>
              </w:rPr>
            </w:pPr>
          </w:p>
        </w:tc>
      </w:tr>
      <w:tr w:rsidR="009E1690">
        <w:trPr>
          <w:trHeight w:val="403"/>
        </w:trPr>
        <w:tc>
          <w:tcPr>
            <w:tcW w:w="527" w:type="dxa"/>
            <w:vMerge/>
            <w:vAlign w:val="center"/>
          </w:tcPr>
          <w:p w:rsidR="009E1690" w:rsidRDefault="009E1690">
            <w:pPr>
              <w:widowControl w:val="0"/>
              <w:spacing w:after="0" w:line="240" w:lineRule="auto"/>
              <w:rPr>
                <w:b/>
                <w:color w:val="000000" w:themeColor="text1"/>
              </w:rPr>
            </w:pPr>
          </w:p>
        </w:tc>
        <w:tc>
          <w:tcPr>
            <w:tcW w:w="2397" w:type="dxa"/>
            <w:vMerge/>
            <w:vAlign w:val="center"/>
          </w:tcPr>
          <w:p w:rsidR="009E1690" w:rsidRDefault="009E1690">
            <w:pPr>
              <w:widowControl w:val="0"/>
              <w:spacing w:after="0" w:line="240" w:lineRule="auto"/>
              <w:rPr>
                <w:color w:val="000000" w:themeColor="text1"/>
              </w:rPr>
            </w:pPr>
          </w:p>
        </w:tc>
        <w:tc>
          <w:tcPr>
            <w:tcW w:w="1448"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1 полугодие</w:t>
            </w:r>
          </w:p>
        </w:tc>
        <w:tc>
          <w:tcPr>
            <w:tcW w:w="1451"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450"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1 полугодие</w:t>
            </w:r>
          </w:p>
        </w:tc>
        <w:tc>
          <w:tcPr>
            <w:tcW w:w="1451"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448"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1 полугодие</w:t>
            </w:r>
          </w:p>
        </w:tc>
        <w:tc>
          <w:tcPr>
            <w:tcW w:w="1451"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476"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1 полугодие</w:t>
            </w:r>
          </w:p>
        </w:tc>
        <w:tc>
          <w:tcPr>
            <w:tcW w:w="1469" w:type="dxa"/>
          </w:tcPr>
          <w:p w:rsidR="009E1690" w:rsidRDefault="00D03F94">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r>
      <w:tr w:rsidR="009E1690">
        <w:trPr>
          <w:trHeight w:val="116"/>
        </w:trPr>
        <w:tc>
          <w:tcPr>
            <w:tcW w:w="527" w:type="dxa"/>
            <w:vAlign w:val="center"/>
          </w:tcPr>
          <w:p w:rsidR="009E1690" w:rsidRDefault="00D03F94">
            <w:pPr>
              <w:widowControl w:val="0"/>
              <w:spacing w:after="0" w:line="240" w:lineRule="auto"/>
              <w:rPr>
                <w:rFonts w:ascii="Times New Roman" w:eastAsia="Calibri" w:hAnsi="Times New Roman" w:cs="Times New Roman"/>
              </w:rPr>
            </w:pPr>
            <w:r>
              <w:rPr>
                <w:rFonts w:ascii="Times New Roman" w:eastAsia="Calibri" w:hAnsi="Times New Roman" w:cs="Times New Roman"/>
              </w:rPr>
              <w:t>1</w:t>
            </w:r>
          </w:p>
        </w:tc>
        <w:tc>
          <w:tcPr>
            <w:tcW w:w="2397" w:type="dxa"/>
            <w:vAlign w:val="center"/>
          </w:tcPr>
          <w:p w:rsidR="009E1690" w:rsidRDefault="009E1690">
            <w:pPr>
              <w:widowControl w:val="0"/>
              <w:spacing w:after="0" w:line="240" w:lineRule="auto"/>
              <w:jc w:val="both"/>
              <w:rPr>
                <w:color w:val="000000" w:themeColor="text1"/>
              </w:rPr>
            </w:pPr>
          </w:p>
        </w:tc>
        <w:tc>
          <w:tcPr>
            <w:tcW w:w="144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0"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4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7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69" w:type="dxa"/>
            <w:vAlign w:val="center"/>
          </w:tcPr>
          <w:p w:rsidR="009E1690" w:rsidRDefault="009E1690">
            <w:pPr>
              <w:widowControl w:val="0"/>
              <w:spacing w:after="0" w:line="240" w:lineRule="auto"/>
              <w:jc w:val="center"/>
              <w:rPr>
                <w:rFonts w:ascii="Times New Roman" w:eastAsia="Calibri" w:hAnsi="Times New Roman" w:cs="Times New Roman"/>
              </w:rPr>
            </w:pPr>
          </w:p>
        </w:tc>
      </w:tr>
      <w:tr w:rsidR="009E1690">
        <w:trPr>
          <w:trHeight w:val="134"/>
        </w:trPr>
        <w:tc>
          <w:tcPr>
            <w:tcW w:w="527" w:type="dxa"/>
            <w:vAlign w:val="center"/>
          </w:tcPr>
          <w:p w:rsidR="009E1690" w:rsidRDefault="00D03F94">
            <w:pPr>
              <w:widowControl w:val="0"/>
              <w:spacing w:after="0" w:line="240" w:lineRule="auto"/>
              <w:rPr>
                <w:rFonts w:ascii="Times New Roman" w:eastAsia="Calibri" w:hAnsi="Times New Roman" w:cs="Times New Roman"/>
              </w:rPr>
            </w:pPr>
            <w:r>
              <w:rPr>
                <w:rFonts w:ascii="Times New Roman" w:eastAsia="Calibri" w:hAnsi="Times New Roman" w:cs="Times New Roman"/>
              </w:rPr>
              <w:t>2</w:t>
            </w:r>
          </w:p>
        </w:tc>
        <w:tc>
          <w:tcPr>
            <w:tcW w:w="2397" w:type="dxa"/>
            <w:vAlign w:val="center"/>
          </w:tcPr>
          <w:p w:rsidR="009E1690" w:rsidRDefault="009E1690">
            <w:pPr>
              <w:widowControl w:val="0"/>
              <w:spacing w:after="0" w:line="240" w:lineRule="auto"/>
              <w:jc w:val="both"/>
              <w:rPr>
                <w:color w:val="000000" w:themeColor="text1"/>
              </w:rPr>
            </w:pPr>
          </w:p>
        </w:tc>
        <w:tc>
          <w:tcPr>
            <w:tcW w:w="144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0"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4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7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69" w:type="dxa"/>
            <w:vAlign w:val="center"/>
          </w:tcPr>
          <w:p w:rsidR="009E1690" w:rsidRDefault="009E1690">
            <w:pPr>
              <w:widowControl w:val="0"/>
              <w:spacing w:after="0" w:line="240" w:lineRule="auto"/>
              <w:jc w:val="center"/>
              <w:rPr>
                <w:rFonts w:ascii="Times New Roman" w:eastAsia="Calibri" w:hAnsi="Times New Roman" w:cs="Times New Roman"/>
              </w:rPr>
            </w:pPr>
          </w:p>
        </w:tc>
      </w:tr>
      <w:tr w:rsidR="009E1690">
        <w:trPr>
          <w:trHeight w:val="264"/>
        </w:trPr>
        <w:tc>
          <w:tcPr>
            <w:tcW w:w="527" w:type="dxa"/>
            <w:vAlign w:val="center"/>
          </w:tcPr>
          <w:p w:rsidR="009E1690" w:rsidRDefault="00D03F94">
            <w:pPr>
              <w:widowControl w:val="0"/>
              <w:spacing w:after="0" w:line="240" w:lineRule="auto"/>
              <w:rPr>
                <w:rFonts w:ascii="Times New Roman" w:eastAsia="Calibri" w:hAnsi="Times New Roman" w:cs="Times New Roman"/>
              </w:rPr>
            </w:pPr>
            <w:r>
              <w:rPr>
                <w:rFonts w:ascii="Times New Roman" w:eastAsia="Calibri" w:hAnsi="Times New Roman" w:cs="Times New Roman"/>
              </w:rPr>
              <w:t>3</w:t>
            </w:r>
          </w:p>
        </w:tc>
        <w:tc>
          <w:tcPr>
            <w:tcW w:w="2397" w:type="dxa"/>
            <w:vAlign w:val="center"/>
          </w:tcPr>
          <w:p w:rsidR="009E1690" w:rsidRDefault="009E1690">
            <w:pPr>
              <w:widowControl w:val="0"/>
              <w:spacing w:after="0" w:line="240" w:lineRule="auto"/>
              <w:jc w:val="both"/>
              <w:rPr>
                <w:color w:val="000000" w:themeColor="text1"/>
              </w:rPr>
            </w:pPr>
          </w:p>
        </w:tc>
        <w:tc>
          <w:tcPr>
            <w:tcW w:w="144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0"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4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7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69" w:type="dxa"/>
            <w:vAlign w:val="center"/>
          </w:tcPr>
          <w:p w:rsidR="009E1690" w:rsidRDefault="009E1690">
            <w:pPr>
              <w:widowControl w:val="0"/>
              <w:spacing w:after="0" w:line="240" w:lineRule="auto"/>
              <w:jc w:val="center"/>
              <w:rPr>
                <w:rFonts w:ascii="Times New Roman" w:eastAsia="Calibri" w:hAnsi="Times New Roman" w:cs="Times New Roman"/>
              </w:rPr>
            </w:pPr>
          </w:p>
        </w:tc>
      </w:tr>
      <w:tr w:rsidR="009E1690">
        <w:trPr>
          <w:trHeight w:val="250"/>
        </w:trPr>
        <w:tc>
          <w:tcPr>
            <w:tcW w:w="527" w:type="dxa"/>
            <w:vAlign w:val="center"/>
          </w:tcPr>
          <w:p w:rsidR="009E1690" w:rsidRDefault="009E1690">
            <w:pPr>
              <w:widowControl w:val="0"/>
              <w:spacing w:after="0" w:line="240" w:lineRule="auto"/>
              <w:rPr>
                <w:rFonts w:ascii="Times New Roman" w:eastAsia="Calibri" w:hAnsi="Times New Roman" w:cs="Times New Roman"/>
              </w:rPr>
            </w:pPr>
          </w:p>
        </w:tc>
        <w:tc>
          <w:tcPr>
            <w:tcW w:w="2397" w:type="dxa"/>
            <w:vAlign w:val="center"/>
          </w:tcPr>
          <w:p w:rsidR="009E1690" w:rsidRDefault="00D03F94">
            <w:pPr>
              <w:widowControl w:val="0"/>
              <w:spacing w:after="0" w:line="240" w:lineRule="auto"/>
              <w:jc w:val="both"/>
              <w:rPr>
                <w:color w:val="000000" w:themeColor="text1"/>
              </w:rPr>
            </w:pPr>
            <w:r>
              <w:rPr>
                <w:rFonts w:ascii="Times New Roman" w:eastAsia="Calibri" w:hAnsi="Times New Roman" w:cs="Times New Roman"/>
              </w:rPr>
              <w:t>Всего/количество обучающихся в %</w:t>
            </w:r>
          </w:p>
        </w:tc>
        <w:tc>
          <w:tcPr>
            <w:tcW w:w="144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0"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48"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51"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76" w:type="dxa"/>
            <w:vAlign w:val="center"/>
          </w:tcPr>
          <w:p w:rsidR="009E1690" w:rsidRDefault="009E1690">
            <w:pPr>
              <w:widowControl w:val="0"/>
              <w:spacing w:after="0" w:line="240" w:lineRule="auto"/>
              <w:jc w:val="center"/>
              <w:rPr>
                <w:rFonts w:ascii="Times New Roman" w:eastAsia="Calibri" w:hAnsi="Times New Roman" w:cs="Times New Roman"/>
              </w:rPr>
            </w:pPr>
          </w:p>
        </w:tc>
        <w:tc>
          <w:tcPr>
            <w:tcW w:w="1469" w:type="dxa"/>
            <w:vAlign w:val="center"/>
          </w:tcPr>
          <w:p w:rsidR="009E1690" w:rsidRDefault="009E1690">
            <w:pPr>
              <w:widowControl w:val="0"/>
              <w:spacing w:after="0" w:line="240" w:lineRule="auto"/>
              <w:jc w:val="center"/>
              <w:rPr>
                <w:rFonts w:ascii="Times New Roman" w:eastAsia="Calibri" w:hAnsi="Times New Roman" w:cs="Times New Roman"/>
              </w:rPr>
            </w:pPr>
          </w:p>
        </w:tc>
      </w:tr>
    </w:tbl>
    <w:p w:rsidR="009E1690" w:rsidRDefault="009E1690">
      <w:pPr>
        <w:spacing w:after="0"/>
        <w:jc w:val="both"/>
        <w:rPr>
          <w:rFonts w:ascii="Times New Roman" w:hAnsi="Times New Roman" w:cs="Times New Roman"/>
          <w:b/>
          <w:sz w:val="24"/>
          <w:szCs w:val="24"/>
        </w:rPr>
      </w:pPr>
    </w:p>
    <w:p w:rsidR="009E1690" w:rsidRDefault="00D03F94">
      <w:pPr>
        <w:spacing w:after="0"/>
        <w:jc w:val="both"/>
        <w:rPr>
          <w:rFonts w:ascii="Times New Roman" w:hAnsi="Times New Roman" w:cs="Times New Roman"/>
          <w:b/>
          <w:sz w:val="24"/>
          <w:szCs w:val="24"/>
        </w:rPr>
      </w:pPr>
      <w:r>
        <w:rPr>
          <w:rFonts w:ascii="Times New Roman" w:hAnsi="Times New Roman" w:cs="Times New Roman"/>
          <w:b/>
          <w:sz w:val="24"/>
          <w:szCs w:val="24"/>
        </w:rPr>
        <w:t xml:space="preserve">10. Критерии и нормы оценки знаний обучающихся. </w:t>
      </w:r>
    </w:p>
    <w:p w:rsidR="009E1690" w:rsidRDefault="00D03F94">
      <w:pPr>
        <w:pStyle w:val="af5"/>
        <w:spacing w:beforeAutospacing="0" w:after="0" w:afterAutospacing="0"/>
        <w:jc w:val="both"/>
        <w:rPr>
          <w:b/>
        </w:rPr>
      </w:pPr>
      <w:r>
        <w:rPr>
          <w:b/>
        </w:rPr>
        <w:t>Оценивание устного ответа обучающихся.</w:t>
      </w:r>
    </w:p>
    <w:p w:rsidR="009E1690" w:rsidRDefault="00D03F94">
      <w:pPr>
        <w:pStyle w:val="af5"/>
        <w:spacing w:beforeAutospacing="0" w:after="0" w:afterAutospacing="0"/>
        <w:ind w:firstLine="708"/>
        <w:jc w:val="both"/>
      </w:pPr>
      <w:r>
        <w:t>В классах для обучающихся с умеренной умственной отсталостью отметки не выставляются. Учитель повышает роль положительной словесной оценкой.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9E1690" w:rsidRDefault="00D03F94">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Символика </w:t>
      </w:r>
      <w:r>
        <w:rPr>
          <w:rFonts w:ascii="Times New Roman" w:hAnsi="Times New Roman" w:cs="Times New Roman"/>
          <w:i/>
          <w:sz w:val="24"/>
          <w:szCs w:val="24"/>
        </w:rPr>
        <w:t>«Солнышко улыбается»</w:t>
      </w:r>
      <w:r>
        <w:rPr>
          <w:rFonts w:ascii="Times New Roman" w:hAnsi="Times New Roman" w:cs="Times New Roman"/>
          <w:sz w:val="24"/>
          <w:szCs w:val="24"/>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9E1690" w:rsidRDefault="00D03F94">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Символика </w:t>
      </w:r>
      <w:r>
        <w:rPr>
          <w:rFonts w:ascii="Times New Roman" w:hAnsi="Times New Roman" w:cs="Times New Roman"/>
          <w:i/>
          <w:sz w:val="24"/>
          <w:szCs w:val="24"/>
        </w:rPr>
        <w:t>«Солнышко задумалось»</w:t>
      </w:r>
      <w:r>
        <w:rPr>
          <w:rFonts w:ascii="Times New Roman" w:hAnsi="Times New Roman" w:cs="Times New Roman"/>
          <w:sz w:val="24"/>
          <w:szCs w:val="24"/>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9E1690" w:rsidRDefault="00D03F94">
      <w:pPr>
        <w:numPr>
          <w:ilvl w:val="0"/>
          <w:numId w:val="4"/>
        </w:numPr>
        <w:spacing w:after="0" w:line="240" w:lineRule="auto"/>
        <w:jc w:val="both"/>
      </w:pPr>
      <w:r>
        <w:rPr>
          <w:rFonts w:ascii="Times New Roman" w:hAnsi="Times New Roman" w:cs="Times New Roman"/>
          <w:sz w:val="24"/>
          <w:szCs w:val="24"/>
        </w:rPr>
        <w:t xml:space="preserve">Символика </w:t>
      </w:r>
      <w:r>
        <w:rPr>
          <w:rFonts w:ascii="Times New Roman" w:hAnsi="Times New Roman" w:cs="Times New Roman"/>
          <w:i/>
          <w:sz w:val="24"/>
          <w:szCs w:val="24"/>
        </w:rPr>
        <w:t>«Солнышко грустит»</w:t>
      </w:r>
      <w:r>
        <w:rPr>
          <w:rFonts w:ascii="Times New Roman" w:hAnsi="Times New Roman" w:cs="Times New Roman"/>
          <w:sz w:val="24"/>
          <w:szCs w:val="24"/>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tbl>
      <w:tblPr>
        <w:tblStyle w:val="af9"/>
        <w:tblW w:w="15698" w:type="dxa"/>
        <w:tblInd w:w="-206" w:type="dxa"/>
        <w:tblLayout w:type="fixed"/>
        <w:tblLook w:val="04A0" w:firstRow="1" w:lastRow="0" w:firstColumn="1" w:lastColumn="0" w:noHBand="0" w:noVBand="1"/>
      </w:tblPr>
      <w:tblGrid>
        <w:gridCol w:w="15698"/>
      </w:tblGrid>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(салфетки) двумя руками.</w:t>
            </w:r>
          </w:p>
        </w:tc>
      </w:tr>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(туалетная бумага) двумя руками</w:t>
            </w:r>
          </w:p>
        </w:tc>
      </w:tr>
      <w:tr w:rsidR="009E1690">
        <w:trPr>
          <w:trHeight w:val="172"/>
        </w:trPr>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двумя руками</w:t>
            </w:r>
          </w:p>
        </w:tc>
      </w:tr>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(газета) двумя руками</w:t>
            </w:r>
          </w:p>
        </w:tc>
      </w:tr>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(цветная, калька и др.) двумя руками</w:t>
            </w:r>
          </w:p>
        </w:tc>
      </w:tr>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(салфетки, туалетная бумага) одной рукой</w:t>
            </w:r>
          </w:p>
        </w:tc>
      </w:tr>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газета) одной рукой</w:t>
            </w:r>
          </w:p>
        </w:tc>
      </w:tr>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газета) одной рукой</w:t>
            </w:r>
          </w:p>
        </w:tc>
      </w:tr>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(цветная, калька и др.) одной рукой</w:t>
            </w:r>
          </w:p>
        </w:tc>
      </w:tr>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(салфетки, туалетная бумага,) пальцами</w:t>
            </w:r>
          </w:p>
        </w:tc>
      </w:tr>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(бумажные полотенца, газета) пальцами</w:t>
            </w:r>
          </w:p>
        </w:tc>
      </w:tr>
      <w:tr w:rsidR="009E1690">
        <w:tc>
          <w:tcPr>
            <w:tcW w:w="15698" w:type="dxa"/>
          </w:tcPr>
          <w:p w:rsidR="009E1690" w:rsidRDefault="00D03F94">
            <w:pPr>
              <w:widowControl w:val="0"/>
              <w:spacing w:after="0" w:line="240" w:lineRule="auto"/>
              <w:rPr>
                <w:rFonts w:eastAsia="Times New Roman"/>
                <w:color w:val="000000"/>
              </w:rPr>
            </w:pPr>
            <w:proofErr w:type="spellStart"/>
            <w:r>
              <w:rPr>
                <w:rFonts w:ascii="Times New Roman" w:eastAsia="Times New Roman" w:hAnsi="Times New Roman" w:cs="Times New Roman"/>
                <w:color w:val="000000"/>
              </w:rPr>
              <w:t>Сминание</w:t>
            </w:r>
            <w:proofErr w:type="spellEnd"/>
            <w:r>
              <w:rPr>
                <w:rFonts w:ascii="Times New Roman" w:eastAsia="Times New Roman" w:hAnsi="Times New Roman" w:cs="Times New Roman"/>
                <w:color w:val="000000"/>
              </w:rPr>
              <w:t xml:space="preserve"> материала (цветная, калька) пальцами</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lastRenderedPageBreak/>
              <w:t>Разрывание материала (бумага) двумя руками.</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Разрывание бумаги двумя руками.</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Разрывание бумаги двумя руками.</w:t>
            </w:r>
          </w:p>
        </w:tc>
      </w:tr>
      <w:tr w:rsidR="009E1690">
        <w:tc>
          <w:tcPr>
            <w:tcW w:w="15698" w:type="dxa"/>
          </w:tcPr>
          <w:p w:rsidR="009E1690" w:rsidRDefault="00D03F94">
            <w:pPr>
              <w:pStyle w:val="a8"/>
              <w:spacing w:after="0"/>
              <w:rPr>
                <w:rFonts w:cs="Times New Roman"/>
                <w:sz w:val="22"/>
                <w:szCs w:val="22"/>
              </w:rPr>
            </w:pPr>
            <w:r>
              <w:rPr>
                <w:rFonts w:cs="Times New Roman"/>
                <w:sz w:val="22"/>
                <w:szCs w:val="22"/>
              </w:rPr>
              <w:t xml:space="preserve">Сгибание бумаги. Работа по образцу с бумагой: </w:t>
            </w:r>
            <w:proofErr w:type="spellStart"/>
            <w:r>
              <w:rPr>
                <w:rFonts w:cs="Times New Roman"/>
                <w:sz w:val="22"/>
                <w:szCs w:val="22"/>
              </w:rPr>
              <w:t>заворачивание</w:t>
            </w:r>
            <w:proofErr w:type="spellEnd"/>
            <w:r>
              <w:rPr>
                <w:rFonts w:cs="Times New Roman"/>
                <w:sz w:val="22"/>
                <w:szCs w:val="22"/>
              </w:rPr>
              <w:t xml:space="preserve"> в бумаги предметы</w:t>
            </w:r>
          </w:p>
        </w:tc>
      </w:tr>
      <w:tr w:rsidR="009E1690">
        <w:tc>
          <w:tcPr>
            <w:tcW w:w="15698" w:type="dxa"/>
          </w:tcPr>
          <w:p w:rsidR="009E1690" w:rsidRDefault="00D03F94">
            <w:pPr>
              <w:pStyle w:val="a8"/>
              <w:spacing w:after="0"/>
              <w:rPr>
                <w:rFonts w:cs="Times New Roman"/>
                <w:sz w:val="22"/>
                <w:szCs w:val="22"/>
              </w:rPr>
            </w:pPr>
            <w:r>
              <w:rPr>
                <w:rFonts w:cs="Times New Roman"/>
                <w:sz w:val="22"/>
                <w:szCs w:val="22"/>
              </w:rPr>
              <w:t>Сгибание бумаги. Работа по образцу с бумагой: свёртывание фигурки.</w:t>
            </w:r>
          </w:p>
        </w:tc>
      </w:tr>
      <w:tr w:rsidR="009E1690">
        <w:tc>
          <w:tcPr>
            <w:tcW w:w="15698" w:type="dxa"/>
          </w:tcPr>
          <w:p w:rsidR="009E1690" w:rsidRDefault="00D03F94">
            <w:pPr>
              <w:pStyle w:val="a8"/>
              <w:spacing w:after="0"/>
              <w:rPr>
                <w:rFonts w:cs="Times New Roman"/>
                <w:sz w:val="22"/>
                <w:szCs w:val="22"/>
              </w:rPr>
            </w:pPr>
            <w:r>
              <w:rPr>
                <w:rFonts w:cs="Times New Roman"/>
                <w:sz w:val="22"/>
                <w:szCs w:val="22"/>
              </w:rPr>
              <w:t>Сгибание бумаги. Работа по образцу с бумагой: свёртывание фигурки.</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Размазывание материала руками (сверху вниз)</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Размазывание материала руками (сверху вниз, слева направо, по кругу)</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Разминание материала (тесто) двумя руками (одной рукой)</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Разминание материала (пластилин) двумя руками (одной рукой)</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Разминание материала (пластичная масса) двумя руками (одной рукой)</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Разминание материала (пластичная масса) двумя руками (одной рукой)</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Пересыпание материала (песок) двумя руками, с использованием инструмента (лопатка, стаканчик и др.)</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Пересыпание материала (земля) двумя руками, с использованием инструмента (лопатка, стаканчик и др.)</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Пересыпание материала (мелкие предметы) двумя руками, с использованием инструмента (лопатка, стаканчик и др.)</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Пересыпание материала (земля) двумя руками, с использованием инструмента (лопатка, стаканчик и др.)</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Переливание материала (вода) двумя руками</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Переливание материала (вода) двумя руками</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Переливание материала (вода) двумя руками</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Наматывание материала (бельевая веревка, шпагат)</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Застегивание и расстегивание пуговиц, кнопок, молний</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Разрывание материала (вата) двумя руками, направляя руки в разные стороны</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Складывание пирамидки по возрастающей и убывающей величине</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Сборка и разборка трех-, четырех-, пятисоставных матрешек</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Включение матрешек и других предметов в ряд по вели</w:t>
            </w:r>
            <w:r>
              <w:rPr>
                <w:rFonts w:ascii="Times New Roman" w:eastAsia="Times New Roman" w:hAnsi="Times New Roman" w:cs="Times New Roman"/>
                <w:color w:val="000000"/>
              </w:rPr>
              <w:softHyphen/>
              <w:t>чине</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Составление простых сочетаний из 5—6 цветов</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Подбор разнородных предметов по цвету</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Исключение лишнего предмета по цвету</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Различение и называние геометрических фигур</w:t>
            </w:r>
          </w:p>
        </w:tc>
      </w:tr>
      <w:tr w:rsidR="009E1690">
        <w:tc>
          <w:tcPr>
            <w:tcW w:w="15698" w:type="dxa"/>
          </w:tcPr>
          <w:p w:rsidR="009E1690" w:rsidRDefault="00D03F94">
            <w:pPr>
              <w:pStyle w:val="a8"/>
              <w:spacing w:after="0"/>
              <w:rPr>
                <w:rFonts w:eastAsia="Times New Roman" w:cs="Times New Roman"/>
                <w:sz w:val="22"/>
                <w:szCs w:val="22"/>
              </w:rPr>
            </w:pPr>
            <w:r>
              <w:rPr>
                <w:rFonts w:cs="Times New Roman"/>
                <w:sz w:val="22"/>
                <w:szCs w:val="22"/>
              </w:rPr>
              <w:t>О</w:t>
            </w:r>
            <w:r>
              <w:rPr>
                <w:rFonts w:cs="Times New Roman"/>
                <w:bCs/>
                <w:sz w:val="22"/>
                <w:szCs w:val="22"/>
              </w:rPr>
              <w:t>пределение на ощупь предметов.</w:t>
            </w:r>
            <w:r>
              <w:rPr>
                <w:rFonts w:cs="Times New Roman"/>
                <w:sz w:val="22"/>
                <w:szCs w:val="22"/>
              </w:rPr>
              <w:t xml:space="preserve"> «Чудесный мешочек»</w:t>
            </w:r>
          </w:p>
        </w:tc>
      </w:tr>
      <w:tr w:rsidR="009E1690">
        <w:tc>
          <w:tcPr>
            <w:tcW w:w="15698" w:type="dxa"/>
          </w:tcPr>
          <w:p w:rsidR="009E1690" w:rsidRDefault="00D03F94">
            <w:pPr>
              <w:pStyle w:val="a8"/>
              <w:spacing w:after="0"/>
              <w:rPr>
                <w:rFonts w:cs="Times New Roman"/>
                <w:sz w:val="22"/>
                <w:szCs w:val="22"/>
              </w:rPr>
            </w:pPr>
            <w:r>
              <w:rPr>
                <w:rFonts w:cs="Times New Roman"/>
                <w:sz w:val="22"/>
                <w:szCs w:val="22"/>
              </w:rPr>
              <w:t>«Чудесный мешочек»: определение на ощупь известных геометрических тел и фигур.</w:t>
            </w:r>
          </w:p>
        </w:tc>
      </w:tr>
      <w:tr w:rsidR="009E1690">
        <w:tc>
          <w:tcPr>
            <w:tcW w:w="15698" w:type="dxa"/>
          </w:tcPr>
          <w:p w:rsidR="009E1690" w:rsidRDefault="00D03F94">
            <w:pPr>
              <w:pStyle w:val="a8"/>
              <w:spacing w:after="0"/>
              <w:rPr>
                <w:rFonts w:cs="Times New Roman"/>
                <w:sz w:val="22"/>
                <w:szCs w:val="22"/>
              </w:rPr>
            </w:pPr>
            <w:r>
              <w:rPr>
                <w:rFonts w:cs="Times New Roman"/>
                <w:sz w:val="22"/>
                <w:szCs w:val="22"/>
              </w:rPr>
              <w:t xml:space="preserve">Действия с предметами: </w:t>
            </w:r>
            <w:r>
              <w:rPr>
                <w:rFonts w:cs="Times New Roman"/>
                <w:bCs/>
                <w:sz w:val="22"/>
                <w:szCs w:val="22"/>
              </w:rPr>
              <w:t>определение на ощупь величины фигур и предметов.</w:t>
            </w:r>
          </w:p>
        </w:tc>
      </w:tr>
      <w:tr w:rsidR="009E1690">
        <w:tc>
          <w:tcPr>
            <w:tcW w:w="15698" w:type="dxa"/>
          </w:tcPr>
          <w:p w:rsidR="009E1690" w:rsidRDefault="00D03F94">
            <w:pPr>
              <w:pStyle w:val="a8"/>
              <w:spacing w:after="0"/>
              <w:rPr>
                <w:rFonts w:eastAsia="Times New Roman" w:cs="Times New Roman"/>
                <w:color w:val="000000"/>
                <w:sz w:val="22"/>
                <w:szCs w:val="22"/>
                <w:lang w:eastAsia="ru-RU"/>
              </w:rPr>
            </w:pPr>
            <w:r>
              <w:rPr>
                <w:rFonts w:cs="Times New Roman"/>
                <w:sz w:val="22"/>
                <w:szCs w:val="22"/>
              </w:rPr>
              <w:t>Группировка предметов по форме (круглые, квадратные, прямоугольные, треугольные)</w:t>
            </w:r>
          </w:p>
        </w:tc>
      </w:tr>
      <w:tr w:rsidR="009E1690">
        <w:tc>
          <w:tcPr>
            <w:tcW w:w="15698" w:type="dxa"/>
          </w:tcPr>
          <w:p w:rsidR="009E1690" w:rsidRDefault="00D03F94">
            <w:pPr>
              <w:pStyle w:val="a8"/>
              <w:spacing w:after="0"/>
              <w:rPr>
                <w:rFonts w:cs="Times New Roman"/>
                <w:sz w:val="22"/>
                <w:szCs w:val="22"/>
              </w:rPr>
            </w:pPr>
            <w:r>
              <w:rPr>
                <w:rFonts w:cs="Times New Roman"/>
                <w:sz w:val="22"/>
                <w:szCs w:val="22"/>
              </w:rPr>
              <w:lastRenderedPageBreak/>
              <w:t>Выделение из однородных предметов по одному признаку, их сравнение.</w:t>
            </w:r>
          </w:p>
        </w:tc>
      </w:tr>
      <w:tr w:rsidR="009E1690">
        <w:tc>
          <w:tcPr>
            <w:tcW w:w="15698" w:type="dxa"/>
          </w:tcPr>
          <w:p w:rsidR="009E1690" w:rsidRDefault="00D03F94">
            <w:pPr>
              <w:pStyle w:val="a8"/>
              <w:spacing w:after="0"/>
              <w:rPr>
                <w:rFonts w:cs="Times New Roman"/>
                <w:sz w:val="22"/>
                <w:szCs w:val="22"/>
              </w:rPr>
            </w:pPr>
            <w:r>
              <w:rPr>
                <w:rFonts w:cs="Times New Roman"/>
                <w:sz w:val="22"/>
                <w:szCs w:val="22"/>
              </w:rPr>
              <w:t>Выделение разнородных предметов по величине (большой-маленький). Исключение «лишнего»</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Сравнение предметов по форме</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Исключение лишнего предмета по форме</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Соотнесение разнородных предметов по размеру</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Складывание разрезных предметных и сюжетных картинок</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Составление узоров из геометрических фигур в полосе (в квадрате)</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Выкладывание чередующихся рядов из деталей трех цветов</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Выкладывание чередующихся рядов из деталей трех цветов</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Лепка по заданию учителя знакомых предметов: посуда</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Составление композиций: «Фрукты на подносе»</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Изготовление пластилиновых аппликаций</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Изготовление пластилиновых аппликаций</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Изготовление пластилиновых аппликаций</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Лепка предметов из нескольких элементов: чашка с блюдцем</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Лепка предметов из нескольких элементов: «Разные рыбки»</w:t>
            </w:r>
          </w:p>
        </w:tc>
      </w:tr>
      <w:tr w:rsidR="009E1690">
        <w:tc>
          <w:tcPr>
            <w:tcW w:w="15698" w:type="dxa"/>
          </w:tcPr>
          <w:p w:rsidR="009E1690" w:rsidRDefault="00D03F94">
            <w:pPr>
              <w:widowControl w:val="0"/>
              <w:spacing w:after="0" w:line="240" w:lineRule="auto"/>
            </w:pPr>
            <w:r>
              <w:rPr>
                <w:rFonts w:ascii="Times New Roman" w:eastAsia="Times New Roman" w:hAnsi="Times New Roman" w:cs="Times New Roman"/>
                <w:color w:val="000000"/>
              </w:rPr>
              <w:t>Лепка предметов из нескольких элементов: снеговик</w:t>
            </w:r>
          </w:p>
        </w:tc>
      </w:tr>
      <w:tr w:rsidR="009E1690">
        <w:tc>
          <w:tcPr>
            <w:tcW w:w="15698" w:type="dxa"/>
          </w:tcPr>
          <w:p w:rsidR="009E1690" w:rsidRDefault="00D03F94">
            <w:pPr>
              <w:widowControl w:val="0"/>
              <w:spacing w:after="0" w:line="240" w:lineRule="auto"/>
            </w:pPr>
            <w:r>
              <w:rPr>
                <w:rFonts w:ascii="Times New Roman" w:eastAsia="Times New Roman" w:hAnsi="Times New Roman" w:cs="Times New Roman"/>
                <w:color w:val="000000"/>
              </w:rPr>
              <w:t>Лепка предметов из нескольких элементов: лошадка, лисенок</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Использование пуговиц для вдавливания в пластилиновую основу</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Резание ножницами по пунктирной линии</w:t>
            </w:r>
          </w:p>
        </w:tc>
      </w:tr>
      <w:tr w:rsidR="009E1690">
        <w:tc>
          <w:tcPr>
            <w:tcW w:w="15698" w:type="dxa"/>
          </w:tcPr>
          <w:p w:rsidR="009E1690" w:rsidRDefault="00D03F94">
            <w:pPr>
              <w:widowControl w:val="0"/>
              <w:spacing w:after="0" w:line="240" w:lineRule="auto"/>
              <w:rPr>
                <w:rFonts w:eastAsia="Times New Roman"/>
                <w:color w:val="000000"/>
              </w:rPr>
            </w:pPr>
            <w:r>
              <w:rPr>
                <w:rFonts w:ascii="Times New Roman" w:eastAsia="Times New Roman" w:hAnsi="Times New Roman" w:cs="Times New Roman"/>
                <w:color w:val="000000"/>
              </w:rPr>
              <w:t>Вырезание из бумаги изображений овощей по разметке</w:t>
            </w:r>
          </w:p>
        </w:tc>
      </w:tr>
    </w:tbl>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p>
    <w:p w:rsidR="009E1690" w:rsidRDefault="009E1690">
      <w:pPr>
        <w:spacing w:after="0" w:line="240" w:lineRule="auto"/>
        <w:jc w:val="both"/>
        <w:rPr>
          <w:rFonts w:ascii="Times New Roman" w:hAnsi="Times New Roman" w:cs="Times New Roman"/>
          <w:b/>
          <w:sz w:val="24"/>
          <w:szCs w:val="24"/>
        </w:rPr>
      </w:pPr>
      <w:bookmarkStart w:id="1" w:name="_GoBack11"/>
      <w:bookmarkEnd w:id="1"/>
    </w:p>
    <w:sectPr w:rsidR="009E1690" w:rsidSect="009E1690">
      <w:pgSz w:w="16838" w:h="11906" w:orient="landscape"/>
      <w:pgMar w:top="1701" w:right="1134" w:bottom="850" w:left="1134" w:header="0" w:footer="0" w:gutter="0"/>
      <w:cols w:space="708"/>
      <w:formProt w:val="0"/>
      <w:titlePg/>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font>
  <w:font w:name="Noto Sans Devanaga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NewBaskervilleExpOdC">
    <w:charset w:val="01"/>
    <w:family w:val="roman"/>
    <w:pitch w:val="default"/>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Droid Sans Fallback">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480C"/>
    <w:multiLevelType w:val="multilevel"/>
    <w:tmpl w:val="54F00536"/>
    <w:lvl w:ilvl="0">
      <w:start w:val="1"/>
      <w:numFmt w:val="bullet"/>
      <w:lvlText w:val=""/>
      <w:lvlJc w:val="left"/>
      <w:pPr>
        <w:tabs>
          <w:tab w:val="num" w:pos="0"/>
        </w:tabs>
        <w:ind w:left="1400" w:hanging="360"/>
      </w:pPr>
      <w:rPr>
        <w:rFonts w:ascii="Wingdings" w:hAnsi="Wingdings" w:cs="Wingdings" w:hint="default"/>
      </w:rPr>
    </w:lvl>
    <w:lvl w:ilvl="1">
      <w:start w:val="1"/>
      <w:numFmt w:val="bullet"/>
      <w:lvlText w:val="o"/>
      <w:lvlJc w:val="left"/>
      <w:pPr>
        <w:tabs>
          <w:tab w:val="num" w:pos="0"/>
        </w:tabs>
        <w:ind w:left="2120" w:hanging="360"/>
      </w:pPr>
      <w:rPr>
        <w:rFonts w:ascii="Courier New" w:hAnsi="Courier New" w:cs="Courier New" w:hint="default"/>
      </w:rPr>
    </w:lvl>
    <w:lvl w:ilvl="2">
      <w:start w:val="1"/>
      <w:numFmt w:val="bullet"/>
      <w:lvlText w:val=""/>
      <w:lvlJc w:val="left"/>
      <w:pPr>
        <w:tabs>
          <w:tab w:val="num" w:pos="0"/>
        </w:tabs>
        <w:ind w:left="2840" w:hanging="360"/>
      </w:pPr>
      <w:rPr>
        <w:rFonts w:ascii="Wingdings" w:hAnsi="Wingdings" w:cs="Wingdings" w:hint="default"/>
      </w:rPr>
    </w:lvl>
    <w:lvl w:ilvl="3">
      <w:start w:val="1"/>
      <w:numFmt w:val="bullet"/>
      <w:lvlText w:val=""/>
      <w:lvlJc w:val="left"/>
      <w:pPr>
        <w:tabs>
          <w:tab w:val="num" w:pos="0"/>
        </w:tabs>
        <w:ind w:left="3560" w:hanging="360"/>
      </w:pPr>
      <w:rPr>
        <w:rFonts w:ascii="Symbol" w:hAnsi="Symbol" w:cs="Symbol" w:hint="default"/>
      </w:rPr>
    </w:lvl>
    <w:lvl w:ilvl="4">
      <w:start w:val="1"/>
      <w:numFmt w:val="bullet"/>
      <w:lvlText w:val="o"/>
      <w:lvlJc w:val="left"/>
      <w:pPr>
        <w:tabs>
          <w:tab w:val="num" w:pos="0"/>
        </w:tabs>
        <w:ind w:left="4280" w:hanging="360"/>
      </w:pPr>
      <w:rPr>
        <w:rFonts w:ascii="Courier New" w:hAnsi="Courier New" w:cs="Courier New" w:hint="default"/>
      </w:rPr>
    </w:lvl>
    <w:lvl w:ilvl="5">
      <w:start w:val="1"/>
      <w:numFmt w:val="bullet"/>
      <w:lvlText w:val=""/>
      <w:lvlJc w:val="left"/>
      <w:pPr>
        <w:tabs>
          <w:tab w:val="num" w:pos="0"/>
        </w:tabs>
        <w:ind w:left="5000" w:hanging="360"/>
      </w:pPr>
      <w:rPr>
        <w:rFonts w:ascii="Wingdings" w:hAnsi="Wingdings" w:cs="Wingdings" w:hint="default"/>
      </w:rPr>
    </w:lvl>
    <w:lvl w:ilvl="6">
      <w:start w:val="1"/>
      <w:numFmt w:val="bullet"/>
      <w:lvlText w:val=""/>
      <w:lvlJc w:val="left"/>
      <w:pPr>
        <w:tabs>
          <w:tab w:val="num" w:pos="0"/>
        </w:tabs>
        <w:ind w:left="5720" w:hanging="360"/>
      </w:pPr>
      <w:rPr>
        <w:rFonts w:ascii="Symbol" w:hAnsi="Symbol" w:cs="Symbol" w:hint="default"/>
      </w:rPr>
    </w:lvl>
    <w:lvl w:ilvl="7">
      <w:start w:val="1"/>
      <w:numFmt w:val="bullet"/>
      <w:lvlText w:val="o"/>
      <w:lvlJc w:val="left"/>
      <w:pPr>
        <w:tabs>
          <w:tab w:val="num" w:pos="0"/>
        </w:tabs>
        <w:ind w:left="6440" w:hanging="360"/>
      </w:pPr>
      <w:rPr>
        <w:rFonts w:ascii="Courier New" w:hAnsi="Courier New" w:cs="Courier New" w:hint="default"/>
      </w:rPr>
    </w:lvl>
    <w:lvl w:ilvl="8">
      <w:start w:val="1"/>
      <w:numFmt w:val="bullet"/>
      <w:lvlText w:val=""/>
      <w:lvlJc w:val="left"/>
      <w:pPr>
        <w:tabs>
          <w:tab w:val="num" w:pos="0"/>
        </w:tabs>
        <w:ind w:left="7160" w:hanging="360"/>
      </w:pPr>
      <w:rPr>
        <w:rFonts w:ascii="Wingdings" w:hAnsi="Wingdings" w:cs="Wingdings" w:hint="default"/>
      </w:rPr>
    </w:lvl>
  </w:abstractNum>
  <w:abstractNum w:abstractNumId="1" w15:restartNumberingAfterBreak="0">
    <w:nsid w:val="0333728D"/>
    <w:multiLevelType w:val="multilevel"/>
    <w:tmpl w:val="A1027B5E"/>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4B83077"/>
    <w:multiLevelType w:val="multilevel"/>
    <w:tmpl w:val="E66683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044266C"/>
    <w:multiLevelType w:val="multilevel"/>
    <w:tmpl w:val="5964C244"/>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3E5ED8"/>
    <w:multiLevelType w:val="multilevel"/>
    <w:tmpl w:val="792CEF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614405B"/>
    <w:multiLevelType w:val="multilevel"/>
    <w:tmpl w:val="2A36A9E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70E2D15"/>
    <w:multiLevelType w:val="multilevel"/>
    <w:tmpl w:val="7094610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7CC3356"/>
    <w:multiLevelType w:val="multilevel"/>
    <w:tmpl w:val="3460A31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AA200E7"/>
    <w:multiLevelType w:val="multilevel"/>
    <w:tmpl w:val="A46E807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C8F63B7"/>
    <w:multiLevelType w:val="multilevel"/>
    <w:tmpl w:val="6096E2C0"/>
    <w:lvl w:ilvl="0">
      <w:start w:val="1"/>
      <w:numFmt w:val="bullet"/>
      <w:lvlText w:val=""/>
      <w:lvlJc w:val="left"/>
      <w:pPr>
        <w:tabs>
          <w:tab w:val="num" w:pos="0"/>
        </w:tabs>
        <w:ind w:left="36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6FD7087"/>
    <w:multiLevelType w:val="multilevel"/>
    <w:tmpl w:val="94702B72"/>
    <w:lvl w:ilvl="0">
      <w:start w:val="1"/>
      <w:numFmt w:val="decimal"/>
      <w:lvlText w:val="%1."/>
      <w:lvlJc w:val="left"/>
      <w:pPr>
        <w:tabs>
          <w:tab w:val="num" w:pos="0"/>
        </w:tabs>
        <w:ind w:left="1070"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27F944EA"/>
    <w:multiLevelType w:val="multilevel"/>
    <w:tmpl w:val="06540AA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A0B7BE3"/>
    <w:multiLevelType w:val="multilevel"/>
    <w:tmpl w:val="21A8A136"/>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D2F0535"/>
    <w:multiLevelType w:val="multilevel"/>
    <w:tmpl w:val="CFA44836"/>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A8F10BC"/>
    <w:multiLevelType w:val="multilevel"/>
    <w:tmpl w:val="6960052C"/>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52375ED"/>
    <w:multiLevelType w:val="multilevel"/>
    <w:tmpl w:val="91B43920"/>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03E79F9"/>
    <w:multiLevelType w:val="multilevel"/>
    <w:tmpl w:val="474C85C2"/>
    <w:lvl w:ilvl="0">
      <w:start w:val="1"/>
      <w:numFmt w:val="decimal"/>
      <w:lvlText w:val="%1."/>
      <w:lvlJc w:val="left"/>
      <w:pPr>
        <w:tabs>
          <w:tab w:val="num" w:pos="0"/>
        </w:tabs>
        <w:ind w:left="1070"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7" w15:restartNumberingAfterBreak="0">
    <w:nsid w:val="619B4F55"/>
    <w:multiLevelType w:val="multilevel"/>
    <w:tmpl w:val="6D62E4F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4C94D6C"/>
    <w:multiLevelType w:val="multilevel"/>
    <w:tmpl w:val="EF5AD7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658D206A"/>
    <w:multiLevelType w:val="multilevel"/>
    <w:tmpl w:val="861E8EBA"/>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20" w15:restartNumberingAfterBreak="0">
    <w:nsid w:val="6B043B18"/>
    <w:multiLevelType w:val="multilevel"/>
    <w:tmpl w:val="76E6B518"/>
    <w:lvl w:ilvl="0">
      <w:start w:val="1"/>
      <w:numFmt w:val="bullet"/>
      <w:lvlText w:val=""/>
      <w:lvlJc w:val="left"/>
      <w:pPr>
        <w:tabs>
          <w:tab w:val="num" w:pos="0"/>
        </w:tabs>
        <w:ind w:left="720" w:hanging="360"/>
      </w:pPr>
      <w:rPr>
        <w:rFonts w:ascii="Wingdings" w:hAnsi="Wingdings" w:cs="Wingdings"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6BDB7F71"/>
    <w:multiLevelType w:val="multilevel"/>
    <w:tmpl w:val="AE38393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1B27AC5"/>
    <w:multiLevelType w:val="multilevel"/>
    <w:tmpl w:val="4AA619CE"/>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B640937"/>
    <w:multiLevelType w:val="multilevel"/>
    <w:tmpl w:val="85FA4E1A"/>
    <w:lvl w:ilvl="0">
      <w:start w:val="1"/>
      <w:numFmt w:val="bullet"/>
      <w:lvlText w:val=""/>
      <w:lvlJc w:val="left"/>
      <w:pPr>
        <w:tabs>
          <w:tab w:val="num" w:pos="0"/>
        </w:tabs>
        <w:ind w:left="720" w:hanging="360"/>
      </w:pPr>
      <w:rPr>
        <w:rFonts w:ascii="Wingdings" w:hAnsi="Wingdings" w:cs="Wingdings"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0"/>
  </w:num>
  <w:num w:numId="2">
    <w:abstractNumId w:val="7"/>
  </w:num>
  <w:num w:numId="3">
    <w:abstractNumId w:val="8"/>
  </w:num>
  <w:num w:numId="4">
    <w:abstractNumId w:val="15"/>
  </w:num>
  <w:num w:numId="5">
    <w:abstractNumId w:val="20"/>
  </w:num>
  <w:num w:numId="6">
    <w:abstractNumId w:val="23"/>
  </w:num>
  <w:num w:numId="7">
    <w:abstractNumId w:val="19"/>
  </w:num>
  <w:num w:numId="8">
    <w:abstractNumId w:val="21"/>
  </w:num>
  <w:num w:numId="9">
    <w:abstractNumId w:val="6"/>
  </w:num>
  <w:num w:numId="10">
    <w:abstractNumId w:val="0"/>
  </w:num>
  <w:num w:numId="11">
    <w:abstractNumId w:val="5"/>
  </w:num>
  <w:num w:numId="12">
    <w:abstractNumId w:val="17"/>
  </w:num>
  <w:num w:numId="13">
    <w:abstractNumId w:val="11"/>
  </w:num>
  <w:num w:numId="14">
    <w:abstractNumId w:val="3"/>
  </w:num>
  <w:num w:numId="15">
    <w:abstractNumId w:val="9"/>
  </w:num>
  <w:num w:numId="16">
    <w:abstractNumId w:val="13"/>
  </w:num>
  <w:num w:numId="17">
    <w:abstractNumId w:val="14"/>
  </w:num>
  <w:num w:numId="18">
    <w:abstractNumId w:val="16"/>
  </w:num>
  <w:num w:numId="19">
    <w:abstractNumId w:val="22"/>
  </w:num>
  <w:num w:numId="20">
    <w:abstractNumId w:val="12"/>
  </w:num>
  <w:num w:numId="21">
    <w:abstractNumId w:val="1"/>
  </w:num>
  <w:num w:numId="22">
    <w:abstractNumId w:val="4"/>
  </w:num>
  <w:num w:numId="23">
    <w:abstractNumId w:val="18"/>
  </w:num>
  <w:num w:numId="24">
    <w:abstractNumId w:val="22"/>
    <w:lvlOverride w:ilvl="0">
      <w:startOverride w:val="1"/>
    </w:lvlOverride>
  </w:num>
  <w:num w:numId="25">
    <w:abstractNumId w:val="22"/>
  </w:num>
  <w:num w:numId="26">
    <w:abstractNumId w:val="22"/>
  </w:num>
  <w:num w:numId="27">
    <w:abstractNumId w:val="22"/>
  </w:num>
  <w:num w:numId="28">
    <w:abstractNumId w:val="22"/>
  </w:num>
  <w:num w:numId="29">
    <w:abstractNumId w:val="22"/>
  </w:num>
  <w:num w:numId="30">
    <w:abstractNumId w:val="12"/>
    <w:lvlOverride w:ilvl="0">
      <w:startOverride w:val="1"/>
    </w:lvlOverride>
  </w:num>
  <w:num w:numId="31">
    <w:abstractNumId w:val="12"/>
  </w:num>
  <w:num w:numId="32">
    <w:abstractNumId w:val="12"/>
  </w:num>
  <w:num w:numId="33">
    <w:abstractNumId w:val="1"/>
    <w:lvlOverride w:ilvl="0">
      <w:startOverride w:val="1"/>
    </w:lvlOverride>
  </w:num>
  <w:num w:numId="34">
    <w:abstractNumId w:val="1"/>
  </w:num>
  <w:num w:numId="35">
    <w:abstractNumId w:val="1"/>
  </w:num>
  <w:num w:numId="36">
    <w:abstractNumId w:val="1"/>
  </w:num>
  <w:num w:numId="37">
    <w:abstractNumId w:val="1"/>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37"/>
  <w:autoHyphenation/>
  <w:characterSpacingControl w:val="doNotCompress"/>
  <w:compat>
    <w:useFELayout/>
    <w:compatSetting w:name="compatibilityMode" w:uri="http://schemas.microsoft.com/office/word" w:val="12"/>
  </w:compat>
  <w:rsids>
    <w:rsidRoot w:val="009E1690"/>
    <w:rsid w:val="0002734D"/>
    <w:rsid w:val="00176E89"/>
    <w:rsid w:val="0040256F"/>
    <w:rsid w:val="008F6402"/>
    <w:rsid w:val="009A075F"/>
    <w:rsid w:val="009E1690"/>
    <w:rsid w:val="00C0365E"/>
    <w:rsid w:val="00D03F94"/>
    <w:rsid w:val="00D65075"/>
    <w:rsid w:val="00D8226D"/>
    <w:rsid w:val="00D9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4BADD"/>
  <w15:docId w15:val="{CD1BC061-B488-4D17-8E73-44DB3F845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2A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qFormat/>
    <w:locked/>
    <w:rsid w:val="007800A3"/>
  </w:style>
  <w:style w:type="character" w:customStyle="1" w:styleId="a5">
    <w:name w:val="Заголовок Знак"/>
    <w:basedOn w:val="a0"/>
    <w:link w:val="a6"/>
    <w:qFormat/>
    <w:rsid w:val="007800A3"/>
    <w:rPr>
      <w:rFonts w:ascii="Times New Roman" w:eastAsia="Times New Roman" w:hAnsi="Times New Roman" w:cs="Times New Roman"/>
      <w:sz w:val="24"/>
      <w:szCs w:val="20"/>
    </w:rPr>
  </w:style>
  <w:style w:type="character" w:customStyle="1" w:styleId="c7">
    <w:name w:val="c7"/>
    <w:basedOn w:val="a0"/>
    <w:qFormat/>
    <w:rsid w:val="007800A3"/>
  </w:style>
  <w:style w:type="character" w:customStyle="1" w:styleId="c6">
    <w:name w:val="c6"/>
    <w:basedOn w:val="a0"/>
    <w:qFormat/>
    <w:rsid w:val="007800A3"/>
  </w:style>
  <w:style w:type="character" w:customStyle="1" w:styleId="a7">
    <w:name w:val="Основной текст Знак"/>
    <w:basedOn w:val="a0"/>
    <w:link w:val="a8"/>
    <w:qFormat/>
    <w:rsid w:val="00BC087A"/>
    <w:rPr>
      <w:rFonts w:ascii="Times New Roman" w:eastAsia="Arial Unicode MS" w:hAnsi="Times New Roman" w:cs="Arial Unicode MS"/>
      <w:kern w:val="2"/>
      <w:sz w:val="24"/>
      <w:szCs w:val="24"/>
      <w:lang w:eastAsia="hi-IN" w:bidi="hi-IN"/>
    </w:rPr>
  </w:style>
  <w:style w:type="character" w:customStyle="1" w:styleId="a9">
    <w:name w:val="Текст выноски Знак"/>
    <w:basedOn w:val="a0"/>
    <w:link w:val="aa"/>
    <w:uiPriority w:val="99"/>
    <w:semiHidden/>
    <w:qFormat/>
    <w:rsid w:val="00B647EE"/>
    <w:rPr>
      <w:rFonts w:ascii="Segoe UI" w:hAnsi="Segoe UI" w:cs="Segoe UI"/>
      <w:sz w:val="18"/>
      <w:szCs w:val="18"/>
    </w:rPr>
  </w:style>
  <w:style w:type="character" w:customStyle="1" w:styleId="ab">
    <w:name w:val="Верхний колонтитул Знак"/>
    <w:basedOn w:val="a0"/>
    <w:link w:val="1"/>
    <w:uiPriority w:val="99"/>
    <w:qFormat/>
    <w:rsid w:val="00F86858"/>
  </w:style>
  <w:style w:type="character" w:customStyle="1" w:styleId="ac">
    <w:name w:val="Нижний колонтитул Знак"/>
    <w:basedOn w:val="a0"/>
    <w:link w:val="10"/>
    <w:uiPriority w:val="99"/>
    <w:qFormat/>
    <w:rsid w:val="00F86858"/>
  </w:style>
  <w:style w:type="character" w:customStyle="1" w:styleId="2">
    <w:name w:val="Текст выноски Знак2"/>
    <w:qFormat/>
    <w:rsid w:val="009E1690"/>
    <w:rPr>
      <w:rFonts w:ascii="Segoe UI" w:eastAsia="Times New Roman" w:hAnsi="Segoe UI" w:cs="Segoe UI"/>
      <w:color w:val="000000"/>
      <w:sz w:val="18"/>
      <w:szCs w:val="18"/>
    </w:rPr>
  </w:style>
  <w:style w:type="character" w:customStyle="1" w:styleId="20">
    <w:name w:val="Нижний колонтитул Знак2"/>
    <w:qFormat/>
    <w:rsid w:val="009E1690"/>
    <w:rPr>
      <w:rFonts w:ascii="Times New Roman" w:eastAsia="Times New Roman" w:hAnsi="Times New Roman" w:cs="Times New Roman"/>
      <w:color w:val="000000"/>
      <w:sz w:val="24"/>
      <w:szCs w:val="24"/>
    </w:rPr>
  </w:style>
  <w:style w:type="character" w:customStyle="1" w:styleId="21">
    <w:name w:val="Верхний колонтитул Знак2"/>
    <w:qFormat/>
    <w:rsid w:val="009E1690"/>
    <w:rPr>
      <w:rFonts w:ascii="Times New Roman" w:eastAsia="Times New Roman" w:hAnsi="Times New Roman" w:cs="Times New Roman"/>
      <w:color w:val="000000"/>
      <w:sz w:val="24"/>
      <w:szCs w:val="24"/>
    </w:rPr>
  </w:style>
  <w:style w:type="character" w:customStyle="1" w:styleId="spellingerror">
    <w:name w:val="spellingerror"/>
    <w:qFormat/>
    <w:rsid w:val="009E1690"/>
    <w:rPr>
      <w:rFonts w:ascii="Times New Roman" w:eastAsia="Times New Roman" w:hAnsi="Times New Roman" w:cs="Times New Roman"/>
      <w:color w:val="000000"/>
      <w:sz w:val="24"/>
      <w:szCs w:val="24"/>
    </w:rPr>
  </w:style>
  <w:style w:type="character" w:customStyle="1" w:styleId="eop">
    <w:name w:val="eop"/>
    <w:qFormat/>
    <w:rsid w:val="009E1690"/>
    <w:rPr>
      <w:rFonts w:ascii="Times New Roman" w:eastAsia="Times New Roman" w:hAnsi="Times New Roman" w:cs="Times New Roman"/>
      <w:color w:val="000000"/>
      <w:sz w:val="24"/>
      <w:szCs w:val="24"/>
    </w:rPr>
  </w:style>
  <w:style w:type="character" w:customStyle="1" w:styleId="normaltextrun">
    <w:name w:val="normaltextrun"/>
    <w:qFormat/>
    <w:rsid w:val="009E1690"/>
    <w:rPr>
      <w:rFonts w:ascii="Times New Roman" w:eastAsia="Times New Roman" w:hAnsi="Times New Roman" w:cs="Times New Roman"/>
      <w:color w:val="000000"/>
      <w:sz w:val="24"/>
      <w:szCs w:val="24"/>
    </w:rPr>
  </w:style>
  <w:style w:type="character" w:customStyle="1" w:styleId="11">
    <w:name w:val="Текст выноски Знак1"/>
    <w:qFormat/>
    <w:rsid w:val="009E1690"/>
    <w:rPr>
      <w:rFonts w:ascii="Tahoma" w:eastAsia="Times New Roman" w:hAnsi="Tahoma" w:cs="Tahoma"/>
      <w:color w:val="000000"/>
      <w:sz w:val="16"/>
      <w:szCs w:val="16"/>
    </w:rPr>
  </w:style>
  <w:style w:type="character" w:customStyle="1" w:styleId="12">
    <w:name w:val="Нижний колонтитул Знак1"/>
    <w:qFormat/>
    <w:rsid w:val="009E1690"/>
    <w:rPr>
      <w:rFonts w:ascii="Times New Roman" w:eastAsia="Times New Roman" w:hAnsi="Times New Roman" w:cs="Times New Roman"/>
      <w:color w:val="000000"/>
      <w:sz w:val="24"/>
      <w:szCs w:val="24"/>
    </w:rPr>
  </w:style>
  <w:style w:type="character" w:customStyle="1" w:styleId="13">
    <w:name w:val="Верхний колонтитул Знак1"/>
    <w:qFormat/>
    <w:rsid w:val="009E1690"/>
    <w:rPr>
      <w:rFonts w:ascii="Times New Roman" w:eastAsia="Times New Roman" w:hAnsi="Times New Roman" w:cs="Times New Roman"/>
      <w:color w:val="000000"/>
      <w:sz w:val="24"/>
      <w:szCs w:val="24"/>
    </w:rPr>
  </w:style>
  <w:style w:type="character" w:styleId="ad">
    <w:name w:val="Strong"/>
    <w:qFormat/>
    <w:rsid w:val="009E1690"/>
    <w:rPr>
      <w:rFonts w:ascii="Times New Roman" w:eastAsia="Times New Roman" w:hAnsi="Times New Roman" w:cs="Times New Roman"/>
      <w:b/>
      <w:bCs/>
      <w:color w:val="000000"/>
      <w:sz w:val="24"/>
      <w:szCs w:val="24"/>
    </w:rPr>
  </w:style>
  <w:style w:type="character" w:customStyle="1" w:styleId="FontStyle38">
    <w:name w:val="Font Style38"/>
    <w:qFormat/>
    <w:rsid w:val="009E1690"/>
    <w:rPr>
      <w:rFonts w:ascii="Times New Roman" w:eastAsia="Times New Roman" w:hAnsi="Times New Roman" w:cs="Times New Roman"/>
      <w:color w:val="000000"/>
      <w:sz w:val="20"/>
      <w:szCs w:val="20"/>
    </w:rPr>
  </w:style>
  <w:style w:type="character" w:customStyle="1" w:styleId="c0">
    <w:name w:val="c0"/>
    <w:qFormat/>
    <w:rsid w:val="009E1690"/>
    <w:rPr>
      <w:rFonts w:ascii="Times New Roman" w:eastAsia="Times New Roman" w:hAnsi="Times New Roman" w:cs="Times New Roman"/>
      <w:color w:val="000000"/>
      <w:sz w:val="24"/>
      <w:szCs w:val="24"/>
    </w:rPr>
  </w:style>
  <w:style w:type="character" w:customStyle="1" w:styleId="c1">
    <w:name w:val="c1"/>
    <w:qFormat/>
    <w:rsid w:val="009E1690"/>
    <w:rPr>
      <w:rFonts w:ascii="Times New Roman" w:eastAsia="Times New Roman" w:hAnsi="Times New Roman" w:cs="Times New Roman"/>
      <w:color w:val="000000"/>
      <w:sz w:val="24"/>
      <w:szCs w:val="24"/>
    </w:rPr>
  </w:style>
  <w:style w:type="character" w:customStyle="1" w:styleId="c2">
    <w:name w:val="c2"/>
    <w:qFormat/>
    <w:rsid w:val="009E1690"/>
    <w:rPr>
      <w:rFonts w:ascii="Times New Roman" w:eastAsia="Times New Roman" w:hAnsi="Times New Roman" w:cs="Times New Roman"/>
      <w:color w:val="000000"/>
      <w:sz w:val="24"/>
      <w:szCs w:val="24"/>
    </w:rPr>
  </w:style>
  <w:style w:type="character" w:customStyle="1" w:styleId="3">
    <w:name w:val="Заголовок 3 Знак"/>
    <w:qFormat/>
    <w:rsid w:val="009E1690"/>
    <w:rPr>
      <w:rFonts w:ascii="Times New Roman" w:eastAsia="Times New Roman" w:hAnsi="Times New Roman" w:cs="Times New Roman"/>
      <w:b/>
      <w:bCs/>
      <w:color w:val="000000"/>
      <w:lang w:eastAsia="ru-RU"/>
    </w:rPr>
  </w:style>
  <w:style w:type="character" w:customStyle="1" w:styleId="7">
    <w:name w:val="Заголовок 7 Знак"/>
    <w:qFormat/>
    <w:rsid w:val="009E1690"/>
    <w:rPr>
      <w:rFonts w:ascii="Times New Roman" w:eastAsia="Times New Roman" w:hAnsi="Times New Roman" w:cs="Times New Roman"/>
      <w:b/>
      <w:bCs/>
      <w:i/>
      <w:iCs/>
      <w:color w:val="000000"/>
      <w:sz w:val="28"/>
      <w:szCs w:val="28"/>
    </w:rPr>
  </w:style>
  <w:style w:type="character" w:customStyle="1" w:styleId="FontStyle12">
    <w:name w:val="Font Style12"/>
    <w:qFormat/>
    <w:rsid w:val="009E1690"/>
    <w:rPr>
      <w:rFonts w:ascii="Times New Roman" w:hAnsi="Times New Roman" w:cs="Times New Roman"/>
      <w:b/>
      <w:bCs/>
      <w:sz w:val="46"/>
      <w:szCs w:val="46"/>
    </w:rPr>
  </w:style>
  <w:style w:type="character" w:styleId="ae">
    <w:name w:val="annotation reference"/>
    <w:qFormat/>
    <w:rsid w:val="009E1690"/>
    <w:rPr>
      <w:rFonts w:ascii="Times New Roman" w:eastAsia="Times New Roman" w:hAnsi="Times New Roman" w:cs="Times New Roman"/>
      <w:color w:val="000000"/>
      <w:sz w:val="16"/>
      <w:szCs w:val="16"/>
    </w:rPr>
  </w:style>
  <w:style w:type="character" w:customStyle="1" w:styleId="af">
    <w:name w:val="Тема примечания Знак"/>
    <w:qFormat/>
    <w:rsid w:val="009E1690"/>
    <w:rPr>
      <w:rFonts w:ascii="Calibri" w:eastAsia="Calibri" w:hAnsi="Calibri" w:cs="Times New Roman"/>
      <w:b/>
      <w:bCs/>
      <w:color w:val="000000"/>
      <w:sz w:val="20"/>
      <w:szCs w:val="20"/>
    </w:rPr>
  </w:style>
  <w:style w:type="character" w:customStyle="1" w:styleId="af0">
    <w:name w:val="Текст примечания Знак"/>
    <w:qFormat/>
    <w:rsid w:val="009E1690"/>
    <w:rPr>
      <w:rFonts w:ascii="Calibri" w:eastAsia="Calibri" w:hAnsi="Calibri" w:cs="Times New Roman"/>
      <w:color w:val="000000"/>
      <w:sz w:val="20"/>
      <w:szCs w:val="20"/>
    </w:rPr>
  </w:style>
  <w:style w:type="character" w:customStyle="1" w:styleId="c4">
    <w:name w:val="c4"/>
    <w:qFormat/>
    <w:rsid w:val="009E1690"/>
    <w:rPr>
      <w:rFonts w:ascii="Times New Roman" w:eastAsia="Times New Roman" w:hAnsi="Times New Roman" w:cs="Times New Roman"/>
      <w:color w:val="000000"/>
      <w:sz w:val="24"/>
      <w:szCs w:val="24"/>
    </w:rPr>
  </w:style>
  <w:style w:type="character" w:customStyle="1" w:styleId="af1">
    <w:name w:val="Символ нумерации"/>
    <w:qFormat/>
    <w:rsid w:val="009E1690"/>
  </w:style>
  <w:style w:type="paragraph" w:customStyle="1" w:styleId="14">
    <w:name w:val="Заголовок1"/>
    <w:basedOn w:val="a"/>
    <w:next w:val="a8"/>
    <w:qFormat/>
    <w:rsid w:val="009E1690"/>
    <w:pPr>
      <w:keepNext/>
      <w:spacing w:before="240" w:after="120"/>
    </w:pPr>
    <w:rPr>
      <w:rFonts w:ascii="PT Astra Serif" w:eastAsia="Tahoma" w:hAnsi="PT Astra Serif" w:cs="Noto Sans Devanagari"/>
      <w:sz w:val="28"/>
      <w:szCs w:val="28"/>
    </w:rPr>
  </w:style>
  <w:style w:type="paragraph" w:styleId="a8">
    <w:name w:val="Body Text"/>
    <w:basedOn w:val="a"/>
    <w:link w:val="a7"/>
    <w:rsid w:val="00BC087A"/>
    <w:pPr>
      <w:widowControl w:val="0"/>
      <w:spacing w:after="120" w:line="240" w:lineRule="auto"/>
    </w:pPr>
    <w:rPr>
      <w:rFonts w:ascii="Times New Roman" w:eastAsia="Arial Unicode MS" w:hAnsi="Times New Roman" w:cs="Arial Unicode MS"/>
      <w:kern w:val="2"/>
      <w:sz w:val="24"/>
      <w:szCs w:val="24"/>
      <w:lang w:eastAsia="hi-IN" w:bidi="hi-IN"/>
    </w:rPr>
  </w:style>
  <w:style w:type="paragraph" w:styleId="af2">
    <w:name w:val="List"/>
    <w:basedOn w:val="a8"/>
    <w:rsid w:val="009E1690"/>
    <w:rPr>
      <w:rFonts w:ascii="PT Astra Serif" w:hAnsi="PT Astra Serif" w:cs="Noto Sans Devanagari"/>
    </w:rPr>
  </w:style>
  <w:style w:type="paragraph" w:customStyle="1" w:styleId="15">
    <w:name w:val="Название объекта1"/>
    <w:basedOn w:val="a"/>
    <w:qFormat/>
    <w:rsid w:val="009E1690"/>
    <w:pPr>
      <w:suppressLineNumbers/>
      <w:spacing w:before="120" w:after="120"/>
    </w:pPr>
    <w:rPr>
      <w:rFonts w:ascii="PT Astra Serif" w:hAnsi="PT Astra Serif" w:cs="Noto Sans Devanagari"/>
      <w:i/>
      <w:iCs/>
      <w:sz w:val="24"/>
      <w:szCs w:val="24"/>
    </w:rPr>
  </w:style>
  <w:style w:type="paragraph" w:styleId="af3">
    <w:name w:val="index heading"/>
    <w:basedOn w:val="a"/>
    <w:qFormat/>
    <w:rsid w:val="009E1690"/>
    <w:pPr>
      <w:suppressLineNumbers/>
    </w:pPr>
    <w:rPr>
      <w:rFonts w:ascii="PT Astra Serif" w:hAnsi="PT Astra Serif" w:cs="Noto Sans Devanagari"/>
    </w:rPr>
  </w:style>
  <w:style w:type="paragraph" w:styleId="a4">
    <w:name w:val="No Spacing"/>
    <w:link w:val="a3"/>
    <w:uiPriority w:val="99"/>
    <w:qFormat/>
    <w:rsid w:val="007800A3"/>
  </w:style>
  <w:style w:type="paragraph" w:styleId="af4">
    <w:name w:val="List Paragraph"/>
    <w:basedOn w:val="a"/>
    <w:uiPriority w:val="99"/>
    <w:qFormat/>
    <w:rsid w:val="007800A3"/>
    <w:pPr>
      <w:ind w:left="720"/>
      <w:contextualSpacing/>
    </w:pPr>
    <w:rPr>
      <w:rFonts w:ascii="Calibri" w:eastAsia="Times New Roman" w:hAnsi="Calibri" w:cs="Times New Roman"/>
    </w:rPr>
  </w:style>
  <w:style w:type="paragraph" w:customStyle="1" w:styleId="c20">
    <w:name w:val="c2"/>
    <w:basedOn w:val="a"/>
    <w:qFormat/>
    <w:rsid w:val="007800A3"/>
    <w:pPr>
      <w:spacing w:beforeAutospacing="1" w:afterAutospacing="1" w:line="240" w:lineRule="auto"/>
    </w:pPr>
    <w:rPr>
      <w:rFonts w:ascii="Times New Roman" w:eastAsia="Times New Roman" w:hAnsi="Times New Roman" w:cs="Times New Roman"/>
      <w:sz w:val="24"/>
      <w:szCs w:val="24"/>
    </w:rPr>
  </w:style>
  <w:style w:type="paragraph" w:customStyle="1" w:styleId="FR2">
    <w:name w:val="FR2"/>
    <w:qFormat/>
    <w:rsid w:val="007800A3"/>
    <w:pPr>
      <w:widowControl w:val="0"/>
      <w:spacing w:before="280"/>
      <w:ind w:left="240"/>
    </w:pPr>
    <w:rPr>
      <w:rFonts w:ascii="Arial" w:eastAsia="Times New Roman" w:hAnsi="Arial" w:cs="Times New Roman"/>
      <w:b/>
      <w:sz w:val="18"/>
      <w:szCs w:val="20"/>
    </w:rPr>
  </w:style>
  <w:style w:type="paragraph" w:customStyle="1" w:styleId="c17">
    <w:name w:val="c17"/>
    <w:basedOn w:val="a"/>
    <w:qFormat/>
    <w:rsid w:val="007800A3"/>
    <w:pPr>
      <w:spacing w:beforeAutospacing="1" w:afterAutospacing="1" w:line="240" w:lineRule="auto"/>
    </w:pPr>
    <w:rPr>
      <w:rFonts w:ascii="Times New Roman" w:eastAsia="Times New Roman" w:hAnsi="Times New Roman" w:cs="Times New Roman"/>
      <w:sz w:val="24"/>
      <w:szCs w:val="24"/>
    </w:rPr>
  </w:style>
  <w:style w:type="paragraph" w:customStyle="1" w:styleId="c18">
    <w:name w:val="c18"/>
    <w:basedOn w:val="a"/>
    <w:qFormat/>
    <w:rsid w:val="007800A3"/>
    <w:pPr>
      <w:spacing w:beforeAutospacing="1" w:afterAutospacing="1" w:line="240" w:lineRule="auto"/>
    </w:pPr>
    <w:rPr>
      <w:rFonts w:ascii="Times New Roman" w:eastAsia="Times New Roman" w:hAnsi="Times New Roman" w:cs="Times New Roman"/>
      <w:sz w:val="24"/>
      <w:szCs w:val="24"/>
    </w:rPr>
  </w:style>
  <w:style w:type="paragraph" w:styleId="af5">
    <w:name w:val="Normal (Web)"/>
    <w:basedOn w:val="a"/>
    <w:uiPriority w:val="99"/>
    <w:unhideWhenUsed/>
    <w:qFormat/>
    <w:rsid w:val="007800A3"/>
    <w:pPr>
      <w:spacing w:beforeAutospacing="1" w:afterAutospacing="1" w:line="240" w:lineRule="auto"/>
    </w:pPr>
    <w:rPr>
      <w:rFonts w:ascii="Times New Roman" w:eastAsia="Times New Roman" w:hAnsi="Times New Roman" w:cs="Times New Roman"/>
      <w:sz w:val="24"/>
      <w:szCs w:val="24"/>
    </w:rPr>
  </w:style>
  <w:style w:type="paragraph" w:styleId="a6">
    <w:name w:val="Title"/>
    <w:basedOn w:val="a"/>
    <w:link w:val="a5"/>
    <w:qFormat/>
    <w:rsid w:val="007800A3"/>
    <w:pPr>
      <w:spacing w:after="0" w:line="240" w:lineRule="auto"/>
      <w:jc w:val="center"/>
    </w:pPr>
    <w:rPr>
      <w:rFonts w:ascii="Times New Roman" w:eastAsia="Times New Roman" w:hAnsi="Times New Roman" w:cs="Times New Roman"/>
      <w:sz w:val="24"/>
      <w:szCs w:val="20"/>
    </w:rPr>
  </w:style>
  <w:style w:type="paragraph" w:customStyle="1" w:styleId="programbody">
    <w:name w:val="program body"/>
    <w:qFormat/>
    <w:rsid w:val="00BC087A"/>
    <w:pPr>
      <w:spacing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styleId="aa">
    <w:name w:val="Balloon Text"/>
    <w:basedOn w:val="a"/>
    <w:link w:val="a9"/>
    <w:uiPriority w:val="99"/>
    <w:semiHidden/>
    <w:unhideWhenUsed/>
    <w:qFormat/>
    <w:rsid w:val="00B647EE"/>
    <w:pPr>
      <w:spacing w:after="0" w:line="240" w:lineRule="auto"/>
    </w:pPr>
    <w:rPr>
      <w:rFonts w:ascii="Segoe UI" w:hAnsi="Segoe UI" w:cs="Segoe UI"/>
      <w:sz w:val="18"/>
      <w:szCs w:val="18"/>
    </w:rPr>
  </w:style>
  <w:style w:type="paragraph" w:customStyle="1" w:styleId="af6">
    <w:name w:val="Колонтитул"/>
    <w:basedOn w:val="a"/>
    <w:qFormat/>
    <w:rsid w:val="009E1690"/>
  </w:style>
  <w:style w:type="paragraph" w:customStyle="1" w:styleId="1">
    <w:name w:val="Верхний колонтитул1"/>
    <w:basedOn w:val="a"/>
    <w:link w:val="ab"/>
    <w:uiPriority w:val="99"/>
    <w:unhideWhenUsed/>
    <w:rsid w:val="00F86858"/>
    <w:pPr>
      <w:tabs>
        <w:tab w:val="center" w:pos="4677"/>
        <w:tab w:val="right" w:pos="9355"/>
      </w:tabs>
      <w:spacing w:after="0" w:line="240" w:lineRule="auto"/>
    </w:pPr>
  </w:style>
  <w:style w:type="paragraph" w:customStyle="1" w:styleId="10">
    <w:name w:val="Нижний колонтитул1"/>
    <w:basedOn w:val="a"/>
    <w:link w:val="ac"/>
    <w:uiPriority w:val="99"/>
    <w:unhideWhenUsed/>
    <w:rsid w:val="00F86858"/>
    <w:pPr>
      <w:tabs>
        <w:tab w:val="center" w:pos="4677"/>
        <w:tab w:val="right" w:pos="9355"/>
      </w:tabs>
      <w:spacing w:after="0" w:line="240" w:lineRule="auto"/>
    </w:pPr>
  </w:style>
  <w:style w:type="paragraph" w:customStyle="1" w:styleId="paragraph">
    <w:name w:val="paragraph"/>
    <w:basedOn w:val="a"/>
    <w:qFormat/>
    <w:rsid w:val="009E1690"/>
    <w:pPr>
      <w:spacing w:beforeAutospacing="1" w:afterAutospacing="1" w:line="240" w:lineRule="exact"/>
    </w:pPr>
    <w:rPr>
      <w:rFonts w:ascii="Times New Roman" w:eastAsia="Times New Roman" w:hAnsi="Times New Roman" w:cs="Times New Roman"/>
    </w:rPr>
  </w:style>
  <w:style w:type="paragraph" w:customStyle="1" w:styleId="22">
    <w:name w:val="Текст выноски2"/>
    <w:basedOn w:val="a"/>
    <w:next w:val="aa"/>
    <w:qFormat/>
    <w:rsid w:val="009E1690"/>
    <w:pPr>
      <w:spacing w:after="0" w:line="240" w:lineRule="exact"/>
    </w:pPr>
    <w:rPr>
      <w:rFonts w:ascii="Tahoma" w:hAnsi="Tahoma" w:cs="Tahoma"/>
      <w:sz w:val="16"/>
      <w:szCs w:val="16"/>
    </w:rPr>
  </w:style>
  <w:style w:type="paragraph" w:customStyle="1" w:styleId="23">
    <w:name w:val="Нижний колонтитул2"/>
    <w:basedOn w:val="a"/>
    <w:next w:val="10"/>
    <w:qFormat/>
    <w:rsid w:val="009E1690"/>
    <w:pPr>
      <w:tabs>
        <w:tab w:val="center" w:pos="4677"/>
        <w:tab w:val="right" w:pos="9355"/>
      </w:tabs>
      <w:spacing w:after="0" w:line="240" w:lineRule="exact"/>
    </w:pPr>
  </w:style>
  <w:style w:type="paragraph" w:customStyle="1" w:styleId="24">
    <w:name w:val="Верхний колонтитул2"/>
    <w:basedOn w:val="a"/>
    <w:next w:val="1"/>
    <w:qFormat/>
    <w:rsid w:val="009E1690"/>
    <w:pPr>
      <w:tabs>
        <w:tab w:val="center" w:pos="4677"/>
        <w:tab w:val="right" w:pos="9355"/>
      </w:tabs>
      <w:spacing w:after="0" w:line="240" w:lineRule="exact"/>
    </w:pPr>
  </w:style>
  <w:style w:type="paragraph" w:customStyle="1" w:styleId="25">
    <w:name w:val="Абзац списка2"/>
    <w:basedOn w:val="a"/>
    <w:next w:val="af4"/>
    <w:qFormat/>
    <w:rsid w:val="009E1690"/>
    <w:pPr>
      <w:spacing w:line="276" w:lineRule="exact"/>
      <w:ind w:left="720"/>
      <w:contextualSpacing/>
    </w:pPr>
  </w:style>
  <w:style w:type="paragraph" w:customStyle="1" w:styleId="16">
    <w:name w:val="Текст выноски1"/>
    <w:basedOn w:val="a"/>
    <w:next w:val="aa"/>
    <w:qFormat/>
    <w:rsid w:val="009E1690"/>
    <w:pPr>
      <w:spacing w:after="0" w:line="240" w:lineRule="exact"/>
    </w:pPr>
    <w:rPr>
      <w:rFonts w:ascii="Tahoma" w:hAnsi="Tahoma" w:cs="Tahoma"/>
      <w:sz w:val="16"/>
      <w:szCs w:val="16"/>
    </w:rPr>
  </w:style>
  <w:style w:type="paragraph" w:customStyle="1" w:styleId="c5c41">
    <w:name w:val="c5 c41"/>
    <w:basedOn w:val="a"/>
    <w:qFormat/>
    <w:rsid w:val="009E1690"/>
    <w:pPr>
      <w:spacing w:beforeAutospacing="1" w:afterAutospacing="1" w:line="240" w:lineRule="exact"/>
    </w:pPr>
    <w:rPr>
      <w:rFonts w:ascii="Times New Roman" w:eastAsia="Times New Roman" w:hAnsi="Times New Roman" w:cs="Times New Roman"/>
    </w:rPr>
  </w:style>
  <w:style w:type="paragraph" w:customStyle="1" w:styleId="c23c45">
    <w:name w:val="c23 c45"/>
    <w:basedOn w:val="a"/>
    <w:qFormat/>
    <w:rsid w:val="009E1690"/>
    <w:pPr>
      <w:spacing w:beforeAutospacing="1" w:afterAutospacing="1" w:line="240" w:lineRule="exact"/>
    </w:pPr>
    <w:rPr>
      <w:rFonts w:ascii="Times New Roman" w:eastAsia="Times New Roman" w:hAnsi="Times New Roman" w:cs="Times New Roman"/>
    </w:rPr>
  </w:style>
  <w:style w:type="paragraph" w:customStyle="1" w:styleId="acxspmiddle">
    <w:name w:val="acxspmiddle"/>
    <w:basedOn w:val="a"/>
    <w:qFormat/>
    <w:rsid w:val="009E1690"/>
    <w:pPr>
      <w:spacing w:beforeAutospacing="1" w:afterAutospacing="1" w:line="240" w:lineRule="exact"/>
    </w:pPr>
    <w:rPr>
      <w:rFonts w:ascii="Times New Roman" w:eastAsia="Times New Roman" w:hAnsi="Times New Roman" w:cs="Times New Roman"/>
    </w:rPr>
  </w:style>
  <w:style w:type="paragraph" w:customStyle="1" w:styleId="acxsplast">
    <w:name w:val="acxsplast"/>
    <w:basedOn w:val="a"/>
    <w:qFormat/>
    <w:rsid w:val="009E1690"/>
    <w:pPr>
      <w:spacing w:beforeAutospacing="1" w:afterAutospacing="1" w:line="240" w:lineRule="exact"/>
    </w:pPr>
    <w:rPr>
      <w:rFonts w:ascii="Times New Roman" w:eastAsia="Times New Roman" w:hAnsi="Times New Roman" w:cs="Times New Roman"/>
    </w:rPr>
  </w:style>
  <w:style w:type="paragraph" w:customStyle="1" w:styleId="17">
    <w:name w:val="Нижний колонтитул1"/>
    <w:basedOn w:val="a"/>
    <w:next w:val="10"/>
    <w:qFormat/>
    <w:rsid w:val="009E1690"/>
    <w:pPr>
      <w:tabs>
        <w:tab w:val="center" w:pos="4677"/>
        <w:tab w:val="right" w:pos="9355"/>
      </w:tabs>
      <w:spacing w:after="0" w:line="240" w:lineRule="exact"/>
    </w:pPr>
  </w:style>
  <w:style w:type="paragraph" w:customStyle="1" w:styleId="18">
    <w:name w:val="Верхний колонтитул1"/>
    <w:basedOn w:val="a"/>
    <w:next w:val="1"/>
    <w:qFormat/>
    <w:rsid w:val="009E1690"/>
    <w:pPr>
      <w:tabs>
        <w:tab w:val="center" w:pos="4677"/>
        <w:tab w:val="right" w:pos="9355"/>
      </w:tabs>
      <w:spacing w:after="0" w:line="240" w:lineRule="exact"/>
    </w:pPr>
  </w:style>
  <w:style w:type="paragraph" w:customStyle="1" w:styleId="19">
    <w:name w:val="Знак1"/>
    <w:basedOn w:val="a"/>
    <w:qFormat/>
    <w:rsid w:val="009E1690"/>
    <w:pPr>
      <w:spacing w:line="240" w:lineRule="exact"/>
    </w:pPr>
    <w:rPr>
      <w:rFonts w:ascii="Verdana" w:eastAsia="Times New Roman" w:hAnsi="Verdana" w:cs="Times New Roman"/>
      <w:sz w:val="20"/>
      <w:szCs w:val="20"/>
      <w:lang w:val="en-US"/>
    </w:rPr>
  </w:style>
  <w:style w:type="paragraph" w:customStyle="1" w:styleId="Style3">
    <w:name w:val="Style3"/>
    <w:basedOn w:val="a"/>
    <w:qFormat/>
    <w:rsid w:val="009E1690"/>
    <w:pPr>
      <w:widowControl w:val="0"/>
      <w:spacing w:after="0" w:line="232" w:lineRule="exact"/>
      <w:ind w:firstLine="283"/>
      <w:jc w:val="both"/>
    </w:pPr>
    <w:rPr>
      <w:rFonts w:ascii="Bookman Old Style" w:eastAsia="Times New Roman" w:hAnsi="Bookman Old Style" w:cs="Times New Roman"/>
    </w:rPr>
  </w:style>
  <w:style w:type="paragraph" w:customStyle="1" w:styleId="c10">
    <w:name w:val="c10"/>
    <w:basedOn w:val="a"/>
    <w:qFormat/>
    <w:rsid w:val="009E1690"/>
    <w:pPr>
      <w:spacing w:beforeAutospacing="1" w:afterAutospacing="1" w:line="240" w:lineRule="exact"/>
    </w:pPr>
    <w:rPr>
      <w:rFonts w:ascii="Times New Roman" w:eastAsia="Times New Roman" w:hAnsi="Times New Roman" w:cs="Times New Roman"/>
    </w:rPr>
  </w:style>
  <w:style w:type="paragraph" w:customStyle="1" w:styleId="c12">
    <w:name w:val="c12"/>
    <w:basedOn w:val="a"/>
    <w:qFormat/>
    <w:rsid w:val="009E1690"/>
    <w:pPr>
      <w:spacing w:beforeAutospacing="1" w:afterAutospacing="1" w:line="240" w:lineRule="exact"/>
    </w:pPr>
    <w:rPr>
      <w:rFonts w:ascii="Times New Roman" w:eastAsia="Times New Roman" w:hAnsi="Times New Roman" w:cs="Times New Roman"/>
    </w:rPr>
  </w:style>
  <w:style w:type="paragraph" w:customStyle="1" w:styleId="c34">
    <w:name w:val="c34"/>
    <w:basedOn w:val="a"/>
    <w:qFormat/>
    <w:rsid w:val="009E1690"/>
    <w:pPr>
      <w:spacing w:beforeAutospacing="1" w:afterAutospacing="1" w:line="240" w:lineRule="exact"/>
    </w:pPr>
    <w:rPr>
      <w:rFonts w:ascii="Times New Roman" w:eastAsia="Times New Roman" w:hAnsi="Times New Roman" w:cs="Times New Roman"/>
    </w:rPr>
  </w:style>
  <w:style w:type="paragraph" w:customStyle="1" w:styleId="1a">
    <w:name w:val="Абзац списка1"/>
    <w:basedOn w:val="a"/>
    <w:next w:val="af4"/>
    <w:qFormat/>
    <w:rsid w:val="009E1690"/>
    <w:pPr>
      <w:spacing w:line="276" w:lineRule="exact"/>
      <w:ind w:left="720"/>
      <w:contextualSpacing/>
    </w:pPr>
  </w:style>
  <w:style w:type="paragraph" w:customStyle="1" w:styleId="TableParagraph">
    <w:name w:val="Table Paragraph"/>
    <w:basedOn w:val="a"/>
    <w:qFormat/>
    <w:rsid w:val="009E1690"/>
    <w:pPr>
      <w:widowControl w:val="0"/>
    </w:pPr>
    <w:rPr>
      <w:lang w:eastAsia="en-US"/>
    </w:rPr>
  </w:style>
  <w:style w:type="paragraph" w:customStyle="1" w:styleId="msonormal0">
    <w:name w:val="msonormal"/>
    <w:basedOn w:val="a"/>
    <w:qFormat/>
    <w:rsid w:val="009E1690"/>
    <w:pPr>
      <w:spacing w:beforeAutospacing="1" w:afterAutospacing="1"/>
    </w:pPr>
  </w:style>
  <w:style w:type="paragraph" w:styleId="af7">
    <w:name w:val="annotation subject"/>
    <w:qFormat/>
    <w:rsid w:val="009E1690"/>
    <w:pPr>
      <w:spacing w:after="200"/>
    </w:pPr>
    <w:rPr>
      <w:rFonts w:eastAsia="Calibri"/>
      <w:b/>
      <w:bCs/>
      <w:sz w:val="20"/>
      <w:szCs w:val="20"/>
      <w:lang w:eastAsia="en-US"/>
    </w:rPr>
  </w:style>
  <w:style w:type="paragraph" w:styleId="af8">
    <w:name w:val="annotation text"/>
    <w:basedOn w:val="a"/>
    <w:qFormat/>
    <w:rsid w:val="009E1690"/>
    <w:rPr>
      <w:rFonts w:ascii="Calibri" w:eastAsia="Calibri" w:hAnsi="Calibri"/>
      <w:sz w:val="20"/>
      <w:szCs w:val="20"/>
      <w:lang w:eastAsia="en-US"/>
    </w:rPr>
  </w:style>
  <w:style w:type="table" w:styleId="af9">
    <w:name w:val="Table Grid"/>
    <w:basedOn w:val="a1"/>
    <w:rsid w:val="007800A3"/>
    <w:pPr>
      <w:jc w:val="both"/>
    </w:pPr>
    <w:rPr>
      <w:rFonts w:eastAsiaTheme="minorHAnsi"/>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6">
    <w:name w:val="Сетка таблицы2"/>
    <w:basedOn w:val="a1"/>
    <w:uiPriority w:val="59"/>
    <w:rsid w:val="00E73600"/>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1"/>
    <w:rsid w:val="00E73600"/>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601B6-DE6B-4F75-901A-BD0B0FDDD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52</Pages>
  <Words>13258</Words>
  <Characters>75577</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Windows 10 Pro</cp:lastModifiedBy>
  <cp:revision>12</cp:revision>
  <dcterms:created xsi:type="dcterms:W3CDTF">2024-04-23T11:48:00Z</dcterms:created>
  <dcterms:modified xsi:type="dcterms:W3CDTF">2024-09-24T11:36:00Z</dcterms:modified>
  <dc:language>ru-RU</dc:language>
</cp:coreProperties>
</file>