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97177" w14:textId="77777777" w:rsidR="00D86238" w:rsidRDefault="00D86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2892702"/>
    </w:p>
    <w:tbl>
      <w:tblPr>
        <w:tblStyle w:val="11"/>
        <w:tblW w:w="15134" w:type="dxa"/>
        <w:tblLayout w:type="fixed"/>
        <w:tblLook w:val="04A0" w:firstRow="1" w:lastRow="0" w:firstColumn="1" w:lastColumn="0" w:noHBand="0" w:noVBand="1"/>
      </w:tblPr>
      <w:tblGrid>
        <w:gridCol w:w="6893"/>
        <w:gridCol w:w="8241"/>
      </w:tblGrid>
      <w:tr w:rsidR="00D86238" w14:paraId="736EE21A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031295C9" w14:textId="77777777" w:rsidR="00D86238" w:rsidRDefault="00D86238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7B08F24B" w14:textId="77777777" w:rsidR="00D86238" w:rsidRDefault="001C5A6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СОГЛАСОВАНО:</w:t>
            </w:r>
          </w:p>
          <w:p w14:paraId="214422E2" w14:textId="77777777" w:rsidR="00D86238" w:rsidRDefault="001C5A6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     ___________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Р.З.Юсупова</w:t>
            </w:r>
            <w:proofErr w:type="spellEnd"/>
          </w:p>
          <w:p w14:paraId="4DFAF76A" w14:textId="77777777" w:rsidR="00D86238" w:rsidRDefault="00203D9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«____»_______________2024</w:t>
            </w:r>
            <w:r w:rsidR="001C5A6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</w:tcPr>
          <w:p w14:paraId="2FF28A01" w14:textId="77777777" w:rsidR="00D86238" w:rsidRDefault="001C5A6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14:paraId="06A522CE" w14:textId="77777777" w:rsidR="00D86238" w:rsidRDefault="001C5A6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14:paraId="0834F588" w14:textId="77777777" w:rsidR="00D86238" w:rsidRDefault="001C5A6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14:paraId="72BC1AD3" w14:textId="77777777" w:rsidR="00D86238" w:rsidRDefault="003634CF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«____»_________________2024</w:t>
            </w:r>
            <w:r w:rsidR="001C5A6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14:paraId="355E083D" w14:textId="77777777" w:rsidR="00D86238" w:rsidRDefault="00D8623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D86238" w14:paraId="218D2EE0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7FE4E665" w14:textId="77777777" w:rsidR="00D86238" w:rsidRDefault="00D86238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</w:tcPr>
          <w:p w14:paraId="0B67A0B6" w14:textId="77777777" w:rsidR="00D86238" w:rsidRDefault="00D86238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</w:tr>
    </w:tbl>
    <w:p w14:paraId="404C092A" w14:textId="77777777" w:rsidR="00D86238" w:rsidRDefault="001C5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 программа</w:t>
      </w:r>
    </w:p>
    <w:p w14:paraId="4008562B" w14:textId="77777777" w:rsidR="00D86238" w:rsidRDefault="001C5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коррекционному курсу  « Альтернативной  коммуникации»</w:t>
      </w:r>
    </w:p>
    <w:p w14:paraId="1ADE7528" w14:textId="77777777" w:rsidR="00D86238" w:rsidRDefault="00D8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предметной </w:t>
      </w:r>
      <w:r w:rsidR="001C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203D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бласти «Коррекционные курсы</w:t>
      </w:r>
      <w:r w:rsidR="001C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»)</w:t>
      </w:r>
      <w:r w:rsidR="001E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3414896" w14:textId="77777777" w:rsidR="00D86238" w:rsidRDefault="001C5A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 7Б класса</w:t>
      </w:r>
      <w:r w:rsidR="001E7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 (Вариант 2)</w:t>
      </w:r>
    </w:p>
    <w:p w14:paraId="5A8A8027" w14:textId="77777777" w:rsidR="00D86238" w:rsidRDefault="00D87F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</w:t>
      </w:r>
      <w:r w:rsidR="001C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C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уч.год</w:t>
      </w:r>
      <w:proofErr w:type="spellEnd"/>
      <w:r w:rsidR="001C5A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D86238" w14:paraId="4294EAE9" w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14:paraId="0E6333F5" w14:textId="77777777" w:rsidR="00D86238" w:rsidRDefault="00D86238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0ECD050A" w14:textId="77777777" w:rsidR="00D86238" w:rsidRDefault="00D86238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14:paraId="6A470B99" w14:textId="77777777" w:rsidR="00D86238" w:rsidRDefault="00D86238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14:paraId="6604CFEC" w14:textId="77777777" w:rsidR="00D86238" w:rsidRDefault="00D86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1A9846C" w14:textId="77777777" w:rsidR="00D86238" w:rsidRDefault="00D86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D86238" w14:paraId="46C03E6D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3F4A0E75" w14:textId="77777777" w:rsidR="00D86238" w:rsidRDefault="00D86238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17197593" w14:textId="77777777" w:rsidR="00D86238" w:rsidRDefault="00D86238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14:paraId="5827B403" w14:textId="77777777" w:rsidR="00D86238" w:rsidRDefault="00D862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D86238" w14:paraId="6C08A9EC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0631BDD2" w14:textId="77777777" w:rsidR="00D86238" w:rsidRDefault="001C5A6E">
            <w:pPr>
              <w:tabs>
                <w:tab w:val="left" w:pos="4545"/>
              </w:tabs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 на заседании</w:t>
            </w:r>
          </w:p>
          <w:p w14:paraId="3D4BD5E4" w14:textId="77777777" w:rsidR="00D86238" w:rsidRDefault="003634C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Педагогического совета   от «28» августа 2024</w:t>
            </w:r>
            <w:r w:rsidR="001C5A6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14:paraId="215952F0" w14:textId="77777777" w:rsidR="00D86238" w:rsidRDefault="001C5A6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634CF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7</w:t>
            </w:r>
          </w:p>
          <w:p w14:paraId="7ACF831F" w14:textId="77777777" w:rsidR="00D86238" w:rsidRDefault="00D86238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14:paraId="05E63679" w14:textId="77777777" w:rsidR="00D86238" w:rsidRDefault="001C5A6E">
            <w:pPr>
              <w:spacing w:after="0" w:line="240" w:lineRule="auto"/>
              <w:ind w:firstLine="97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Ответственный за реализацию    программы:</w:t>
            </w:r>
          </w:p>
          <w:p w14:paraId="6BC47D52" w14:textId="77777777" w:rsidR="00D86238" w:rsidRDefault="001C5A6E">
            <w:pPr>
              <w:spacing w:after="0" w:line="240" w:lineRule="auto"/>
              <w:ind w:firstLine="97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</w:t>
            </w:r>
            <w:r w:rsidR="0036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</w:t>
            </w:r>
            <w:proofErr w:type="spellStart"/>
            <w:r w:rsidR="003634CF">
              <w:rPr>
                <w:rFonts w:ascii="Times New Roman" w:eastAsia="Calibri" w:hAnsi="Times New Roman" w:cs="Times New Roman"/>
                <w:sz w:val="24"/>
                <w:szCs w:val="24"/>
              </w:rPr>
              <w:t>Волоскова</w:t>
            </w:r>
            <w:proofErr w:type="spellEnd"/>
            <w:r w:rsidR="003634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Л.Б.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учитель ВК</w:t>
            </w:r>
            <w:bookmarkEnd w:id="0"/>
          </w:p>
        </w:tc>
      </w:tr>
    </w:tbl>
    <w:p w14:paraId="236BBBBF" w14:textId="77777777" w:rsidR="00D86238" w:rsidRDefault="00D86238"/>
    <w:p w14:paraId="770E4F59" w14:textId="77777777" w:rsidR="00D86238" w:rsidRDefault="00D86238"/>
    <w:p w14:paraId="7B06F5AD" w14:textId="77777777" w:rsidR="00D86238" w:rsidRDefault="00D86238"/>
    <w:p w14:paraId="550BE0DD" w14:textId="77777777" w:rsidR="00D86238" w:rsidRDefault="00D86238"/>
    <w:p w14:paraId="43BE513B" w14:textId="77777777" w:rsidR="00D86238" w:rsidRDefault="003634C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Ульяновск 2024</w:t>
      </w:r>
      <w:r w:rsidR="001C5A6E">
        <w:rPr>
          <w:rFonts w:ascii="Times New Roman" w:hAnsi="Times New Roman" w:cs="Times New Roman"/>
          <w:sz w:val="24"/>
          <w:szCs w:val="24"/>
        </w:rPr>
        <w:t>г.</w:t>
      </w:r>
    </w:p>
    <w:p w14:paraId="773F2131" w14:textId="77777777" w:rsidR="00D86238" w:rsidRDefault="00D86238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4BE9500F" w14:textId="77777777" w:rsidR="00D86238" w:rsidRDefault="00D86238">
      <w:pPr>
        <w:spacing w:after="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14:paraId="50B121A5" w14:textId="77777777" w:rsidR="00D86238" w:rsidRDefault="001C5A6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Пояснительная записка</w:t>
      </w:r>
    </w:p>
    <w:p w14:paraId="36649ABF" w14:textId="16BA805B" w:rsidR="001C5A6E" w:rsidRDefault="001C5A6E" w:rsidP="001C5A6E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eastAsia="Calibri" w:hAnsi="Times New Roman" w:cs="Times New Roman"/>
        </w:rPr>
        <w:t xml:space="preserve">    </w:t>
      </w:r>
    </w:p>
    <w:p w14:paraId="4C916921" w14:textId="77777777" w:rsidR="001C5A6E" w:rsidRDefault="001C5A6E" w:rsidP="001C5A6E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ab/>
        <w:t>Основания разработки рабочей программы:</w:t>
      </w:r>
    </w:p>
    <w:p w14:paraId="017AE55E" w14:textId="77777777" w:rsidR="003634CF" w:rsidRDefault="001C5A6E" w:rsidP="003634CF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</w:t>
      </w:r>
      <w:r w:rsidR="003634CF" w:rsidRPr="00E56A87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14:paraId="62BDFA79" w14:textId="77777777" w:rsidR="003634CF" w:rsidRDefault="003634CF" w:rsidP="003634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2D3EDE0F" w14:textId="77777777" w:rsidR="003634CF" w:rsidRPr="00E56A87" w:rsidRDefault="003634CF" w:rsidP="003634CF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FD9AC2E" w14:textId="77777777" w:rsidR="003634CF" w:rsidRPr="00E56A87" w:rsidRDefault="003634CF" w:rsidP="003634CF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3CAF4C89" w14:textId="77777777" w:rsidR="00D86238" w:rsidRDefault="001C5A6E" w:rsidP="001C5A6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Целью программы «Альтернативная коммуникация» </w:t>
      </w:r>
      <w:r>
        <w:rPr>
          <w:rFonts w:ascii="Times New Roman" w:hAnsi="Times New Roman" w:cs="Times New Roman"/>
          <w:sz w:val="24"/>
          <w:szCs w:val="24"/>
        </w:rPr>
        <w:t>является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14:paraId="2C17E5DC" w14:textId="77777777" w:rsidR="00D86238" w:rsidRDefault="001C5A6E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программы являются: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D9E457" w14:textId="77777777" w:rsidR="00D86238" w:rsidRDefault="001C5A6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навыков установления, поддержания и завершения контакта.</w:t>
      </w:r>
    </w:p>
    <w:p w14:paraId="6119B904" w14:textId="77777777" w:rsidR="00D86238" w:rsidRDefault="001C5A6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14:paraId="32DBBF5F" w14:textId="77777777" w:rsidR="00D86238" w:rsidRDefault="001C5A6E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коммуникативных навыков, с использованием технологий по альтернативной коммуникации.</w:t>
      </w:r>
    </w:p>
    <w:p w14:paraId="33496F1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образовательная программа по коррекционному курсу «Адаптированная коммуникация» соз</w:t>
      </w:r>
      <w:r w:rsidR="007452A5">
        <w:rPr>
          <w:rFonts w:ascii="Times New Roman" w:hAnsi="Times New Roman" w:cs="Times New Roman"/>
          <w:sz w:val="24"/>
          <w:szCs w:val="24"/>
        </w:rPr>
        <w:t xml:space="preserve">дана для детей, </w:t>
      </w:r>
      <w:r w:rsidR="003634CF">
        <w:rPr>
          <w:rFonts w:ascii="Times New Roman" w:hAnsi="Times New Roman" w:cs="Times New Roman"/>
          <w:sz w:val="24"/>
          <w:szCs w:val="24"/>
        </w:rPr>
        <w:t>с нарушением интеллекта</w:t>
      </w:r>
      <w:r w:rsidR="007452A5">
        <w:rPr>
          <w:rFonts w:ascii="Times New Roman" w:hAnsi="Times New Roman" w:cs="Times New Roman"/>
          <w:sz w:val="24"/>
          <w:szCs w:val="24"/>
        </w:rPr>
        <w:t>, не владеющих</w:t>
      </w:r>
      <w:r>
        <w:rPr>
          <w:rFonts w:ascii="Times New Roman" w:hAnsi="Times New Roman" w:cs="Times New Roman"/>
          <w:sz w:val="24"/>
          <w:szCs w:val="24"/>
        </w:rPr>
        <w:t xml:space="preserve"> вербальной речью, для которых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использованием альтернативных средств коммуникации является необходимой часть всей системы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коррекционно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педагогической работы. </w:t>
      </w:r>
    </w:p>
    <w:p w14:paraId="2337751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14:paraId="21939B8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14:paraId="36C1FE9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психофизических особенностей и возможностей  детей </w:t>
      </w:r>
      <w:r w:rsidR="003634CF">
        <w:rPr>
          <w:rFonts w:ascii="Times New Roman" w:hAnsi="Times New Roman" w:cs="Times New Roman"/>
          <w:sz w:val="24"/>
          <w:szCs w:val="24"/>
        </w:rPr>
        <w:t>с нарушением интеллекта</w:t>
      </w:r>
      <w:r>
        <w:rPr>
          <w:rFonts w:ascii="Times New Roman" w:hAnsi="Times New Roman" w:cs="Times New Roman"/>
          <w:sz w:val="24"/>
          <w:szCs w:val="24"/>
        </w:rPr>
        <w:t>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14:paraId="4B50559F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построена по принципу поэтапного усложнения и расширения объема сведений, она тесно связана с программами по чтению и развитию речи, письму, социально-бытовой ориентировке. Она построена по концентрическому принципу, с учетом преемственности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</w:t>
      </w:r>
    </w:p>
    <w:p w14:paraId="63F19724" w14:textId="77777777" w:rsidR="00D86238" w:rsidRDefault="00D86238" w:rsidP="007452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6402CE0" w14:textId="77777777" w:rsidR="00D86238" w:rsidRPr="00D87FE1" w:rsidRDefault="001C5A6E" w:rsidP="00D87FE1">
      <w:pPr>
        <w:numPr>
          <w:ilvl w:val="0"/>
          <w:numId w:val="3"/>
        </w:numPr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="00D87FE1">
        <w:rPr>
          <w:rFonts w:ascii="Times New Roman" w:hAnsi="Times New Roman" w:cs="Times New Roman"/>
          <w:b/>
          <w:sz w:val="24"/>
          <w:szCs w:val="24"/>
        </w:rPr>
        <w:t>предмета.</w:t>
      </w:r>
    </w:p>
    <w:p w14:paraId="27065D53" w14:textId="77777777" w:rsidR="00D87FE1" w:rsidRPr="00D87FE1" w:rsidRDefault="00D87FE1" w:rsidP="00D87FE1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D87FE1">
        <w:rPr>
          <w:rFonts w:ascii="Times New Roman" w:hAnsi="Times New Roman" w:cs="Times New Roman"/>
          <w:sz w:val="24"/>
          <w:szCs w:val="24"/>
        </w:rPr>
        <w:t>Общение – неотъемлемая составляющая социальной жизни человека. Нарушения речевого развития значительно препятствуют и ограничивают полноценное общение ребенка. Часто у детей, имеющих особые потребности в обучении в сочетании с нарушением интеллекта, отсутствует потребность в общении, имеются трудности выбора и использования форм общения, включая коммуникативную речь и целенаправленность речевой деятельности. У детей отмечается грубое недоразвитие речи и всех ее функций: коммуникативной, познавательной, регулирующей. У многих детей устная речь вообще отсутствует или нарушена настолько, что понимание ее окружающими сильно затруднено, либо невозможно.</w:t>
      </w:r>
    </w:p>
    <w:p w14:paraId="3A370BB9" w14:textId="77777777" w:rsidR="00D87FE1" w:rsidRDefault="00D87FE1" w:rsidP="00D87FE1">
      <w:pPr>
        <w:spacing w:after="0" w:line="240" w:lineRule="auto"/>
        <w:ind w:left="567"/>
        <w:contextualSpacing/>
        <w:rPr>
          <w:rFonts w:ascii="Times New Roman" w:hAnsi="Times New Roman" w:cs="Times New Roman"/>
          <w:sz w:val="24"/>
          <w:szCs w:val="24"/>
        </w:rPr>
      </w:pPr>
      <w:r w:rsidRPr="00D87FE1">
        <w:rPr>
          <w:rFonts w:ascii="Times New Roman" w:hAnsi="Times New Roman" w:cs="Times New Roman"/>
          <w:sz w:val="24"/>
          <w:szCs w:val="24"/>
        </w:rPr>
        <w:t>В связи с этим, обучение детей общению должно включать целенаправленную педагогическую работу по формированию у них потребности в общении, на развитие сохранных речевых механизмов, а также на обучение использованию альтернативных средств общения.</w:t>
      </w:r>
    </w:p>
    <w:p w14:paraId="6CC9987D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</w:t>
      </w:r>
      <w:r w:rsidR="001E772E">
        <w:rPr>
          <w:rFonts w:ascii="Times New Roman" w:hAnsi="Times New Roman" w:cs="Times New Roman"/>
          <w:sz w:val="24"/>
          <w:szCs w:val="24"/>
        </w:rPr>
        <w:t>изическое недоразвитие  в разной степени</w:t>
      </w:r>
      <w:r>
        <w:rPr>
          <w:rFonts w:ascii="Times New Roman" w:hAnsi="Times New Roman" w:cs="Times New Roman"/>
          <w:sz w:val="24"/>
          <w:szCs w:val="24"/>
        </w:rPr>
        <w:t xml:space="preserve">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14:paraId="0CEBDCEA" w14:textId="77777777" w:rsidR="00D86238" w:rsidRDefault="003634CF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Дети с нарушением интеллекта </w:t>
      </w:r>
      <w:r w:rsidR="001E772E">
        <w:rPr>
          <w:rFonts w:ascii="Times New Roman" w:hAnsi="Times New Roman" w:cs="Times New Roman"/>
          <w:sz w:val="24"/>
          <w:szCs w:val="24"/>
        </w:rPr>
        <w:t xml:space="preserve">отличаются </w:t>
      </w:r>
      <w:r w:rsidR="001C5A6E">
        <w:rPr>
          <w:rFonts w:ascii="Times New Roman" w:hAnsi="Times New Roman" w:cs="Times New Roman"/>
          <w:sz w:val="24"/>
          <w:szCs w:val="24"/>
        </w:rPr>
        <w:t xml:space="preserve">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</w:t>
      </w:r>
      <w:r>
        <w:rPr>
          <w:rFonts w:ascii="Times New Roman" w:hAnsi="Times New Roman" w:cs="Times New Roman"/>
          <w:sz w:val="24"/>
          <w:szCs w:val="24"/>
        </w:rPr>
        <w:t>рамматического. У детей с нарушением интеллекта</w:t>
      </w:r>
      <w:r w:rsidR="001C5A6E">
        <w:rPr>
          <w:rFonts w:ascii="Times New Roman" w:hAnsi="Times New Roman" w:cs="Times New Roman"/>
          <w:sz w:val="24"/>
          <w:szCs w:val="24"/>
        </w:rPr>
        <w:t xml:space="preserve">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 речи выделяются дети с отсутствием речи, со </w:t>
      </w:r>
      <w:proofErr w:type="spellStart"/>
      <w:r w:rsidR="001C5A6E">
        <w:rPr>
          <w:rFonts w:ascii="Times New Roman" w:hAnsi="Times New Roman" w:cs="Times New Roman"/>
          <w:sz w:val="24"/>
          <w:szCs w:val="24"/>
        </w:rPr>
        <w:t>звукокомплексами</w:t>
      </w:r>
      <w:proofErr w:type="spellEnd"/>
      <w:r w:rsidR="001C5A6E">
        <w:rPr>
          <w:rFonts w:ascii="Times New Roman" w:hAnsi="Times New Roman" w:cs="Times New Roman"/>
          <w:sz w:val="24"/>
          <w:szCs w:val="24"/>
        </w:rPr>
        <w:t>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 w14:paraId="4F86A6E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Дети с</w:t>
      </w:r>
      <w:r w:rsidR="003634CF">
        <w:rPr>
          <w:rFonts w:ascii="Times New Roman" w:hAnsi="Times New Roman" w:cs="Times New Roman"/>
          <w:sz w:val="24"/>
          <w:szCs w:val="24"/>
        </w:rPr>
        <w:t xml:space="preserve"> нарушением интеллекта</w:t>
      </w:r>
      <w:r w:rsidR="00203D9F">
        <w:rPr>
          <w:rFonts w:ascii="Times New Roman" w:hAnsi="Times New Roman" w:cs="Times New Roman"/>
          <w:sz w:val="24"/>
          <w:szCs w:val="24"/>
        </w:rPr>
        <w:t xml:space="preserve"> (вариант 2)</w:t>
      </w:r>
      <w:r>
        <w:rPr>
          <w:rFonts w:ascii="Times New Roman" w:hAnsi="Times New Roman" w:cs="Times New Roman"/>
          <w:sz w:val="24"/>
          <w:szCs w:val="24"/>
        </w:rPr>
        <w:t xml:space="preserve"> часто не владеют речью, они постоянно нуждаются в уходе и присмотре. </w:t>
      </w:r>
    </w:p>
    <w:p w14:paraId="7BBD674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14:paraId="2C2FB83B" w14:textId="77777777" w:rsidR="00D86238" w:rsidRDefault="00D8623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BB742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Основные задачи реализации содержания предмета « Альтернативная Коммуникация»:</w:t>
      </w:r>
    </w:p>
    <w:p w14:paraId="5B637892" w14:textId="77777777" w:rsidR="00D86238" w:rsidRDefault="001C5A6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14:paraId="12155DAC" w14:textId="77777777" w:rsidR="00D86238" w:rsidRDefault="001C5A6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14:paraId="58B740C9" w14:textId="77777777" w:rsidR="00D86238" w:rsidRDefault="001C5A6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14:paraId="093D4CCB" w14:textId="77777777" w:rsidR="00D86238" w:rsidRDefault="001C5A6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14:paraId="0FB7BF32" w14:textId="77777777" w:rsidR="00D86238" w:rsidRDefault="001C5A6E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Умение пользоваться доступными средствами коммуникации в практике экспрессивной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речи для решения соответствующих возрасту житейских задач. </w:t>
      </w:r>
    </w:p>
    <w:p w14:paraId="172EA487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Актуальность, новизна и дополнительность программы .</w:t>
      </w:r>
      <w:r>
        <w:rPr>
          <w:rFonts w:ascii="Times New Roman" w:hAnsi="Times New Roman" w:cs="Times New Roman"/>
          <w:sz w:val="24"/>
          <w:szCs w:val="24"/>
        </w:rPr>
        <w:t>Проблема коммуникации обучающихся- одна из самых актуальных для школьного обучения, поскольку занятия способствуют обучению  детей устанавливать контакт со взрослыми и сверстниками, слышать и понимать окружающих, сообщать о своих потребностях и желаниях.</w:t>
      </w:r>
    </w:p>
    <w:p w14:paraId="736A8DD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14:paraId="59D0067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Причины, побудившие к разработке программы по коррекционному курсу «Альтернативная коммуникация»- отсутствие программ</w:t>
      </w:r>
      <w:r w:rsidR="00203D9F">
        <w:rPr>
          <w:rFonts w:ascii="Times New Roman" w:hAnsi="Times New Roman" w:cs="Times New Roman"/>
          <w:sz w:val="24"/>
          <w:szCs w:val="24"/>
        </w:rPr>
        <w:t>ы для обучающихся с ОВЗ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C94ADDE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 методы организации учебного процесса</w:t>
      </w:r>
    </w:p>
    <w:p w14:paraId="0EDEDEB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программе основным принципом является принцип коррекционной направленности. Особое внимание обращено на коррекцию  имеющихся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14:paraId="1711D2E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      Основными видами   работ учащихся являются: артикуляционные упражнения для губ, языка, нёба и щёк, упражнения на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общеречевых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14:paraId="21D43D3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работы:</w:t>
      </w:r>
    </w:p>
    <w:p w14:paraId="663D05ED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-словесные – рассказ, объяснение, беседа, работа с букварём</w:t>
      </w:r>
    </w:p>
    <w:p w14:paraId="4E192F9C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-наглядные – наблюдение, демонстрация, просмотр</w:t>
      </w:r>
    </w:p>
    <w:p w14:paraId="37445DB2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-практические – упражнения, карточки, касса букв и слогов</w:t>
      </w:r>
    </w:p>
    <w:p w14:paraId="54CB505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уроков:</w:t>
      </w:r>
    </w:p>
    <w:p w14:paraId="16D5781E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14:paraId="166DC2F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закрепления знаний, умений, навыков (практический урок);</w:t>
      </w:r>
    </w:p>
    <w:p w14:paraId="0BDD035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обобщения и систематизации знаний (повторительно-обобщающий урок);</w:t>
      </w:r>
    </w:p>
    <w:p w14:paraId="38D65F13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-комбинированный урок;</w:t>
      </w:r>
    </w:p>
    <w:p w14:paraId="130A2B6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-нестандартные уроки (урок-викторина, урок-игра и др.)</w:t>
      </w:r>
    </w:p>
    <w:p w14:paraId="082FDD8C" w14:textId="77777777" w:rsidR="00D86238" w:rsidRDefault="001C5A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3.Опи</w:t>
      </w:r>
      <w:r w:rsidR="00FD77FA">
        <w:rPr>
          <w:rFonts w:ascii="Times New Roman" w:hAnsi="Times New Roman" w:cs="Times New Roman"/>
          <w:b/>
          <w:sz w:val="24"/>
          <w:szCs w:val="24"/>
        </w:rPr>
        <w:t>сание места предмета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в учебном плане.</w:t>
      </w:r>
    </w:p>
    <w:p w14:paraId="2F52F025" w14:textId="77777777" w:rsidR="00D87FE1" w:rsidRPr="00D87FE1" w:rsidRDefault="00D87FE1" w:rsidP="00D87FE1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A"/>
          <w:sz w:val="24"/>
          <w:szCs w:val="24"/>
        </w:rPr>
      </w:pPr>
      <w:r w:rsidRPr="00D87FE1">
        <w:rPr>
          <w:rFonts w:ascii="Times New Roman" w:hAnsi="Times New Roman" w:cs="Times New Roman"/>
          <w:color w:val="00000A"/>
          <w:sz w:val="24"/>
          <w:szCs w:val="24"/>
        </w:rPr>
        <w:t>В Федеральном компоненте го</w:t>
      </w:r>
      <w:r w:rsidR="004577ED">
        <w:rPr>
          <w:rFonts w:ascii="Times New Roman" w:hAnsi="Times New Roman" w:cs="Times New Roman"/>
          <w:color w:val="00000A"/>
          <w:sz w:val="24"/>
          <w:szCs w:val="24"/>
        </w:rPr>
        <w:t>сударственного стандарта «А</w:t>
      </w:r>
      <w:r w:rsidRPr="00D87FE1">
        <w:rPr>
          <w:rFonts w:ascii="Times New Roman" w:hAnsi="Times New Roman" w:cs="Times New Roman"/>
          <w:color w:val="00000A"/>
          <w:sz w:val="24"/>
          <w:szCs w:val="24"/>
        </w:rPr>
        <w:t xml:space="preserve">льтернативная коммуникация» обозначен как самостоятельный предмет, что подчеркивает его особое значение в системе образования детей с ОВЗ. </w:t>
      </w:r>
    </w:p>
    <w:p w14:paraId="1BD37C55" w14:textId="77777777" w:rsidR="00D86238" w:rsidRPr="007341DB" w:rsidRDefault="00D87FE1" w:rsidP="00D87FE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7FE1">
        <w:rPr>
          <w:rFonts w:ascii="Times New Roman" w:hAnsi="Times New Roman" w:cs="Times New Roman"/>
          <w:color w:val="00000A"/>
          <w:sz w:val="24"/>
          <w:szCs w:val="24"/>
        </w:rPr>
        <w:t>На е</w:t>
      </w:r>
      <w:r w:rsidR="007341DB">
        <w:rPr>
          <w:rFonts w:ascii="Times New Roman" w:hAnsi="Times New Roman" w:cs="Times New Roman"/>
          <w:color w:val="00000A"/>
          <w:sz w:val="24"/>
          <w:szCs w:val="24"/>
        </w:rPr>
        <w:t>го</w:t>
      </w:r>
      <w:r w:rsidR="004577ED">
        <w:rPr>
          <w:rFonts w:ascii="Times New Roman" w:hAnsi="Times New Roman" w:cs="Times New Roman"/>
          <w:color w:val="00000A"/>
          <w:sz w:val="24"/>
          <w:szCs w:val="24"/>
        </w:rPr>
        <w:t xml:space="preserve"> изучение в 7 классе  отведено 99</w:t>
      </w:r>
      <w:r w:rsidR="007341DB">
        <w:rPr>
          <w:rFonts w:ascii="Times New Roman" w:hAnsi="Times New Roman" w:cs="Times New Roman"/>
          <w:color w:val="00000A"/>
          <w:sz w:val="24"/>
          <w:szCs w:val="24"/>
        </w:rPr>
        <w:t xml:space="preserve"> часов, </w:t>
      </w:r>
      <w:r w:rsidR="004577ED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D87FE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341DB">
        <w:rPr>
          <w:rFonts w:ascii="Times New Roman" w:hAnsi="Times New Roman" w:cs="Times New Roman"/>
          <w:color w:val="00000A"/>
          <w:sz w:val="24"/>
          <w:szCs w:val="24"/>
        </w:rPr>
        <w:t>часа в неделю</w:t>
      </w:r>
    </w:p>
    <w:p w14:paraId="1B5587E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4B2CD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общения</w:t>
      </w:r>
      <w:r>
        <w:rPr>
          <w:rFonts w:ascii="Times New Roman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4E03127C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ценности</w:t>
      </w:r>
      <w:r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14:paraId="66E9009A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hAnsi="Times New Roman" w:cs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14:paraId="13C900D2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213128D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Ценность семьи </w:t>
      </w:r>
      <w:r>
        <w:rPr>
          <w:rFonts w:ascii="Times New Roman" w:hAnsi="Times New Roman" w:cs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75F8B4EA" w14:textId="77777777" w:rsidR="00D86238" w:rsidRDefault="001C5A6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14:paraId="61417C07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требованиями Ф</w:t>
      </w:r>
      <w:r w:rsidR="007452A5">
        <w:rPr>
          <w:rFonts w:ascii="Times New Roman" w:hAnsi="Times New Roman" w:cs="Times New Roman"/>
          <w:sz w:val="24"/>
          <w:szCs w:val="24"/>
        </w:rPr>
        <w:t>ГОС к АООП для обучающихся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14:paraId="283FFEAC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>освоения программы могут включать:</w:t>
      </w:r>
    </w:p>
    <w:p w14:paraId="3A19D61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14:paraId="0C360BE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14:paraId="1072E8C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14:paraId="23589739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формирование уважительного отношения к окружающим;</w:t>
      </w:r>
    </w:p>
    <w:p w14:paraId="18AE2E6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14:paraId="6D366D2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14:paraId="5C0614D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14:paraId="705A1AE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14:paraId="4BC6DC7F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2705C03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2AAD94A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14:paraId="0F5EBC49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Возможные </w:t>
      </w: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 должны отражать</w:t>
      </w:r>
    </w:p>
    <w:p w14:paraId="4069EC2D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14:paraId="3A9641E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14:paraId="316B26A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14:paraId="76B7293D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14:paraId="6BB5EF0F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Качество сформированности устной речи в соответствии с возрастными показаниями.</w:t>
      </w:r>
    </w:p>
    <w:p w14:paraId="3DA113DA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14:paraId="6783605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пользоваться средствами альтернативной коммуникации: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14:paraId="3613FB1E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Умение пользоваться доступными средствами коммуникации в практике экспрессивной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импрессивной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речи для решения соответствующих возрасту житейских задач.</w:t>
      </w:r>
    </w:p>
    <w:p w14:paraId="37957DFF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14:paraId="7D0F802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14:paraId="56B3E37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14:paraId="4E2AD002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предметов, жестов, взгляда, шумовых, голосовых,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речеподражательных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реакций для выражения индивидуальных потребностей;</w:t>
      </w:r>
    </w:p>
    <w:p w14:paraId="5B7AACE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14:paraId="0C47DB09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14:paraId="3BAA95D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14:paraId="1A42AA47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14:paraId="0A8B2B7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14:paraId="180FBE5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14:paraId="2F04D87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Узнавание и различение образов графем (букв).</w:t>
      </w:r>
    </w:p>
    <w:p w14:paraId="67F1C33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14:paraId="40DB21B2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Начальные навыки чтения и письма</w:t>
      </w:r>
    </w:p>
    <w:p w14:paraId="31A8882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Чтение и письмо</w:t>
      </w:r>
    </w:p>
    <w:p w14:paraId="297BF585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.начальные навыки чтения и письма.</w:t>
      </w:r>
    </w:p>
    <w:p w14:paraId="1386AF62" w14:textId="77777777" w:rsidR="00D86238" w:rsidRDefault="001C5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Программа «Альтернативная  коммуникация» направлена на формирование базовых учебных действий и готовности к овладению содержанием АООП образования для у обучающихс</w:t>
      </w:r>
      <w:r w:rsidR="007452A5">
        <w:rPr>
          <w:rFonts w:ascii="Times New Roman" w:hAnsi="Times New Roman" w:cs="Times New Roman"/>
          <w:sz w:val="24"/>
          <w:szCs w:val="24"/>
        </w:rPr>
        <w:t>я с нарушением</w:t>
      </w:r>
      <w:r>
        <w:rPr>
          <w:rFonts w:ascii="Times New Roman" w:hAnsi="Times New Roman" w:cs="Times New Roman"/>
          <w:sz w:val="24"/>
          <w:szCs w:val="24"/>
        </w:rPr>
        <w:t xml:space="preserve"> (вариант 2) и включает следующие задачи: </w:t>
      </w:r>
    </w:p>
    <w:p w14:paraId="310301B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14:paraId="5B64BAE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учебного поведения:  </w:t>
      </w:r>
    </w:p>
    <w:p w14:paraId="4262A3A1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14:paraId="5D2C396B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выполнять инструкции педагога; </w:t>
      </w:r>
    </w:p>
    <w:p w14:paraId="04A3A739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использование по назначению учебных материалов;</w:t>
      </w:r>
    </w:p>
    <w:p w14:paraId="1552F806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14:paraId="2B01A824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Формирование умения выполнять задание: </w:t>
      </w:r>
    </w:p>
    <w:p w14:paraId="799C3C20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в течение определенного периода времени, </w:t>
      </w:r>
    </w:p>
    <w:p w14:paraId="79BB89AA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от начала до конца,</w:t>
      </w:r>
    </w:p>
    <w:p w14:paraId="2A9D2A4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с заданными качественными параметрами. </w:t>
      </w:r>
    </w:p>
    <w:p w14:paraId="6A6BD8CE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14:paraId="46695012" w14:textId="77777777" w:rsidR="00D86238" w:rsidRPr="00FD77FA" w:rsidRDefault="001C5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базовых учебных действий </w:t>
      </w:r>
      <w:r w:rsidR="00FD77FA">
        <w:rPr>
          <w:rFonts w:ascii="Times New Roman" w:hAnsi="Times New Roman" w:cs="Times New Roman"/>
          <w:b/>
          <w:sz w:val="24"/>
          <w:szCs w:val="24"/>
        </w:rPr>
        <w:t>.</w:t>
      </w:r>
    </w:p>
    <w:p w14:paraId="51319855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283" w:type="dxa"/>
        <w:tblLayout w:type="fixed"/>
        <w:tblLook w:val="0000" w:firstRow="0" w:lastRow="0" w:firstColumn="0" w:lastColumn="0" w:noHBand="0" w:noVBand="0"/>
      </w:tblPr>
      <w:tblGrid>
        <w:gridCol w:w="3096"/>
        <w:gridCol w:w="11187"/>
      </w:tblGrid>
      <w:tr w:rsidR="00FD77FA" w:rsidRPr="00FD77FA" w14:paraId="19A321AB" w14:textId="77777777" w:rsidTr="00FD77FA"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CDE4" w14:textId="77777777" w:rsidR="00FD77FA" w:rsidRPr="00FD77FA" w:rsidRDefault="00FD77FA" w:rsidP="00FD77FA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Личностные учебные действия</w:t>
            </w:r>
          </w:p>
        </w:tc>
        <w:tc>
          <w:tcPr>
            <w:tcW w:w="1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9BF1" w14:textId="77777777" w:rsidR="00FD77FA" w:rsidRPr="00FD77FA" w:rsidRDefault="00FD77FA" w:rsidP="00FD77FA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испытывать чувство гордости за свою страну; </w:t>
            </w:r>
          </w:p>
          <w:p w14:paraId="6C2B269E" w14:textId="77777777" w:rsidR="00FD77FA" w:rsidRPr="00FD77FA" w:rsidRDefault="00FD77FA" w:rsidP="00FD77FA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гордиться успехами и достижениями как собственными, так и своих других обучающихся; </w:t>
            </w:r>
          </w:p>
          <w:p w14:paraId="4E7572D5" w14:textId="77777777" w:rsidR="00FD77FA" w:rsidRPr="00FD77FA" w:rsidRDefault="00FD77FA" w:rsidP="00FD77FA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адекватно эмоционально откликаться на произведения литературы, музыки, живописи; </w:t>
            </w:r>
          </w:p>
          <w:p w14:paraId="0AC343E7" w14:textId="77777777" w:rsidR="00FD77FA" w:rsidRPr="00FD77FA" w:rsidRDefault="00FD77FA" w:rsidP="00FD77FA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уважительно и бережно относиться к людям труда и результатам их деятельности;</w:t>
            </w:r>
          </w:p>
          <w:p w14:paraId="0010A553" w14:textId="77777777" w:rsidR="00FD77FA" w:rsidRPr="00FD77FA" w:rsidRDefault="00FD77FA" w:rsidP="00FD77FA">
            <w:pPr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активно включаться в общеполезную социальную деятельность; бережно относиться к культурно-историческому наследию родного края и страны</w:t>
            </w:r>
          </w:p>
        </w:tc>
      </w:tr>
      <w:tr w:rsidR="00FD77FA" w:rsidRPr="00FD77FA" w14:paraId="3070B5CB" w14:textId="77777777" w:rsidTr="00FD77FA">
        <w:tblPrEx>
          <w:tblCellSpacing w:w="-5" w:type="nil"/>
        </w:tblPrEx>
        <w:trPr>
          <w:tblCellSpacing w:w="-5" w:type="nil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5FA9" w14:textId="77777777" w:rsidR="00FD77FA" w:rsidRPr="00FD77FA" w:rsidRDefault="00FD77FA" w:rsidP="00FD77FA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Коммуникативные учебные действия</w:t>
            </w:r>
          </w:p>
        </w:tc>
        <w:tc>
          <w:tcPr>
            <w:tcW w:w="1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5A2EA" w14:textId="77777777" w:rsidR="00FD77FA" w:rsidRPr="00FD77FA" w:rsidRDefault="00FD77FA" w:rsidP="00FD77FA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вступать и поддерживать коммуникацию в разных ситуациях социального взаимодействия (учебных, трудовых, бытовых),</w:t>
            </w:r>
          </w:p>
          <w:p w14:paraId="0B17CE71" w14:textId="77777777" w:rsidR="00FD77FA" w:rsidRPr="00FD77FA" w:rsidRDefault="00FD77FA" w:rsidP="00FD77FA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слушать собеседника, вступать в диалог и поддерживать его,</w:t>
            </w:r>
          </w:p>
          <w:p w14:paraId="2B5779F4" w14:textId="77777777" w:rsidR="00FD77FA" w:rsidRPr="00FD77FA" w:rsidRDefault="00FD77FA" w:rsidP="00FD77FA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использовать разные виды делового письма для решения жизненно значимых задач, </w:t>
            </w:r>
          </w:p>
          <w:p w14:paraId="55EE4242" w14:textId="77777777" w:rsidR="00FD77FA" w:rsidRPr="00FD77FA" w:rsidRDefault="00FD77FA" w:rsidP="00FD77FA">
            <w:pPr>
              <w:numPr>
                <w:ilvl w:val="0"/>
                <w:numId w:val="22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использовать доступные источники и средства получения информации для решения коммуникативных и познавательных задач</w:t>
            </w:r>
          </w:p>
        </w:tc>
      </w:tr>
      <w:tr w:rsidR="00FD77FA" w:rsidRPr="00FD77FA" w14:paraId="132C27E5" w14:textId="77777777" w:rsidTr="00FD77FA">
        <w:tblPrEx>
          <w:tblCellSpacing w:w="-5" w:type="nil"/>
        </w:tblPrEx>
        <w:trPr>
          <w:tblCellSpacing w:w="-5" w:type="nil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0216" w14:textId="77777777" w:rsidR="00FD77FA" w:rsidRPr="00FD77FA" w:rsidRDefault="00FD77FA" w:rsidP="00FD77FA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Регулятивные учебные действия</w:t>
            </w:r>
          </w:p>
        </w:tc>
        <w:tc>
          <w:tcPr>
            <w:tcW w:w="1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01ED" w14:textId="77777777" w:rsidR="00FD77FA" w:rsidRPr="00FD77FA" w:rsidRDefault="00FD77FA" w:rsidP="00FD77FA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принимать и сохранять цели и задачи решения типовых учебных и практических задач, осуществлять коллективный поиск средств их осуществления; </w:t>
            </w:r>
          </w:p>
          <w:p w14:paraId="4C32A55B" w14:textId="77777777" w:rsidR="00FD77FA" w:rsidRPr="00FD77FA" w:rsidRDefault="00FD77FA" w:rsidP="00FD77FA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осознанно действовать на основе разных видов инструкций для решения практических и учебных задач, осуществлять взаимный контроль в совместной деятельности; </w:t>
            </w:r>
          </w:p>
          <w:p w14:paraId="4DFE801B" w14:textId="77777777" w:rsidR="00FD77FA" w:rsidRPr="00FD77FA" w:rsidRDefault="00FD77FA" w:rsidP="00FD77FA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обладать готовностью к осуществлению самоконтроля в процессе деятельности; </w:t>
            </w:r>
          </w:p>
          <w:p w14:paraId="378562CD" w14:textId="77777777" w:rsidR="00FD77FA" w:rsidRPr="00FD77FA" w:rsidRDefault="00FD77FA" w:rsidP="00FD77FA">
            <w:pPr>
              <w:numPr>
                <w:ilvl w:val="0"/>
                <w:numId w:val="20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адекватно реагировать на внешний контроль и оценку, корректировать в соответствии с ней свою деятельность.</w:t>
            </w:r>
          </w:p>
        </w:tc>
      </w:tr>
      <w:tr w:rsidR="00FD77FA" w:rsidRPr="00FD77FA" w14:paraId="3827093E" w14:textId="77777777" w:rsidTr="00FD77FA">
        <w:tblPrEx>
          <w:tblCellSpacing w:w="-5" w:type="nil"/>
        </w:tblPrEx>
        <w:trPr>
          <w:tblCellSpacing w:w="-5" w:type="nil"/>
        </w:trPr>
        <w:tc>
          <w:tcPr>
            <w:tcW w:w="3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3325E" w14:textId="77777777" w:rsidR="00FD77FA" w:rsidRPr="00FD77FA" w:rsidRDefault="00FD77FA" w:rsidP="00FD77FA">
            <w:pPr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Познавательные учебные действия</w:t>
            </w:r>
          </w:p>
        </w:tc>
        <w:tc>
          <w:tcPr>
            <w:tcW w:w="1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0023" w14:textId="77777777" w:rsidR="00FD77FA" w:rsidRPr="00FD77FA" w:rsidRDefault="00FD77FA" w:rsidP="00FD77FA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дифференцированно воспринимать окружающий мир, его временно-пространственную организацию, 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</w:t>
            </w:r>
          </w:p>
          <w:p w14:paraId="3C021D33" w14:textId="77777777" w:rsidR="00FD77FA" w:rsidRPr="00FD77FA" w:rsidRDefault="00FD77FA" w:rsidP="00FD77FA">
            <w:pPr>
              <w:numPr>
                <w:ilvl w:val="0"/>
                <w:numId w:val="23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D77F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использовать в жизни и деятельности некоторые межпредметные знания, отражающие несложные, доступные существенные связи и отношения между объектами и процессами.</w:t>
            </w:r>
          </w:p>
        </w:tc>
      </w:tr>
    </w:tbl>
    <w:p w14:paraId="4C9A4F96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EC12F2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99FA582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9D2CAA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4C757B0" w14:textId="77777777" w:rsidR="00FD77FA" w:rsidRDefault="00FD77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7BE44A" w14:textId="77777777" w:rsidR="00D86238" w:rsidRDefault="001C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Требования</w:t>
      </w:r>
      <w:r w:rsidR="007452A5">
        <w:rPr>
          <w:rFonts w:ascii="Times New Roman" w:hAnsi="Times New Roman" w:cs="Times New Roman"/>
          <w:b/>
          <w:sz w:val="24"/>
          <w:szCs w:val="24"/>
        </w:rPr>
        <w:t xml:space="preserve"> к уровню подготовки обучающихся</w:t>
      </w:r>
      <w:r>
        <w:rPr>
          <w:rFonts w:ascii="Times New Roman" w:hAnsi="Times New Roman" w:cs="Times New Roman"/>
          <w:b/>
          <w:sz w:val="24"/>
          <w:szCs w:val="24"/>
        </w:rPr>
        <w:t xml:space="preserve"> 7  класса.</w:t>
      </w:r>
    </w:p>
    <w:p w14:paraId="11F1AD59" w14:textId="77777777" w:rsidR="00D86238" w:rsidRDefault="001C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программы:</w:t>
      </w:r>
    </w:p>
    <w:p w14:paraId="7F93E73A" w14:textId="77777777" w:rsidR="00D86238" w:rsidRDefault="001C5A6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Обращение с просьбой о помощи, выражение своих желаний с помощью вербальным или невербальным способом.</w:t>
      </w:r>
    </w:p>
    <w:p w14:paraId="681A893D" w14:textId="77777777" w:rsidR="00D86238" w:rsidRDefault="001C5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Умение составить простое предложение с использованием графического изображения.</w:t>
      </w:r>
    </w:p>
    <w:p w14:paraId="5D0FDC06" w14:textId="77777777" w:rsidR="00D86238" w:rsidRDefault="001C5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 xml:space="preserve">Умение пересказать, передать содержание текста </w:t>
      </w:r>
      <w:r>
        <w:rPr>
          <w:rFonts w:ascii="Times New Roman" w:hAnsi="Times New Roman" w:cs="Times New Roman"/>
          <w:sz w:val="24"/>
          <w:szCs w:val="24"/>
        </w:rPr>
        <w:t>с использованием мимики и жестов.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478BD7A" w14:textId="77777777" w:rsidR="00D86238" w:rsidRDefault="001C5A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>Умение пользоваться персональным компьютером (электронным устройством) для</w:t>
      </w:r>
      <w:r>
        <w:rPr>
          <w:rFonts w:ascii="Times New Roman" w:hAnsi="Times New Roman"/>
          <w:sz w:val="24"/>
          <w:szCs w:val="24"/>
        </w:rPr>
        <w:t xml:space="preserve"> обращение с просьбой о помощи, выражение своих желаний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709CF5A" w14:textId="77777777" w:rsidR="00D86238" w:rsidRDefault="001C5A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Узнавание и умение пользоваться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сигнальными обозначениями в быту и окружающей 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64AE52" w14:textId="77777777" w:rsidR="00D86238" w:rsidRDefault="001C5A6E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Узнавание и умение  пользоваться  графическими  изображениями (электронного устройства)  для обозначения предметов и объектов.</w:t>
      </w:r>
      <w:r>
        <w:rPr>
          <w:sz w:val="24"/>
          <w:szCs w:val="24"/>
        </w:rPr>
        <w:t xml:space="preserve"> </w:t>
      </w:r>
    </w:p>
    <w:p w14:paraId="77807EF0" w14:textId="77777777" w:rsidR="00D86238" w:rsidRDefault="00D862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92C6D5" w14:textId="77777777" w:rsidR="00D86238" w:rsidRDefault="001C5A6E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Содержание коррекционного курса «Альтернативная коммуникация»</w:t>
      </w:r>
    </w:p>
    <w:p w14:paraId="74E2A6C7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Коммуникация с использованием вербальных средств.</w:t>
      </w:r>
    </w:p>
    <w:p w14:paraId="3625127C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Импрессивная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речь. Понимание обращенной речи, выполнение учебных и игровых инструкций.</w:t>
      </w:r>
    </w:p>
    <w:p w14:paraId="4742F1FE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Экспрессивная речь. Составление предложения по предметным картинкам.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Выражение  с помощью таблицы букв своих желаний, обращение за помощью, ответы на вопросы и задавание вопросов. Использование  карточек с напечатанными словами для выражения своих желаний, обращение за помощью, ответы на вопросы и задавание вопросов.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Сообщение собственного имени посредством напечатанного слова. Сообщение имён членов семьи (учащихся класса, педагогов класса) посредством напечатанного слова.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напечатанного слова для обозначения слова, указывающего на предмет и его признак.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напечатанного слова для обозначения слова, указывающего на действие.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напечатанного слова для обозначения слова, указывающего на предмет, его признак.</w:t>
      </w:r>
    </w:p>
    <w:p w14:paraId="6E4A7A08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Коммуникация с использованием невербальных средств.</w:t>
      </w:r>
    </w:p>
    <w:p w14:paraId="3A38802A" w14:textId="77777777" w:rsidR="00D86238" w:rsidRDefault="001C5A6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«читать» пиктограммы и другие графические знаки на территории школы и правило их соблюдения.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Привлечение внимания звучащим предметом; обращение за помощью, ответы на вопросы,  предполагающие согласие (несогласие).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 для обозначения предметов и объектов.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для обозначения действия предмета.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для обозначения признака предмета.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Выражение жестом  и мимикой согласия (несогласия), удовольствия (неудовольствия), благодарности, своих желаний. Выражение с помощью предметного символа своих желаний, приветствия, благодарности, обращение за помощью,  ответы на вопросы.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Выражение  с помощью графического изображения своих желаний, обращение за помощью, ответы на вопросы и задавание вопросов.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(электронного устройства)  для обозначения действия предмета. Использование графического изображения (электронного устройства)  для обозначения предметов и объектов.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(электронного устройства) для обозначения признака предмета (цвет, величина, форма и др.).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(электронного устройства)  для обозначения обобщающих понятий.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графического изображения для обозначения числа и количества предметов (пять, второй и др.).</w:t>
      </w:r>
    </w:p>
    <w:p w14:paraId="24999D75" w14:textId="77777777" w:rsidR="00D86238" w:rsidRDefault="001C5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речи средствами вербальной и невербальной коммуникации. </w:t>
      </w:r>
    </w:p>
    <w:p w14:paraId="343A4EF2" w14:textId="77777777" w:rsidR="00D86238" w:rsidRDefault="001C5A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Поддержание диалога на заданную тему, звуком, жестом и мимикой.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Использование компьютера ( планшета) для рассказывания, выражение своих желаний, обращение за помощью, ответы на вопросы, задавание вопросов.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Составление простых предложений с использованием графического изображения.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Составление рассказа по одной сюжетной картинке с использованием графического изображения. Составление рассказа по серии сюжетных картинок с использованием графического изображения.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Ответы на вопросы по содержанию текста с использованием графического изображения.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Составление рассказа о себе с использованием графического изображения( пиктограмма) 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Составление рассказа </w:t>
      </w:r>
      <w:r>
        <w:rPr>
          <w:rFonts w:ascii="Times New Roman" w:hAnsi="Times New Roman" w:cs="Times New Roman"/>
          <w:sz w:val="24"/>
          <w:szCs w:val="24"/>
        </w:rPr>
        <w:lastRenderedPageBreak/>
        <w:t>прошедших событиях  с использованием графического изображения ( пиктограммы) 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Составление рассказа  о планируемых событиях с использованием графического изображения (пиктограммы).</w:t>
      </w:r>
    </w:p>
    <w:p w14:paraId="3BF371A8" w14:textId="77777777" w:rsidR="00D86238" w:rsidRDefault="001C5A6E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Календарно-тематическое планирование «Альтернативная коммуникация»</w:t>
      </w:r>
      <w:r w:rsidR="00E76A94">
        <w:rPr>
          <w:rFonts w:ascii="Times New Roman" w:hAnsi="Times New Roman" w:cs="Times New Roman"/>
          <w:b/>
          <w:sz w:val="24"/>
          <w:szCs w:val="24"/>
        </w:rPr>
        <w:t xml:space="preserve"> 7 класс</w:t>
      </w:r>
    </w:p>
    <w:tbl>
      <w:tblPr>
        <w:tblStyle w:val="ad"/>
        <w:tblW w:w="16160" w:type="dxa"/>
        <w:tblInd w:w="-744" w:type="dxa"/>
        <w:tblLayout w:type="fixed"/>
        <w:tblLook w:val="04A0" w:firstRow="1" w:lastRow="0" w:firstColumn="1" w:lastColumn="0" w:noHBand="0" w:noVBand="1"/>
      </w:tblPr>
      <w:tblGrid>
        <w:gridCol w:w="568"/>
        <w:gridCol w:w="1702"/>
        <w:gridCol w:w="850"/>
        <w:gridCol w:w="710"/>
        <w:gridCol w:w="1984"/>
        <w:gridCol w:w="1985"/>
        <w:gridCol w:w="2125"/>
        <w:gridCol w:w="1844"/>
        <w:gridCol w:w="2267"/>
        <w:gridCol w:w="2125"/>
      </w:tblGrid>
      <w:tr w:rsidR="00D86238" w:rsidRPr="007341DB" w14:paraId="796A5163" w14:textId="77777777" w:rsidTr="00E76A94">
        <w:trPr>
          <w:trHeight w:val="160"/>
        </w:trPr>
        <w:tc>
          <w:tcPr>
            <w:tcW w:w="568" w:type="dxa"/>
            <w:vMerge w:val="restart"/>
          </w:tcPr>
          <w:p w14:paraId="055C0869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1702" w:type="dxa"/>
            <w:vMerge w:val="restart"/>
          </w:tcPr>
          <w:p w14:paraId="36BB5779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Тема</w:t>
            </w:r>
          </w:p>
        </w:tc>
        <w:tc>
          <w:tcPr>
            <w:tcW w:w="850" w:type="dxa"/>
            <w:vMerge w:val="restart"/>
          </w:tcPr>
          <w:p w14:paraId="4C1780B1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Часы</w:t>
            </w:r>
          </w:p>
        </w:tc>
        <w:tc>
          <w:tcPr>
            <w:tcW w:w="710" w:type="dxa"/>
            <w:vMerge w:val="restart"/>
          </w:tcPr>
          <w:p w14:paraId="3CB0E7EF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1984" w:type="dxa"/>
            <w:vMerge w:val="restart"/>
          </w:tcPr>
          <w:p w14:paraId="69BE894C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Академические компонент</w:t>
            </w:r>
          </w:p>
        </w:tc>
        <w:tc>
          <w:tcPr>
            <w:tcW w:w="10346" w:type="dxa"/>
            <w:gridSpan w:val="5"/>
          </w:tcPr>
          <w:p w14:paraId="4DA621C5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результаты.</w:t>
            </w:r>
          </w:p>
        </w:tc>
      </w:tr>
      <w:tr w:rsidR="00D86238" w:rsidRPr="007341DB" w14:paraId="67A8D610" w14:textId="77777777" w:rsidTr="00E76A94">
        <w:trPr>
          <w:trHeight w:val="107"/>
        </w:trPr>
        <w:tc>
          <w:tcPr>
            <w:tcW w:w="568" w:type="dxa"/>
            <w:vMerge/>
          </w:tcPr>
          <w:p w14:paraId="7EC14676" w14:textId="77777777" w:rsidR="00D86238" w:rsidRPr="007341DB" w:rsidRDefault="00D86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/>
          </w:tcPr>
          <w:p w14:paraId="57B914AD" w14:textId="77777777" w:rsidR="00D86238" w:rsidRPr="007341DB" w:rsidRDefault="00D86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725B1BC5" w14:textId="77777777" w:rsidR="00D86238" w:rsidRPr="007341DB" w:rsidRDefault="00D86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14:paraId="2C453620" w14:textId="77777777" w:rsidR="00D86238" w:rsidRPr="007341DB" w:rsidRDefault="00D86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763A3048" w14:textId="77777777" w:rsidR="00D86238" w:rsidRPr="007341DB" w:rsidRDefault="00D86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15B1F03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125" w:type="dxa"/>
          </w:tcPr>
          <w:p w14:paraId="0FC17C73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844" w:type="dxa"/>
          </w:tcPr>
          <w:p w14:paraId="0CD010C3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2267" w:type="dxa"/>
          </w:tcPr>
          <w:p w14:paraId="251FB92C" w14:textId="77777777" w:rsidR="00D86238" w:rsidRPr="007341DB" w:rsidRDefault="001C5A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2125" w:type="dxa"/>
          </w:tcPr>
          <w:p w14:paraId="4D0F8687" w14:textId="77777777" w:rsidR="00D86238" w:rsidRPr="007341DB" w:rsidRDefault="001C5A6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Воспитательная работа на уроке</w:t>
            </w:r>
          </w:p>
        </w:tc>
      </w:tr>
      <w:tr w:rsidR="002069D4" w:rsidRPr="007341DB" w14:paraId="587BC421" w14:textId="77777777" w:rsidTr="00E76A94">
        <w:tc>
          <w:tcPr>
            <w:tcW w:w="568" w:type="dxa"/>
          </w:tcPr>
          <w:p w14:paraId="532908A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1-2</w:t>
            </w:r>
          </w:p>
        </w:tc>
        <w:tc>
          <w:tcPr>
            <w:tcW w:w="1702" w:type="dxa"/>
          </w:tcPr>
          <w:p w14:paraId="683E4E5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Вводный урок. Приветствие собеседника звуком (словом, предложением). Слова — приветствия. Слова — прощания. Реагирование на собственное имя.</w:t>
            </w:r>
          </w:p>
        </w:tc>
        <w:tc>
          <w:tcPr>
            <w:tcW w:w="850" w:type="dxa"/>
          </w:tcPr>
          <w:p w14:paraId="394FCDE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59BB5A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21" w:line="240" w:lineRule="auto"/>
              <w:ind w:left="5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1954049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21" w:line="240" w:lineRule="auto"/>
              <w:ind w:left="53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Установление контакта с собеседником. Приветствие собеседника звуком, словом, предложением, реагирование на собственное имя, узнавание себя на фото. Умение использовать символы и жесты приветствия. Действие по подражанию, использование по назначению учебных материалов с помощью взрослого.</w:t>
            </w:r>
          </w:p>
        </w:tc>
        <w:tc>
          <w:tcPr>
            <w:tcW w:w="1985" w:type="dxa"/>
          </w:tcPr>
          <w:p w14:paraId="55CFD7D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способность к осмыслению социального окружения, своего места в нем, принятие соответствующих возрасту ценностей и социальных ролей;</w:t>
            </w:r>
          </w:p>
        </w:tc>
        <w:tc>
          <w:tcPr>
            <w:tcW w:w="2125" w:type="dxa"/>
          </w:tcPr>
          <w:p w14:paraId="2198D44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7F13DC4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-принимать цели и произвольно включаться в деятельность, следовать предложенному плану и работать в общем темпе;</w:t>
            </w:r>
          </w:p>
        </w:tc>
        <w:tc>
          <w:tcPr>
            <w:tcW w:w="2267" w:type="dxa"/>
          </w:tcPr>
          <w:p w14:paraId="37F5F2F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-использовать принятые ритуалы социального взаимодействия с одноклассниками и учителем;</w:t>
            </w:r>
          </w:p>
        </w:tc>
        <w:tc>
          <w:tcPr>
            <w:tcW w:w="2125" w:type="dxa"/>
          </w:tcPr>
          <w:p w14:paraId="71760A7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069D4" w:rsidRPr="007341DB" w14:paraId="429C0563" w14:textId="77777777" w:rsidTr="00707808">
        <w:tc>
          <w:tcPr>
            <w:tcW w:w="568" w:type="dxa"/>
          </w:tcPr>
          <w:p w14:paraId="1F2004A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3-4</w:t>
            </w:r>
          </w:p>
        </w:tc>
        <w:tc>
          <w:tcPr>
            <w:tcW w:w="1702" w:type="dxa"/>
          </w:tcPr>
          <w:p w14:paraId="2A5E316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Выражение своих желаний звуком (словом,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предложениием</w:t>
            </w:r>
            <w:proofErr w:type="spellEnd"/>
            <w:r w:rsidRPr="007341DB">
              <w:rPr>
                <w:rFonts w:ascii="Times New Roman" w:hAnsi="Times New Roman" w:cs="Times New Roman"/>
              </w:rPr>
              <w:t xml:space="preserve">). Обращение с просьбой о помощи, выражая её звуком </w:t>
            </w:r>
            <w:r w:rsidRPr="007341DB">
              <w:rPr>
                <w:rFonts w:ascii="Times New Roman" w:hAnsi="Times New Roman" w:cs="Times New Roman"/>
              </w:rPr>
              <w:lastRenderedPageBreak/>
              <w:t xml:space="preserve">(словом,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предложениием</w:t>
            </w:r>
            <w:proofErr w:type="spellEnd"/>
            <w:r w:rsidRPr="007341DB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850" w:type="dxa"/>
          </w:tcPr>
          <w:p w14:paraId="7A9A675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2</w:t>
            </w:r>
          </w:p>
        </w:tc>
        <w:tc>
          <w:tcPr>
            <w:tcW w:w="710" w:type="dxa"/>
          </w:tcPr>
          <w:p w14:paraId="107AE7B9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56184E6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Установление контакта</w:t>
            </w:r>
            <w:r w:rsidRPr="007341DB">
              <w:rPr>
                <w:rFonts w:ascii="Times New Roman" w:hAnsi="Times New Roman" w:cs="Times New Roman"/>
                <w:color w:val="00000A"/>
              </w:rPr>
              <w:tab/>
              <w:t>с собеседником. Приветствие собеседника звуком, словом, предложением.</w:t>
            </w:r>
          </w:p>
        </w:tc>
        <w:tc>
          <w:tcPr>
            <w:tcW w:w="1985" w:type="dxa"/>
          </w:tcPr>
          <w:p w14:paraId="7D84364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-положительное отношение к окружающей действительности, готовность к организации взаимодействия с ней и эстетическому ее восприятию;</w:t>
            </w:r>
          </w:p>
        </w:tc>
        <w:tc>
          <w:tcPr>
            <w:tcW w:w="2125" w:type="dxa"/>
          </w:tcPr>
          <w:p w14:paraId="54234DD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-делать простейшие обобщения, сравнивать, классифицировать на наглядном материале;</w:t>
            </w:r>
          </w:p>
        </w:tc>
        <w:tc>
          <w:tcPr>
            <w:tcW w:w="1844" w:type="dxa"/>
          </w:tcPr>
          <w:p w14:paraId="696DD0F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-активно участвовать в деятельности, контролировать и оценивать свои действия и действия одноклассников;</w:t>
            </w:r>
          </w:p>
        </w:tc>
        <w:tc>
          <w:tcPr>
            <w:tcW w:w="2267" w:type="dxa"/>
          </w:tcPr>
          <w:p w14:paraId="34F5DBA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-обращаться за помощью и принимать помощь;</w:t>
            </w:r>
          </w:p>
        </w:tc>
        <w:tc>
          <w:tcPr>
            <w:tcW w:w="2125" w:type="dxa"/>
          </w:tcPr>
          <w:p w14:paraId="56F9A782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2069D4" w:rsidRPr="007341DB" w14:paraId="074C5656" w14:textId="77777777" w:rsidTr="00E76A94">
        <w:tc>
          <w:tcPr>
            <w:tcW w:w="568" w:type="dxa"/>
          </w:tcPr>
          <w:p w14:paraId="768774A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</w:t>
            </w:r>
          </w:p>
        </w:tc>
        <w:tc>
          <w:tcPr>
            <w:tcW w:w="1702" w:type="dxa"/>
          </w:tcPr>
          <w:p w14:paraId="4593857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Ответы на вопросы словом (предложением).</w:t>
            </w:r>
          </w:p>
        </w:tc>
        <w:tc>
          <w:tcPr>
            <w:tcW w:w="850" w:type="dxa"/>
          </w:tcPr>
          <w:p w14:paraId="4773C25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3EF2EEC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8BF0F1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Беседа, работа по предметным и сюжетным картинкам по теме «Осень».</w:t>
            </w:r>
          </w:p>
        </w:tc>
        <w:tc>
          <w:tcPr>
            <w:tcW w:w="1985" w:type="dxa"/>
          </w:tcPr>
          <w:p w14:paraId="24B324E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-понимание личной ответственности за свои поступки на основе представлений об этических нормах и правилах поведения в современном обществе;</w:t>
            </w:r>
          </w:p>
        </w:tc>
        <w:tc>
          <w:tcPr>
            <w:tcW w:w="2125" w:type="dxa"/>
          </w:tcPr>
          <w:p w14:paraId="079A635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48E1E2C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-корректировать свою деятельность с учетом выявленных недочетов.</w:t>
            </w:r>
          </w:p>
        </w:tc>
        <w:tc>
          <w:tcPr>
            <w:tcW w:w="2267" w:type="dxa"/>
          </w:tcPr>
          <w:p w14:paraId="1CC52AB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-доброжелательно относиться, сопереживать, конструктивно взаимодействовать с людьми;</w:t>
            </w:r>
          </w:p>
        </w:tc>
        <w:tc>
          <w:tcPr>
            <w:tcW w:w="2125" w:type="dxa"/>
          </w:tcPr>
          <w:p w14:paraId="5305243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2069D4" w:rsidRPr="007341DB" w14:paraId="64E78E1E" w14:textId="77777777" w:rsidTr="00707808">
        <w:tc>
          <w:tcPr>
            <w:tcW w:w="568" w:type="dxa"/>
          </w:tcPr>
          <w:p w14:paraId="1698E5B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6-7</w:t>
            </w:r>
          </w:p>
        </w:tc>
        <w:tc>
          <w:tcPr>
            <w:tcW w:w="1702" w:type="dxa"/>
          </w:tcPr>
          <w:p w14:paraId="02B1EB2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Задавание вопросов предложением. Обведение по трафарету фигур (огурец, помидор, яблоко, груша) штриховка и раскрашивание их.</w:t>
            </w:r>
          </w:p>
        </w:tc>
        <w:tc>
          <w:tcPr>
            <w:tcW w:w="850" w:type="dxa"/>
          </w:tcPr>
          <w:p w14:paraId="7E974E8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right="5" w:firstLine="5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DAC413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right="5" w:firstLine="5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244F10A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right="5" w:firstLine="5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Обведение по трафарету фигур (огурец, помидор, яблоко, груша). Штриховка и раскрашивание их.</w:t>
            </w:r>
          </w:p>
        </w:tc>
        <w:tc>
          <w:tcPr>
            <w:tcW w:w="1985" w:type="dxa"/>
          </w:tcPr>
          <w:p w14:paraId="083FCF69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-положительное отношение к окружающей действительности, готовность к организации взаимодействия с ней.</w:t>
            </w:r>
          </w:p>
        </w:tc>
        <w:tc>
          <w:tcPr>
            <w:tcW w:w="2125" w:type="dxa"/>
          </w:tcPr>
          <w:p w14:paraId="1304ADB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-использовать усвоенные способы решения учебных и практических задач в зависимости от конкретных условий;</w:t>
            </w:r>
          </w:p>
        </w:tc>
        <w:tc>
          <w:tcPr>
            <w:tcW w:w="1844" w:type="dxa"/>
          </w:tcPr>
          <w:p w14:paraId="3588EC4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-определение достаточного круга действий и их последовательности для достижения поставленных задач.</w:t>
            </w:r>
          </w:p>
        </w:tc>
        <w:tc>
          <w:tcPr>
            <w:tcW w:w="2267" w:type="dxa"/>
          </w:tcPr>
          <w:p w14:paraId="60DDD68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-участвовать в коллективном обсуждении проблем;</w:t>
            </w:r>
          </w:p>
        </w:tc>
        <w:tc>
          <w:tcPr>
            <w:tcW w:w="2125" w:type="dxa"/>
          </w:tcPr>
          <w:p w14:paraId="397BFEB7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личности,</w:t>
            </w:r>
          </w:p>
        </w:tc>
      </w:tr>
      <w:tr w:rsidR="002069D4" w:rsidRPr="007341DB" w14:paraId="53821F58" w14:textId="77777777" w:rsidTr="00707808">
        <w:tc>
          <w:tcPr>
            <w:tcW w:w="568" w:type="dxa"/>
          </w:tcPr>
          <w:p w14:paraId="2243F45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8-9</w:t>
            </w:r>
          </w:p>
        </w:tc>
        <w:tc>
          <w:tcPr>
            <w:tcW w:w="1702" w:type="dxa"/>
          </w:tcPr>
          <w:p w14:paraId="240230A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Поддержание диалога на заданную тему: поддержание зрительного контакта с собеседником, соблюдение дистанции (очередности) в разговоре.</w:t>
            </w:r>
          </w:p>
        </w:tc>
        <w:tc>
          <w:tcPr>
            <w:tcW w:w="850" w:type="dxa"/>
          </w:tcPr>
          <w:p w14:paraId="03108E1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2D270C8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4E175AA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Беседа, дидактические игры.</w:t>
            </w:r>
          </w:p>
        </w:tc>
        <w:tc>
          <w:tcPr>
            <w:tcW w:w="1985" w:type="dxa"/>
          </w:tcPr>
          <w:p w14:paraId="70FE76F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готовность безопасно и бережно вести себя в окружающей действительности;</w:t>
            </w:r>
          </w:p>
        </w:tc>
        <w:tc>
          <w:tcPr>
            <w:tcW w:w="2125" w:type="dxa"/>
          </w:tcPr>
          <w:p w14:paraId="6D26AC9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-показывание предметов  сигнальных обозначений по изучаемым лексическим темам;</w:t>
            </w:r>
          </w:p>
        </w:tc>
        <w:tc>
          <w:tcPr>
            <w:tcW w:w="1844" w:type="dxa"/>
          </w:tcPr>
          <w:p w14:paraId="7FB7BBA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умение выполнять действия по образцу и подражанию</w:t>
            </w:r>
          </w:p>
        </w:tc>
        <w:tc>
          <w:tcPr>
            <w:tcW w:w="2267" w:type="dxa"/>
          </w:tcPr>
          <w:p w14:paraId="46A6C25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067996BD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198871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</w:tc>
      </w:tr>
      <w:tr w:rsidR="002069D4" w:rsidRPr="007341DB" w14:paraId="54D91AF7" w14:textId="77777777" w:rsidTr="00E76A94">
        <w:tc>
          <w:tcPr>
            <w:tcW w:w="568" w:type="dxa"/>
          </w:tcPr>
          <w:p w14:paraId="41F9451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10</w:t>
            </w:r>
          </w:p>
        </w:tc>
        <w:tc>
          <w:tcPr>
            <w:tcW w:w="1702" w:type="dxa"/>
          </w:tcPr>
          <w:p w14:paraId="12DC6BA9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Различение </w:t>
            </w:r>
            <w:r w:rsidRPr="007341DB">
              <w:rPr>
                <w:rFonts w:ascii="Times New Roman" w:hAnsi="Times New Roman" w:cs="Times New Roman"/>
              </w:rPr>
              <w:lastRenderedPageBreak/>
              <w:t>распространенных цветов: черный, синий, зеленый, белый, красный.</w:t>
            </w:r>
          </w:p>
        </w:tc>
        <w:tc>
          <w:tcPr>
            <w:tcW w:w="850" w:type="dxa"/>
          </w:tcPr>
          <w:p w14:paraId="2D1ADFE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firstLine="5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</w:t>
            </w:r>
          </w:p>
        </w:tc>
        <w:tc>
          <w:tcPr>
            <w:tcW w:w="710" w:type="dxa"/>
          </w:tcPr>
          <w:p w14:paraId="7B0B780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firstLine="5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20894B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5" w:firstLine="5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Обводка по контуру, шаблону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кругов различной величины с последующим раскрашиванием.</w:t>
            </w:r>
          </w:p>
        </w:tc>
        <w:tc>
          <w:tcPr>
            <w:tcW w:w="1985" w:type="dxa"/>
          </w:tcPr>
          <w:p w14:paraId="1E3DE0D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принимать своё место  в нем,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принимать соответствующие возрасту социальные роли;</w:t>
            </w:r>
          </w:p>
        </w:tc>
        <w:tc>
          <w:tcPr>
            <w:tcW w:w="2125" w:type="dxa"/>
          </w:tcPr>
          <w:p w14:paraId="46E6451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-работать с несложной по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содержанию и структуре информацией ( понимать жест, изображение).</w:t>
            </w:r>
          </w:p>
        </w:tc>
        <w:tc>
          <w:tcPr>
            <w:tcW w:w="1844" w:type="dxa"/>
          </w:tcPr>
          <w:p w14:paraId="0AF620D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следовать предложенному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плану;-участвовать в деятельности класса или группы;-действовать по образцу;</w:t>
            </w:r>
          </w:p>
        </w:tc>
        <w:tc>
          <w:tcPr>
            <w:tcW w:w="2267" w:type="dxa"/>
          </w:tcPr>
          <w:p w14:paraId="1F56672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использовать принятые ритуалы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взаимодействия;</w:t>
            </w:r>
          </w:p>
          <w:p w14:paraId="50C0A3A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</w:tc>
        <w:tc>
          <w:tcPr>
            <w:tcW w:w="2125" w:type="dxa"/>
          </w:tcPr>
          <w:p w14:paraId="09531F01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-воспитание положительного </w:t>
            </w: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интереса к изучаемому предмету,</w:t>
            </w:r>
          </w:p>
        </w:tc>
      </w:tr>
      <w:tr w:rsidR="002069D4" w:rsidRPr="007341DB" w14:paraId="4EE538EA" w14:textId="77777777" w:rsidTr="00707808">
        <w:tc>
          <w:tcPr>
            <w:tcW w:w="568" w:type="dxa"/>
          </w:tcPr>
          <w:p w14:paraId="27EC590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11</w:t>
            </w:r>
          </w:p>
        </w:tc>
        <w:tc>
          <w:tcPr>
            <w:tcW w:w="1702" w:type="dxa"/>
          </w:tcPr>
          <w:p w14:paraId="311F956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Рисование бордюра из вертикальных линий по заданным точкам (в альбоме, в строке цветными карандашами).</w:t>
            </w:r>
          </w:p>
        </w:tc>
        <w:tc>
          <w:tcPr>
            <w:tcW w:w="850" w:type="dxa"/>
          </w:tcPr>
          <w:p w14:paraId="23B3EEB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8DA530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7AAF036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Рисование бордюра из вертикальных линий по заданным точкам (в альбоме, в строке цветными карандашами).</w:t>
            </w:r>
          </w:p>
        </w:tc>
        <w:tc>
          <w:tcPr>
            <w:tcW w:w="1985" w:type="dxa"/>
          </w:tcPr>
          <w:p w14:paraId="2721C56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-способность осмысленно воспринимать социальное окружение;</w:t>
            </w:r>
          </w:p>
        </w:tc>
        <w:tc>
          <w:tcPr>
            <w:tcW w:w="2125" w:type="dxa"/>
          </w:tcPr>
          <w:p w14:paraId="559E00F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-понимание обращенной речи, понимание смысла рисунков, фотографий, пиктограмм, других графических знаков.</w:t>
            </w:r>
          </w:p>
        </w:tc>
        <w:tc>
          <w:tcPr>
            <w:tcW w:w="1844" w:type="dxa"/>
          </w:tcPr>
          <w:p w14:paraId="2997DEB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умение выполнять задание от начало до конца;</w:t>
            </w:r>
          </w:p>
          <w:p w14:paraId="424719C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умение выполнять задание за определенный период времени;</w:t>
            </w:r>
          </w:p>
        </w:tc>
        <w:tc>
          <w:tcPr>
            <w:tcW w:w="2267" w:type="dxa"/>
          </w:tcPr>
          <w:p w14:paraId="3CB482D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740D527E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E228F6E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школьника.</w:t>
            </w:r>
          </w:p>
        </w:tc>
      </w:tr>
      <w:tr w:rsidR="002069D4" w:rsidRPr="007341DB" w14:paraId="7B8C2875" w14:textId="77777777" w:rsidTr="00707808">
        <w:tc>
          <w:tcPr>
            <w:tcW w:w="568" w:type="dxa"/>
          </w:tcPr>
          <w:p w14:paraId="4AC54D9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12</w:t>
            </w:r>
          </w:p>
        </w:tc>
        <w:tc>
          <w:tcPr>
            <w:tcW w:w="1702" w:type="dxa"/>
          </w:tcPr>
          <w:p w14:paraId="0E3D5E0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Рабочая строка. Письмо палочек: по контуру, по ориентировочным точкам.</w:t>
            </w:r>
          </w:p>
        </w:tc>
        <w:tc>
          <w:tcPr>
            <w:tcW w:w="850" w:type="dxa"/>
          </w:tcPr>
          <w:p w14:paraId="634C649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459" w:hanging="425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04BCDED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459" w:hanging="425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5CBD7E9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палочек: по контуру, по ориентировочным  точкам.</w:t>
            </w:r>
          </w:p>
        </w:tc>
        <w:tc>
          <w:tcPr>
            <w:tcW w:w="1985" w:type="dxa"/>
          </w:tcPr>
          <w:p w14:paraId="6CAF938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-активно включаться в общеполезную социальную деятельность.</w:t>
            </w:r>
          </w:p>
        </w:tc>
        <w:tc>
          <w:tcPr>
            <w:tcW w:w="2125" w:type="dxa"/>
          </w:tcPr>
          <w:p w14:paraId="26BB358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-извлекать под руководством педагога необходимую информацию из различных источников для решения различных видов задач;</w:t>
            </w:r>
          </w:p>
        </w:tc>
        <w:tc>
          <w:tcPr>
            <w:tcW w:w="1844" w:type="dxa"/>
          </w:tcPr>
          <w:p w14:paraId="7701383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2267" w:type="dxa"/>
          </w:tcPr>
          <w:p w14:paraId="04D643F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-использовать некоторые доступные информационные средства и способы решения коммуникативных задач;</w:t>
            </w:r>
          </w:p>
        </w:tc>
        <w:tc>
          <w:tcPr>
            <w:tcW w:w="2125" w:type="dxa"/>
          </w:tcPr>
          <w:p w14:paraId="2AFB08C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069D4" w:rsidRPr="007341DB" w14:paraId="5598BA14" w14:textId="77777777" w:rsidTr="00707808">
        <w:tc>
          <w:tcPr>
            <w:tcW w:w="568" w:type="dxa"/>
          </w:tcPr>
          <w:p w14:paraId="4AF907D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13-14</w:t>
            </w:r>
          </w:p>
        </w:tc>
        <w:tc>
          <w:tcPr>
            <w:tcW w:w="1702" w:type="dxa"/>
          </w:tcPr>
          <w:p w14:paraId="4EAF90C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палочек: по начальной точке, самостоятельно. Зарисовка бордюра.</w:t>
            </w:r>
          </w:p>
        </w:tc>
        <w:tc>
          <w:tcPr>
            <w:tcW w:w="850" w:type="dxa"/>
          </w:tcPr>
          <w:p w14:paraId="40515CC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2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C60691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69ACD02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палочек: по начальной точке, самостоятельно.</w:t>
            </w:r>
          </w:p>
        </w:tc>
        <w:tc>
          <w:tcPr>
            <w:tcW w:w="1985" w:type="dxa"/>
          </w:tcPr>
          <w:p w14:paraId="25B958F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-уважительно и бережно относиться к людям труда и результатам их деятельности.</w:t>
            </w:r>
          </w:p>
        </w:tc>
        <w:tc>
          <w:tcPr>
            <w:tcW w:w="2125" w:type="dxa"/>
          </w:tcPr>
          <w:p w14:paraId="52976A9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-выделять некоторые существенные, общие и отличительные свойства хорошо знакомых предметов;</w:t>
            </w:r>
          </w:p>
          <w:p w14:paraId="15E1727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4" w:type="dxa"/>
          </w:tcPr>
          <w:p w14:paraId="04F1BF0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-обладать готовностью к осуществлению самоконтроля в процессе деятельности.</w:t>
            </w:r>
          </w:p>
        </w:tc>
        <w:tc>
          <w:tcPr>
            <w:tcW w:w="2267" w:type="dxa"/>
          </w:tcPr>
          <w:p w14:paraId="493A9AC1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-вступать в контакт и работать в коллективе (учитель−ученик, ученик–ученик, ученик–класс, учитель−класс);</w:t>
            </w:r>
          </w:p>
        </w:tc>
        <w:tc>
          <w:tcPr>
            <w:tcW w:w="2125" w:type="dxa"/>
          </w:tcPr>
          <w:p w14:paraId="684FB9D3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2069D4" w:rsidRPr="007341DB" w14:paraId="6F97BDDC" w14:textId="77777777" w:rsidTr="00E76A94">
        <w:tc>
          <w:tcPr>
            <w:tcW w:w="568" w:type="dxa"/>
          </w:tcPr>
          <w:p w14:paraId="5F2776B8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15-16</w:t>
            </w:r>
          </w:p>
        </w:tc>
        <w:tc>
          <w:tcPr>
            <w:tcW w:w="1702" w:type="dxa"/>
          </w:tcPr>
          <w:p w14:paraId="0802487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Написание палочек: длинных </w:t>
            </w:r>
            <w:r w:rsidRPr="007341DB">
              <w:rPr>
                <w:rFonts w:ascii="Times New Roman" w:hAnsi="Times New Roman" w:cs="Times New Roman"/>
              </w:rPr>
              <w:lastRenderedPageBreak/>
              <w:t>палочек, палочек с петлёй внизу. Рисование бордюра и его штриховка.</w:t>
            </w:r>
          </w:p>
        </w:tc>
        <w:tc>
          <w:tcPr>
            <w:tcW w:w="850" w:type="dxa"/>
          </w:tcPr>
          <w:p w14:paraId="5AA1B12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2</w:t>
            </w:r>
          </w:p>
        </w:tc>
        <w:tc>
          <w:tcPr>
            <w:tcW w:w="710" w:type="dxa"/>
          </w:tcPr>
          <w:p w14:paraId="0814FA8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27DD02F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Написание палочек: длинных палочек, палочек с петлёй внизу.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Рисование бордюра и его штриховка.</w:t>
            </w:r>
          </w:p>
        </w:tc>
        <w:tc>
          <w:tcPr>
            <w:tcW w:w="1985" w:type="dxa"/>
          </w:tcPr>
          <w:p w14:paraId="64C6737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самостоятельность в выполнении учебных заданий, поручений,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договоренностей</w:t>
            </w:r>
          </w:p>
        </w:tc>
        <w:tc>
          <w:tcPr>
            <w:tcW w:w="2125" w:type="dxa"/>
          </w:tcPr>
          <w:p w14:paraId="2C49C5D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-использовать готовые алгоритмы деятельности; устанавливать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простейшие взаимосвязи и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взаимозависимос-ти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4" w:type="dxa"/>
          </w:tcPr>
          <w:p w14:paraId="2536FEB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-корректировать свою деятельность с учетом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выявленных недочетов.</w:t>
            </w:r>
          </w:p>
        </w:tc>
        <w:tc>
          <w:tcPr>
            <w:tcW w:w="2267" w:type="dxa"/>
          </w:tcPr>
          <w:p w14:paraId="49D60B11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-доброжелатель-но относиться, сопереживать, конструктивно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взаимодействовать с людьми;</w:t>
            </w:r>
          </w:p>
        </w:tc>
        <w:tc>
          <w:tcPr>
            <w:tcW w:w="2125" w:type="dxa"/>
          </w:tcPr>
          <w:p w14:paraId="3373768D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-формирование уважительного отношения к окружающим,</w:t>
            </w:r>
          </w:p>
        </w:tc>
      </w:tr>
      <w:tr w:rsidR="002069D4" w:rsidRPr="007341DB" w14:paraId="40E67AD1" w14:textId="77777777" w:rsidTr="00E76A94">
        <w:tc>
          <w:tcPr>
            <w:tcW w:w="568" w:type="dxa"/>
          </w:tcPr>
          <w:p w14:paraId="2B5B9B6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17-18</w:t>
            </w:r>
          </w:p>
        </w:tc>
        <w:tc>
          <w:tcPr>
            <w:tcW w:w="1702" w:type="dxa"/>
          </w:tcPr>
          <w:p w14:paraId="7466A43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А, а. Конструирование буквы А, а.</w:t>
            </w:r>
          </w:p>
        </w:tc>
        <w:tc>
          <w:tcPr>
            <w:tcW w:w="850" w:type="dxa"/>
          </w:tcPr>
          <w:p w14:paraId="20B61F2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5D6FBD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2388D9B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Умение узнавать букву, находить ее среди других, конструировать ее из мелких предметов и полосок.</w:t>
            </w:r>
          </w:p>
        </w:tc>
        <w:tc>
          <w:tcPr>
            <w:tcW w:w="1985" w:type="dxa"/>
          </w:tcPr>
          <w:p w14:paraId="54156DE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-осознание себя как ученика, заинтересованного посещением занятия, обучением,  как члена коллектива;</w:t>
            </w:r>
          </w:p>
        </w:tc>
        <w:tc>
          <w:tcPr>
            <w:tcW w:w="2125" w:type="dxa"/>
          </w:tcPr>
          <w:p w14:paraId="55259BF1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-пользоваться знаками, символами, предметами-заместителями;</w:t>
            </w:r>
          </w:p>
        </w:tc>
        <w:tc>
          <w:tcPr>
            <w:tcW w:w="1844" w:type="dxa"/>
          </w:tcPr>
          <w:p w14:paraId="1EDC5DC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-соотносить свои действия и их результаты с заданными образцами;</w:t>
            </w:r>
          </w:p>
        </w:tc>
        <w:tc>
          <w:tcPr>
            <w:tcW w:w="2267" w:type="dxa"/>
          </w:tcPr>
          <w:p w14:paraId="070613A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-слушать и понимать инструкцию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0F2CB34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069D4" w:rsidRPr="007341DB" w14:paraId="4B63E564" w14:textId="77777777" w:rsidTr="00E76A94">
        <w:tc>
          <w:tcPr>
            <w:tcW w:w="568" w:type="dxa"/>
          </w:tcPr>
          <w:p w14:paraId="65027D7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19-20</w:t>
            </w:r>
          </w:p>
        </w:tc>
        <w:tc>
          <w:tcPr>
            <w:tcW w:w="1702" w:type="dxa"/>
          </w:tcPr>
          <w:p w14:paraId="2B941A6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А, а</w:t>
            </w:r>
          </w:p>
        </w:tc>
        <w:tc>
          <w:tcPr>
            <w:tcW w:w="850" w:type="dxa"/>
          </w:tcPr>
          <w:p w14:paraId="6BC5583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CD58F9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77F37A3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Умение узнавать и писать букву А, а.</w:t>
            </w:r>
          </w:p>
        </w:tc>
        <w:tc>
          <w:tcPr>
            <w:tcW w:w="1985" w:type="dxa"/>
          </w:tcPr>
          <w:p w14:paraId="52A547D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-осознание себя как ученика, заинтересованного посещением занятия, обучением,  как члена коллектива;</w:t>
            </w:r>
          </w:p>
        </w:tc>
        <w:tc>
          <w:tcPr>
            <w:tcW w:w="2125" w:type="dxa"/>
          </w:tcPr>
          <w:p w14:paraId="29C18FE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01BB0689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-участвовать в деятельности класса или группы;</w:t>
            </w:r>
          </w:p>
          <w:p w14:paraId="7EF67947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50978BE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-с определенной степенью полноты и точности выражать свои мысли в соответствии с задачами и условиями коммуникации;</w:t>
            </w:r>
          </w:p>
        </w:tc>
        <w:tc>
          <w:tcPr>
            <w:tcW w:w="2125" w:type="dxa"/>
          </w:tcPr>
          <w:p w14:paraId="60DE4E04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2069D4" w:rsidRPr="007341DB" w14:paraId="779AA6ED" w14:textId="77777777" w:rsidTr="00E76A94">
        <w:tc>
          <w:tcPr>
            <w:tcW w:w="568" w:type="dxa"/>
          </w:tcPr>
          <w:p w14:paraId="5264036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A"/>
              </w:rPr>
            </w:pPr>
          </w:p>
          <w:p w14:paraId="61E414C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21-22</w:t>
            </w:r>
          </w:p>
        </w:tc>
        <w:tc>
          <w:tcPr>
            <w:tcW w:w="1702" w:type="dxa"/>
          </w:tcPr>
          <w:p w14:paraId="05FD3E1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О, о. Умение узнавать букву О, о. Конструирование буквы О, о.</w:t>
            </w:r>
          </w:p>
        </w:tc>
        <w:tc>
          <w:tcPr>
            <w:tcW w:w="850" w:type="dxa"/>
          </w:tcPr>
          <w:p w14:paraId="5F444D4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5A56655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F7B1A7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9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Умение узнавать букву О, о. Конструирование буквы о из мелких предметов.</w:t>
            </w:r>
          </w:p>
        </w:tc>
        <w:tc>
          <w:tcPr>
            <w:tcW w:w="1985" w:type="dxa"/>
          </w:tcPr>
          <w:p w14:paraId="70B423B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-осознание себя как ученика, заинтересованного посещением занятия, обучением,  как члена коллектива;</w:t>
            </w:r>
          </w:p>
        </w:tc>
        <w:tc>
          <w:tcPr>
            <w:tcW w:w="2125" w:type="dxa"/>
          </w:tcPr>
          <w:p w14:paraId="49CB42C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15CDACB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-участвовать в деятельности класса или группы;</w:t>
            </w:r>
          </w:p>
          <w:p w14:paraId="0E682CA5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4D857DF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-с определенной степенью полноты и точности выражать свои мысли в соответствии с задачами и условиями коммуникации;</w:t>
            </w:r>
          </w:p>
        </w:tc>
        <w:tc>
          <w:tcPr>
            <w:tcW w:w="2125" w:type="dxa"/>
          </w:tcPr>
          <w:p w14:paraId="153D9C1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2069D4" w:rsidRPr="007341DB" w14:paraId="64FF46B5" w14:textId="77777777" w:rsidTr="00E76A94">
        <w:tc>
          <w:tcPr>
            <w:tcW w:w="568" w:type="dxa"/>
          </w:tcPr>
          <w:p w14:paraId="0302BA4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23</w:t>
            </w:r>
          </w:p>
        </w:tc>
        <w:tc>
          <w:tcPr>
            <w:tcW w:w="1702" w:type="dxa"/>
          </w:tcPr>
          <w:p w14:paraId="1AAFEF5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О, о</w:t>
            </w:r>
          </w:p>
        </w:tc>
        <w:tc>
          <w:tcPr>
            <w:tcW w:w="850" w:type="dxa"/>
          </w:tcPr>
          <w:p w14:paraId="6A7C7D2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4DAD8C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ABC05D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буквы О, о.</w:t>
            </w:r>
          </w:p>
        </w:tc>
        <w:tc>
          <w:tcPr>
            <w:tcW w:w="1985" w:type="dxa"/>
          </w:tcPr>
          <w:p w14:paraId="3A37F87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социально-эмоциональное участие в процессе общения и совместной деятельности;</w:t>
            </w:r>
          </w:p>
          <w:p w14:paraId="1044E44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DF522F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04C6FE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F6C92A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34400C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-использовать готовые алгоритмы деятельности; устанавливать простейшие взаимосвязи и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взаимозависимос-ти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844" w:type="dxa"/>
          </w:tcPr>
          <w:p w14:paraId="72DF3CF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-корректировать свою деятельность с учетом выявленных недочетов.</w:t>
            </w:r>
          </w:p>
        </w:tc>
        <w:tc>
          <w:tcPr>
            <w:tcW w:w="2267" w:type="dxa"/>
          </w:tcPr>
          <w:p w14:paraId="7932141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-доброжелатель-но относиться, сопереживать, конструктивно взаимодействовать с людьми;</w:t>
            </w:r>
          </w:p>
        </w:tc>
        <w:tc>
          <w:tcPr>
            <w:tcW w:w="2125" w:type="dxa"/>
          </w:tcPr>
          <w:p w14:paraId="113979B8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общественно – активной личности,</w:t>
            </w:r>
          </w:p>
        </w:tc>
      </w:tr>
      <w:tr w:rsidR="002069D4" w:rsidRPr="007341DB" w14:paraId="4D1A92F1" w14:textId="77777777" w:rsidTr="00E76A94">
        <w:tc>
          <w:tcPr>
            <w:tcW w:w="568" w:type="dxa"/>
          </w:tcPr>
          <w:p w14:paraId="304876C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A"/>
              </w:rPr>
            </w:pPr>
          </w:p>
          <w:p w14:paraId="670289A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24</w:t>
            </w:r>
          </w:p>
        </w:tc>
        <w:tc>
          <w:tcPr>
            <w:tcW w:w="1702" w:type="dxa"/>
          </w:tcPr>
          <w:p w14:paraId="6767130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Письмо соединений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ао</w:t>
            </w:r>
            <w:proofErr w:type="spellEnd"/>
            <w:r w:rsidRPr="007341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оа</w:t>
            </w:r>
            <w:proofErr w:type="spellEnd"/>
            <w:r w:rsidRPr="00734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14:paraId="78519AB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6DA9D1B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26DE8AE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3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отдельных букв, слогов..</w:t>
            </w:r>
          </w:p>
        </w:tc>
        <w:tc>
          <w:tcPr>
            <w:tcW w:w="1985" w:type="dxa"/>
          </w:tcPr>
          <w:p w14:paraId="4282C54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-социально-эмоциональное участие в процессе общения и совместной деятельности;</w:t>
            </w:r>
          </w:p>
        </w:tc>
        <w:tc>
          <w:tcPr>
            <w:tcW w:w="2125" w:type="dxa"/>
          </w:tcPr>
          <w:p w14:paraId="2DD667E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-выделять элементарные свойства предметов;</w:t>
            </w:r>
          </w:p>
        </w:tc>
        <w:tc>
          <w:tcPr>
            <w:tcW w:w="1844" w:type="dxa"/>
          </w:tcPr>
          <w:p w14:paraId="155D6E4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-постановка задач в различных видах доступной деятельности (учебной, трудовой, бытовой);</w:t>
            </w:r>
          </w:p>
        </w:tc>
        <w:tc>
          <w:tcPr>
            <w:tcW w:w="2267" w:type="dxa"/>
          </w:tcPr>
          <w:p w14:paraId="3C5C4D5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-взаимодействовать со взрослыми и сверстниками;</w:t>
            </w:r>
          </w:p>
        </w:tc>
        <w:tc>
          <w:tcPr>
            <w:tcW w:w="2125" w:type="dxa"/>
          </w:tcPr>
          <w:p w14:paraId="3C10019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</w:tc>
      </w:tr>
      <w:tr w:rsidR="002069D4" w:rsidRPr="007341DB" w14:paraId="41C28A9F" w14:textId="77777777" w:rsidTr="00E76A94">
        <w:tc>
          <w:tcPr>
            <w:tcW w:w="568" w:type="dxa"/>
          </w:tcPr>
          <w:p w14:paraId="0F83F62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color w:val="00000A"/>
              </w:rPr>
            </w:pPr>
          </w:p>
          <w:p w14:paraId="5486FE6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25</w:t>
            </w:r>
          </w:p>
        </w:tc>
        <w:tc>
          <w:tcPr>
            <w:tcW w:w="1702" w:type="dxa"/>
          </w:tcPr>
          <w:p w14:paraId="59DA6CC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Закрепление знаний по теме «Конструирование букв «А», «О», написание палочек и штриховки».</w:t>
            </w:r>
          </w:p>
        </w:tc>
        <w:tc>
          <w:tcPr>
            <w:tcW w:w="850" w:type="dxa"/>
          </w:tcPr>
          <w:p w14:paraId="2B8C642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3EA7BF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5A37A9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Конструирование изученных букв, написание изученных букв самостоятельно.</w:t>
            </w:r>
          </w:p>
        </w:tc>
        <w:tc>
          <w:tcPr>
            <w:tcW w:w="1985" w:type="dxa"/>
          </w:tcPr>
          <w:p w14:paraId="3BA3D3D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1702D42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-использовать в жизни и деятельности некоторые несложные, доступные для обучающихся межпредметные знания;</w:t>
            </w:r>
          </w:p>
        </w:tc>
        <w:tc>
          <w:tcPr>
            <w:tcW w:w="1844" w:type="dxa"/>
          </w:tcPr>
          <w:p w14:paraId="62915EA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7DE8933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5E63A1E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2F480D4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7A32A3F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3C899D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предмету,</w:t>
            </w:r>
          </w:p>
        </w:tc>
      </w:tr>
      <w:tr w:rsidR="002069D4" w:rsidRPr="007341DB" w14:paraId="06CC1DD9" w14:textId="77777777" w:rsidTr="00707808">
        <w:tc>
          <w:tcPr>
            <w:tcW w:w="568" w:type="dxa"/>
          </w:tcPr>
          <w:p w14:paraId="5F4CD478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26-27</w:t>
            </w:r>
          </w:p>
        </w:tc>
        <w:tc>
          <w:tcPr>
            <w:tcW w:w="1702" w:type="dxa"/>
          </w:tcPr>
          <w:p w14:paraId="217FF03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Формирование умения обводить фигуры пальцем в воздухе, на доске, на парте. Шаблоны. Умение пользоваться шаблонами.</w:t>
            </w:r>
          </w:p>
        </w:tc>
        <w:tc>
          <w:tcPr>
            <w:tcW w:w="850" w:type="dxa"/>
          </w:tcPr>
          <w:p w14:paraId="442F21A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5F2BF6C9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34A77069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Беседа, дидактические игры, работа с шаблонами.</w:t>
            </w:r>
          </w:p>
        </w:tc>
        <w:tc>
          <w:tcPr>
            <w:tcW w:w="1985" w:type="dxa"/>
          </w:tcPr>
          <w:p w14:paraId="16903B7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3647385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548A30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2EA39D2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55D00DC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29AD386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559883A" w14:textId="77777777" w:rsidR="002069D4" w:rsidRPr="007341DB" w:rsidRDefault="002069D4">
            <w:pPr>
              <w:rPr>
                <w:rFonts w:ascii="Times New Roman" w:eastAsia="Calibri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2069D4" w:rsidRPr="007341DB" w14:paraId="2BE3C5CC" w14:textId="77777777" w:rsidTr="00707808">
        <w:tc>
          <w:tcPr>
            <w:tcW w:w="568" w:type="dxa"/>
          </w:tcPr>
          <w:p w14:paraId="5FA1BC3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28-29</w:t>
            </w:r>
          </w:p>
        </w:tc>
        <w:tc>
          <w:tcPr>
            <w:tcW w:w="1702" w:type="dxa"/>
          </w:tcPr>
          <w:p w14:paraId="5ABE4E2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Привлечение внимания звучащим предметом; выражение удовольствия (неудовольстви</w:t>
            </w:r>
            <w:r w:rsidRPr="007341DB">
              <w:rPr>
                <w:rFonts w:ascii="Times New Roman" w:hAnsi="Times New Roman" w:cs="Times New Roman"/>
              </w:rPr>
              <w:lastRenderedPageBreak/>
              <w:t>я) благодарности звучащим предметом; обращение за помощью, ответы на вопросы, предполагающие согласие (несогласие) с использованием звучащего предмета.</w:t>
            </w:r>
          </w:p>
        </w:tc>
        <w:tc>
          <w:tcPr>
            <w:tcW w:w="850" w:type="dxa"/>
          </w:tcPr>
          <w:p w14:paraId="51C9865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2</w:t>
            </w:r>
          </w:p>
        </w:tc>
        <w:tc>
          <w:tcPr>
            <w:tcW w:w="710" w:type="dxa"/>
          </w:tcPr>
          <w:p w14:paraId="3B336C5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3ED0B41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Дидактические игры с использованием звучащих игрушек.</w:t>
            </w:r>
          </w:p>
        </w:tc>
        <w:tc>
          <w:tcPr>
            <w:tcW w:w="1985" w:type="dxa"/>
          </w:tcPr>
          <w:p w14:paraId="679A298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-формирование уважительного отношения к окружающим;</w:t>
            </w:r>
          </w:p>
        </w:tc>
        <w:tc>
          <w:tcPr>
            <w:tcW w:w="2125" w:type="dxa"/>
          </w:tcPr>
          <w:p w14:paraId="20370E7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-делать простейшие обобщения, сравнения, классифицировать на наглядном материале;</w:t>
            </w:r>
          </w:p>
          <w:p w14:paraId="7B327B1D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5AA9F4D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-уметь действовать на основе разных видов инструкций для решения практических и учебных задач;</w:t>
            </w:r>
          </w:p>
          <w:p w14:paraId="45234FFF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6C0CCB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2125" w:type="dxa"/>
          </w:tcPr>
          <w:p w14:paraId="5D79811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1959FA4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69D4" w:rsidRPr="007341DB" w14:paraId="4FBF4BA4" w14:textId="77777777" w:rsidTr="00E76A94">
        <w:tc>
          <w:tcPr>
            <w:tcW w:w="568" w:type="dxa"/>
          </w:tcPr>
          <w:p w14:paraId="5C27DF9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30-31</w:t>
            </w:r>
          </w:p>
        </w:tc>
        <w:tc>
          <w:tcPr>
            <w:tcW w:w="1702" w:type="dxa"/>
          </w:tcPr>
          <w:p w14:paraId="00B8FAA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У, у. Формирование умения узнавать букву У, у в словах.</w:t>
            </w:r>
          </w:p>
        </w:tc>
        <w:tc>
          <w:tcPr>
            <w:tcW w:w="850" w:type="dxa"/>
          </w:tcPr>
          <w:p w14:paraId="5374698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6" w:right="9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340134D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6" w:right="9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2D55D8E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Прослушивание слов, начинающихся на звук У (утка, улитка, узор) выделение звука У,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у.</w:t>
            </w:r>
          </w:p>
        </w:tc>
        <w:tc>
          <w:tcPr>
            <w:tcW w:w="1985" w:type="dxa"/>
          </w:tcPr>
          <w:p w14:paraId="516EEED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27CE38B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2D620F8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5F9B7F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781301A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0C3340B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547107D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  <w:p w14:paraId="32505AF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69D4" w:rsidRPr="007341DB" w14:paraId="1C6CF608" w14:textId="77777777" w:rsidTr="00E76A94">
        <w:tc>
          <w:tcPr>
            <w:tcW w:w="568" w:type="dxa"/>
          </w:tcPr>
          <w:p w14:paraId="78C5A11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32-33</w:t>
            </w:r>
          </w:p>
        </w:tc>
        <w:tc>
          <w:tcPr>
            <w:tcW w:w="1702" w:type="dxa"/>
          </w:tcPr>
          <w:p w14:paraId="50C24A1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Конструирование буквы У, у. Практический контроль.</w:t>
            </w:r>
          </w:p>
        </w:tc>
        <w:tc>
          <w:tcPr>
            <w:tcW w:w="850" w:type="dxa"/>
          </w:tcPr>
          <w:p w14:paraId="48A07678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3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EEDC2F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25C803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3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Простое конструирование буквы из мелких предметов, нахождение буквы в словах (в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начале слова, в середине, в конце).</w:t>
            </w:r>
          </w:p>
        </w:tc>
        <w:tc>
          <w:tcPr>
            <w:tcW w:w="1985" w:type="dxa"/>
          </w:tcPr>
          <w:p w14:paraId="01B0016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освоение доступных социальных ролей (обучающегося), развитие мотивов учебной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58324EBD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-работать с несложной по содержанию и структуре информацией ( понимать жест,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изображение, устное высказывание;)</w:t>
            </w:r>
          </w:p>
        </w:tc>
        <w:tc>
          <w:tcPr>
            <w:tcW w:w="1844" w:type="dxa"/>
          </w:tcPr>
          <w:p w14:paraId="1D039AB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-адекватно соблюдать ритуалы школьного поведения (поднимать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руку, вставать и выходить из-за парты и т. д.);</w:t>
            </w:r>
          </w:p>
        </w:tc>
        <w:tc>
          <w:tcPr>
            <w:tcW w:w="2267" w:type="dxa"/>
          </w:tcPr>
          <w:p w14:paraId="2E52C76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слушать и принимать простую информацию на доступном для обучающегося уровне к учебному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заданию в разных видах деятельности и быту;</w:t>
            </w:r>
          </w:p>
        </w:tc>
        <w:tc>
          <w:tcPr>
            <w:tcW w:w="2125" w:type="dxa"/>
          </w:tcPr>
          <w:p w14:paraId="38B8965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-формирование личностных позитивных качеств школьника</w:t>
            </w:r>
          </w:p>
        </w:tc>
      </w:tr>
      <w:tr w:rsidR="002069D4" w:rsidRPr="007341DB" w14:paraId="694C1694" w14:textId="77777777" w:rsidTr="00E76A94">
        <w:tc>
          <w:tcPr>
            <w:tcW w:w="568" w:type="dxa"/>
          </w:tcPr>
          <w:p w14:paraId="1B2743A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34</w:t>
            </w:r>
          </w:p>
        </w:tc>
        <w:tc>
          <w:tcPr>
            <w:tcW w:w="1702" w:type="dxa"/>
          </w:tcPr>
          <w:p w14:paraId="4C5A769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У, у.</w:t>
            </w:r>
          </w:p>
        </w:tc>
        <w:tc>
          <w:tcPr>
            <w:tcW w:w="850" w:type="dxa"/>
          </w:tcPr>
          <w:p w14:paraId="458374EA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3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5F28FF7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42DE270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83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буквы по обводке, по опорным точкам, по образцу.</w:t>
            </w:r>
          </w:p>
        </w:tc>
        <w:tc>
          <w:tcPr>
            <w:tcW w:w="1985" w:type="dxa"/>
          </w:tcPr>
          <w:p w14:paraId="5F8B9EA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0A52D44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6A6463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53E07C1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6604EBC5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5D5E2F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59712E5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60BAF2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069D4" w:rsidRPr="007341DB" w14:paraId="1164EECE" w14:textId="77777777" w:rsidTr="00E76A94">
        <w:tc>
          <w:tcPr>
            <w:tcW w:w="568" w:type="dxa"/>
          </w:tcPr>
          <w:p w14:paraId="270B25A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35</w:t>
            </w:r>
          </w:p>
        </w:tc>
        <w:tc>
          <w:tcPr>
            <w:tcW w:w="1702" w:type="dxa"/>
          </w:tcPr>
          <w:p w14:paraId="71B125A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слов и слогов с изученными буквами.</w:t>
            </w:r>
          </w:p>
        </w:tc>
        <w:tc>
          <w:tcPr>
            <w:tcW w:w="850" w:type="dxa"/>
          </w:tcPr>
          <w:p w14:paraId="33FD6BC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47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1C1C867D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47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D60310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47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3E463F59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27F916B2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19E86A9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044D8749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2D4BB4F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4C6B33F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7B54D57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2069D4" w:rsidRPr="007341DB" w14:paraId="10DEF774" w14:textId="77777777" w:rsidTr="00E76A94">
        <w:tc>
          <w:tcPr>
            <w:tcW w:w="568" w:type="dxa"/>
          </w:tcPr>
          <w:p w14:paraId="682A136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36-37</w:t>
            </w:r>
          </w:p>
        </w:tc>
        <w:tc>
          <w:tcPr>
            <w:tcW w:w="1702" w:type="dxa"/>
          </w:tcPr>
          <w:p w14:paraId="31372398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Ознакомление со словами «мыть руки» жестом, символом. Развитие движений кисти и пальцев рук.</w:t>
            </w:r>
          </w:p>
        </w:tc>
        <w:tc>
          <w:tcPr>
            <w:tcW w:w="850" w:type="dxa"/>
          </w:tcPr>
          <w:p w14:paraId="2B5D5B8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378C432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AF9CAA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Работа с пиктограммами.</w:t>
            </w:r>
          </w:p>
        </w:tc>
        <w:tc>
          <w:tcPr>
            <w:tcW w:w="1985" w:type="dxa"/>
          </w:tcPr>
          <w:p w14:paraId="7BDF153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383DEEE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B0384A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110538B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105C83F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484068C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69FFD13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160AE72E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B53974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2069D4" w:rsidRPr="007341DB" w14:paraId="08382471" w14:textId="77777777" w:rsidTr="00E76A94">
        <w:tc>
          <w:tcPr>
            <w:tcW w:w="568" w:type="dxa"/>
          </w:tcPr>
          <w:p w14:paraId="54C7D84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38-39</w:t>
            </w:r>
          </w:p>
        </w:tc>
        <w:tc>
          <w:tcPr>
            <w:tcW w:w="1702" w:type="dxa"/>
          </w:tcPr>
          <w:p w14:paraId="11C041E2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И, и. Конструирование буквы И, и</w:t>
            </w:r>
          </w:p>
        </w:tc>
        <w:tc>
          <w:tcPr>
            <w:tcW w:w="850" w:type="dxa"/>
          </w:tcPr>
          <w:p w14:paraId="17AC2FC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3B1B35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33B015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Прослушивание слов, начинающихся на звук и (Игра, ива, ирис) выделение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звука и,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и. Простое конструирование 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59AEC7B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освоение доступных социальных ролей (обучающегося), развитие мотивов учебной деятельности и формирование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личностного смысла учения;</w:t>
            </w:r>
          </w:p>
        </w:tc>
        <w:tc>
          <w:tcPr>
            <w:tcW w:w="2125" w:type="dxa"/>
          </w:tcPr>
          <w:p w14:paraId="2131576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7CF3F28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 xml:space="preserve">-адекватно соблюдать ритуалы школьного поведения (поднимать руку, вставать и выходить из-за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парты и т. д.);</w:t>
            </w:r>
          </w:p>
        </w:tc>
        <w:tc>
          <w:tcPr>
            <w:tcW w:w="2267" w:type="dxa"/>
          </w:tcPr>
          <w:p w14:paraId="35ABD72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1C6A7A6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BE62C2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2069D4" w:rsidRPr="007341DB" w14:paraId="3668B2EF" w14:textId="77777777" w:rsidTr="00E76A94">
        <w:tc>
          <w:tcPr>
            <w:tcW w:w="568" w:type="dxa"/>
          </w:tcPr>
          <w:p w14:paraId="6CDAC1D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40</w:t>
            </w:r>
          </w:p>
        </w:tc>
        <w:tc>
          <w:tcPr>
            <w:tcW w:w="1702" w:type="dxa"/>
          </w:tcPr>
          <w:p w14:paraId="1F4B373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И, и.</w:t>
            </w:r>
          </w:p>
        </w:tc>
        <w:tc>
          <w:tcPr>
            <w:tcW w:w="850" w:type="dxa"/>
          </w:tcPr>
          <w:p w14:paraId="2390FD7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0C5772B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1D91686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буквы по обводке, по опорным точкам, по образцу.</w:t>
            </w:r>
          </w:p>
        </w:tc>
        <w:tc>
          <w:tcPr>
            <w:tcW w:w="1985" w:type="dxa"/>
          </w:tcPr>
          <w:p w14:paraId="5041DB0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097DBA2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375A11C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1568C2F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заданию;</w:t>
            </w:r>
          </w:p>
        </w:tc>
        <w:tc>
          <w:tcPr>
            <w:tcW w:w="2125" w:type="dxa"/>
          </w:tcPr>
          <w:p w14:paraId="6F0BE54D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2069D4" w:rsidRPr="007341DB" w14:paraId="5E7C8BA9" w14:textId="77777777" w:rsidTr="00E76A94">
        <w:tc>
          <w:tcPr>
            <w:tcW w:w="568" w:type="dxa"/>
          </w:tcPr>
          <w:p w14:paraId="69A54D5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41</w:t>
            </w:r>
          </w:p>
        </w:tc>
        <w:tc>
          <w:tcPr>
            <w:tcW w:w="1702" w:type="dxa"/>
          </w:tcPr>
          <w:p w14:paraId="05941C1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слов и слогов с </w:t>
            </w:r>
            <w:r w:rsidRPr="007341DB">
              <w:rPr>
                <w:rFonts w:ascii="Times New Roman" w:hAnsi="Times New Roman" w:cs="Times New Roman"/>
              </w:rPr>
              <w:lastRenderedPageBreak/>
              <w:t>изученными буквами.</w:t>
            </w:r>
          </w:p>
        </w:tc>
        <w:tc>
          <w:tcPr>
            <w:tcW w:w="850" w:type="dxa"/>
          </w:tcPr>
          <w:p w14:paraId="1E06FF1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</w:t>
            </w:r>
          </w:p>
        </w:tc>
        <w:tc>
          <w:tcPr>
            <w:tcW w:w="710" w:type="dxa"/>
          </w:tcPr>
          <w:p w14:paraId="0D73FF0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60C6154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Чтение слогов и слов с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изученными буквами, дидактические игры.</w:t>
            </w:r>
          </w:p>
        </w:tc>
        <w:tc>
          <w:tcPr>
            <w:tcW w:w="1985" w:type="dxa"/>
          </w:tcPr>
          <w:p w14:paraId="13FE918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-бережно относиться к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школьному имуществу и  к предметам быта и окружающей действительности;</w:t>
            </w:r>
          </w:p>
          <w:p w14:paraId="2822DDB6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CA062E3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-наблюдать под руководством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0FFE7B2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-осуществлять коллективный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поиск решения простых задач;</w:t>
            </w:r>
          </w:p>
          <w:p w14:paraId="30C75518" w14:textId="77777777" w:rsidR="002069D4" w:rsidRPr="007341DB" w:rsidRDefault="00206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6A184FF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-обращаться за помощью и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принимать помощь;</w:t>
            </w:r>
          </w:p>
          <w:p w14:paraId="41C06CD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E1BE06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-формирование уважительного </w:t>
            </w: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отношения к окружающим,</w:t>
            </w:r>
          </w:p>
        </w:tc>
      </w:tr>
      <w:tr w:rsidR="002069D4" w:rsidRPr="007341DB" w14:paraId="5692451E" w14:textId="77777777" w:rsidTr="00E76A94">
        <w:tc>
          <w:tcPr>
            <w:tcW w:w="568" w:type="dxa"/>
          </w:tcPr>
          <w:p w14:paraId="6B06ADB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42-43</w:t>
            </w:r>
          </w:p>
        </w:tc>
        <w:tc>
          <w:tcPr>
            <w:tcW w:w="1702" w:type="dxa"/>
          </w:tcPr>
          <w:p w14:paraId="7A43C8E1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Е, и. Конструирование буквы Е, е.</w:t>
            </w:r>
          </w:p>
        </w:tc>
        <w:tc>
          <w:tcPr>
            <w:tcW w:w="850" w:type="dxa"/>
          </w:tcPr>
          <w:p w14:paraId="157E59F3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right="9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2B4D7CA5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56B396B7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Прослушивание слов, начинающихся на звук и (Ель, енот, ежевика) выделение звука и,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е. Простое конструирование 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42A9BCFA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04C39C2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5F49B1F8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293D6D5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3498217C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B495016" w14:textId="77777777" w:rsidR="002069D4" w:rsidRPr="007341DB" w:rsidRDefault="002069D4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общественно – активной личности,</w:t>
            </w:r>
          </w:p>
        </w:tc>
      </w:tr>
      <w:tr w:rsidR="002069D4" w:rsidRPr="007341DB" w14:paraId="4128B4B1" w14:textId="77777777" w:rsidTr="00E76A94">
        <w:tc>
          <w:tcPr>
            <w:tcW w:w="568" w:type="dxa"/>
          </w:tcPr>
          <w:p w14:paraId="447263AB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44-45</w:t>
            </w:r>
          </w:p>
        </w:tc>
        <w:tc>
          <w:tcPr>
            <w:tcW w:w="1702" w:type="dxa"/>
          </w:tcPr>
          <w:p w14:paraId="736673CE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Е.</w:t>
            </w:r>
          </w:p>
        </w:tc>
        <w:tc>
          <w:tcPr>
            <w:tcW w:w="850" w:type="dxa"/>
          </w:tcPr>
          <w:p w14:paraId="3C759A20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6A693DF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F83881C" w14:textId="77777777" w:rsidR="002069D4" w:rsidRPr="007341DB" w:rsidRDefault="002069D4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буквы по обводке, по опорным точкам, по образцу.</w:t>
            </w:r>
          </w:p>
        </w:tc>
        <w:tc>
          <w:tcPr>
            <w:tcW w:w="1985" w:type="dxa"/>
          </w:tcPr>
          <w:p w14:paraId="3409798F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6A891F3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97E7624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738706A9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1E177B75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05E7E6F0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2C9337D7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26D204DB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210FF8D" w14:textId="77777777" w:rsidR="002069D4" w:rsidRPr="007341DB" w:rsidRDefault="002069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продуманности своих действий и поведения,</w:t>
            </w:r>
          </w:p>
        </w:tc>
      </w:tr>
      <w:tr w:rsidR="00406F63" w:rsidRPr="007341DB" w14:paraId="07FCB968" w14:textId="77777777" w:rsidTr="00E76A94">
        <w:tc>
          <w:tcPr>
            <w:tcW w:w="568" w:type="dxa"/>
          </w:tcPr>
          <w:p w14:paraId="51A8B66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46-47</w:t>
            </w:r>
          </w:p>
        </w:tc>
        <w:tc>
          <w:tcPr>
            <w:tcW w:w="1702" w:type="dxa"/>
          </w:tcPr>
          <w:p w14:paraId="506B626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слов и слогов с изученными буквами.</w:t>
            </w:r>
          </w:p>
        </w:tc>
        <w:tc>
          <w:tcPr>
            <w:tcW w:w="850" w:type="dxa"/>
          </w:tcPr>
          <w:p w14:paraId="42AB6F2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5D3DB3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B8CF78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1A022675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5F8A1392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F1DA34D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3F0EA3F4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2FB49F75" w14:textId="77777777" w:rsidR="00406F63" w:rsidRPr="007341DB" w:rsidRDefault="00406F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F5620D9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6636FA66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66310587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1ADEA28" w14:textId="77777777" w:rsidR="00406F63" w:rsidRPr="007341DB" w:rsidRDefault="00406F6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предмету,</w:t>
            </w:r>
          </w:p>
        </w:tc>
      </w:tr>
      <w:tr w:rsidR="00406F63" w:rsidRPr="007341DB" w14:paraId="3D0B1AB5" w14:textId="77777777" w:rsidTr="00E76A94">
        <w:tc>
          <w:tcPr>
            <w:tcW w:w="568" w:type="dxa"/>
          </w:tcPr>
          <w:p w14:paraId="0561791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48</w:t>
            </w:r>
          </w:p>
        </w:tc>
        <w:tc>
          <w:tcPr>
            <w:tcW w:w="1702" w:type="dxa"/>
          </w:tcPr>
          <w:p w14:paraId="076F3B9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Ю, ю. Конструирование буквы Ю, ю.</w:t>
            </w:r>
          </w:p>
        </w:tc>
        <w:tc>
          <w:tcPr>
            <w:tcW w:w="850" w:type="dxa"/>
          </w:tcPr>
          <w:p w14:paraId="514CFA8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1134D419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2B9885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01" w:right="9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Прослушивание слов, начинающихся на звук и (Юла, юбка, юрта) выделение звука ю,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ю. Простое конструирование 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12AF5EF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6CDB3E3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31EF847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4CB904F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71008C1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0F346B08" w14:textId="77777777" w:rsidTr="00E76A94">
        <w:tc>
          <w:tcPr>
            <w:tcW w:w="568" w:type="dxa"/>
          </w:tcPr>
          <w:p w14:paraId="6E0C6F3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49-50</w:t>
            </w:r>
          </w:p>
        </w:tc>
        <w:tc>
          <w:tcPr>
            <w:tcW w:w="1702" w:type="dxa"/>
          </w:tcPr>
          <w:p w14:paraId="6E1271A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Ю.</w:t>
            </w:r>
          </w:p>
        </w:tc>
        <w:tc>
          <w:tcPr>
            <w:tcW w:w="850" w:type="dxa"/>
          </w:tcPr>
          <w:p w14:paraId="54A01A1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1D16DF1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17A6329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Письмо буквы по обводке, по опорным точкам, по образцу.</w:t>
            </w:r>
          </w:p>
        </w:tc>
        <w:tc>
          <w:tcPr>
            <w:tcW w:w="1985" w:type="dxa"/>
          </w:tcPr>
          <w:p w14:paraId="1F3AC68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2CDF107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486B25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3E75888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3E038EB7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2986DCF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35D8E64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D07CC4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749BB779" w14:textId="77777777" w:rsidTr="00E76A94">
        <w:tc>
          <w:tcPr>
            <w:tcW w:w="568" w:type="dxa"/>
          </w:tcPr>
          <w:p w14:paraId="68FABDF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51</w:t>
            </w:r>
          </w:p>
        </w:tc>
        <w:tc>
          <w:tcPr>
            <w:tcW w:w="1702" w:type="dxa"/>
          </w:tcPr>
          <w:p w14:paraId="76567F1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слов и слогов с изученными буквами.</w:t>
            </w:r>
          </w:p>
        </w:tc>
        <w:tc>
          <w:tcPr>
            <w:tcW w:w="850" w:type="dxa"/>
          </w:tcPr>
          <w:p w14:paraId="6F55EDA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E8AA29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78C57F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8" w:right="1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1E187CA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2C72A9D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45E9BC0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32DE164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0D0895A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1D62F46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847C69F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406F63" w:rsidRPr="007341DB" w14:paraId="6215DF2E" w14:textId="77777777" w:rsidTr="00933F14">
        <w:tc>
          <w:tcPr>
            <w:tcW w:w="568" w:type="dxa"/>
          </w:tcPr>
          <w:p w14:paraId="14DA849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52</w:t>
            </w:r>
          </w:p>
        </w:tc>
        <w:tc>
          <w:tcPr>
            <w:tcW w:w="1702" w:type="dxa"/>
          </w:tcPr>
          <w:p w14:paraId="1E1D2A1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Понимание слов, обозначающих действия предмета. Называние (употребление) слов, обозначающих действия </w:t>
            </w:r>
            <w:r w:rsidRPr="007341DB">
              <w:rPr>
                <w:rFonts w:ascii="Times New Roman" w:hAnsi="Times New Roman" w:cs="Times New Roman"/>
              </w:rPr>
              <w:lastRenderedPageBreak/>
              <w:t>предмета.</w:t>
            </w:r>
          </w:p>
        </w:tc>
        <w:tc>
          <w:tcPr>
            <w:tcW w:w="850" w:type="dxa"/>
          </w:tcPr>
          <w:p w14:paraId="5FE36AC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</w:t>
            </w:r>
          </w:p>
        </w:tc>
        <w:tc>
          <w:tcPr>
            <w:tcW w:w="710" w:type="dxa"/>
          </w:tcPr>
          <w:p w14:paraId="3284FCC9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32E27B5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Называние (употребление) слов, обозначающих действия предмета, дидактические игры,</w:t>
            </w:r>
          </w:p>
        </w:tc>
        <w:tc>
          <w:tcPr>
            <w:tcW w:w="1985" w:type="dxa"/>
          </w:tcPr>
          <w:p w14:paraId="35A2AE0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3CFAC17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ADDEA2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2E6C727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116F539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76E56E1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5ABE2E3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4CFFF28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208439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406F63" w:rsidRPr="007341DB" w14:paraId="64E471F1" w14:textId="77777777" w:rsidTr="00933F14">
        <w:tc>
          <w:tcPr>
            <w:tcW w:w="568" w:type="dxa"/>
          </w:tcPr>
          <w:p w14:paraId="7C1FD40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53-54</w:t>
            </w:r>
          </w:p>
        </w:tc>
        <w:tc>
          <w:tcPr>
            <w:tcW w:w="1702" w:type="dxa"/>
          </w:tcPr>
          <w:p w14:paraId="6C170FF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Понимание слов, обозначающих признак предмета Использование графического изображения для обозначения признака предмета.</w:t>
            </w:r>
          </w:p>
        </w:tc>
        <w:tc>
          <w:tcPr>
            <w:tcW w:w="850" w:type="dxa"/>
          </w:tcPr>
          <w:p w14:paraId="4BCBC8A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63DD6D6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40BA23B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Использование графического изображения для обозначения</w:t>
            </w:r>
          </w:p>
          <w:p w14:paraId="3FF8F88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1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признака предмета, дидактические игры</w:t>
            </w:r>
          </w:p>
        </w:tc>
        <w:tc>
          <w:tcPr>
            <w:tcW w:w="1985" w:type="dxa"/>
          </w:tcPr>
          <w:p w14:paraId="4D630CB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6BEC834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6B74313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6391450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5711F7F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7633B3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0E19254B" w14:textId="77777777" w:rsidTr="00933F14">
        <w:tc>
          <w:tcPr>
            <w:tcW w:w="568" w:type="dxa"/>
          </w:tcPr>
          <w:p w14:paraId="2AF4222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55</w:t>
            </w:r>
          </w:p>
        </w:tc>
        <w:tc>
          <w:tcPr>
            <w:tcW w:w="1702" w:type="dxa"/>
          </w:tcPr>
          <w:p w14:paraId="72CE6EA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Понимание слов, указывающих на предмет, его признак.</w:t>
            </w:r>
          </w:p>
        </w:tc>
        <w:tc>
          <w:tcPr>
            <w:tcW w:w="850" w:type="dxa"/>
          </w:tcPr>
          <w:p w14:paraId="747809F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3C23D23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4543DDA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06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Дидактические игры</w:t>
            </w:r>
          </w:p>
        </w:tc>
        <w:tc>
          <w:tcPr>
            <w:tcW w:w="1985" w:type="dxa"/>
          </w:tcPr>
          <w:p w14:paraId="579AEB1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6D39BDA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5B2C8F0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5777A23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2397B57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0FCC0019" w14:textId="77777777" w:rsidTr="00E76A94">
        <w:tc>
          <w:tcPr>
            <w:tcW w:w="568" w:type="dxa"/>
          </w:tcPr>
          <w:p w14:paraId="75B8754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56</w:t>
            </w:r>
          </w:p>
        </w:tc>
        <w:tc>
          <w:tcPr>
            <w:tcW w:w="1702" w:type="dxa"/>
          </w:tcPr>
          <w:p w14:paraId="4078062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Понимание простых предложений: нераспространённых и распространённых.</w:t>
            </w:r>
          </w:p>
        </w:tc>
        <w:tc>
          <w:tcPr>
            <w:tcW w:w="850" w:type="dxa"/>
          </w:tcPr>
          <w:p w14:paraId="578FD1A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10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36B510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1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70F82E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10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Дидактические игры, опорные схемы</w:t>
            </w:r>
          </w:p>
        </w:tc>
        <w:tc>
          <w:tcPr>
            <w:tcW w:w="1985" w:type="dxa"/>
          </w:tcPr>
          <w:p w14:paraId="791ED00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2E20A2F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519D87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3B933B0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1A4C72E8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01E0EF5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2D49E9B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798E66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1F371FFC" w14:textId="77777777" w:rsidTr="00E76A94">
        <w:tc>
          <w:tcPr>
            <w:tcW w:w="568" w:type="dxa"/>
          </w:tcPr>
          <w:p w14:paraId="202C6A2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57-58</w:t>
            </w:r>
          </w:p>
        </w:tc>
        <w:tc>
          <w:tcPr>
            <w:tcW w:w="1702" w:type="dxa"/>
          </w:tcPr>
          <w:p w14:paraId="62F1B81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Называние (употребление) простых по звуковому составу слов Глобальное чтение.</w:t>
            </w:r>
          </w:p>
        </w:tc>
        <w:tc>
          <w:tcPr>
            <w:tcW w:w="850" w:type="dxa"/>
          </w:tcPr>
          <w:p w14:paraId="6E30BE6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5F0519A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93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1B7251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Предметные картинки, дидактические игры</w:t>
            </w:r>
          </w:p>
        </w:tc>
        <w:tc>
          <w:tcPr>
            <w:tcW w:w="1985" w:type="dxa"/>
          </w:tcPr>
          <w:p w14:paraId="4A17C1D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0C7556E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индивидуальных потребностей;</w:t>
            </w:r>
          </w:p>
          <w:p w14:paraId="0C940CC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26B9EF0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-адекватно соблюдать ритуалы школьного поведения (поднимать руку, вставать и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выходить из-за парты и т. д.);</w:t>
            </w:r>
          </w:p>
        </w:tc>
        <w:tc>
          <w:tcPr>
            <w:tcW w:w="2267" w:type="dxa"/>
          </w:tcPr>
          <w:p w14:paraId="4612B74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570D13C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BBD7B7C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прилежности,</w:t>
            </w:r>
          </w:p>
        </w:tc>
      </w:tr>
      <w:tr w:rsidR="00406F63" w:rsidRPr="007341DB" w14:paraId="153CA7D5" w14:textId="77777777" w:rsidTr="00933F14">
        <w:tc>
          <w:tcPr>
            <w:tcW w:w="568" w:type="dxa"/>
          </w:tcPr>
          <w:p w14:paraId="20D2DB8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59-60</w:t>
            </w:r>
          </w:p>
        </w:tc>
        <w:tc>
          <w:tcPr>
            <w:tcW w:w="1702" w:type="dxa"/>
          </w:tcPr>
          <w:p w14:paraId="543C300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Умение отличать и имитировать речевые и неречевые звуки. Действовать по подражанию, использование по назначению учебных материалов с помощью взрослого. Практический контроль.</w:t>
            </w:r>
          </w:p>
        </w:tc>
        <w:tc>
          <w:tcPr>
            <w:tcW w:w="850" w:type="dxa"/>
          </w:tcPr>
          <w:p w14:paraId="240BEEB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78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78D1985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78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1BCEA58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78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Действовать по подражанию, использование по назначению учебных материалов с помощью взрослого. Практический</w:t>
            </w:r>
          </w:p>
          <w:p w14:paraId="61B167E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контроль.</w:t>
            </w:r>
          </w:p>
        </w:tc>
        <w:tc>
          <w:tcPr>
            <w:tcW w:w="1985" w:type="dxa"/>
          </w:tcPr>
          <w:p w14:paraId="6DEB579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788D0E4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66AB24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564750C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08F3829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00E6BF7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2F4B15F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6E95616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3C6306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406F63" w:rsidRPr="007341DB" w14:paraId="21C2C137" w14:textId="77777777" w:rsidTr="00E76A94">
        <w:tc>
          <w:tcPr>
            <w:tcW w:w="568" w:type="dxa"/>
          </w:tcPr>
          <w:p w14:paraId="52FF4EF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61</w:t>
            </w:r>
          </w:p>
        </w:tc>
        <w:tc>
          <w:tcPr>
            <w:tcW w:w="1702" w:type="dxa"/>
          </w:tcPr>
          <w:p w14:paraId="27849F7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Формирование умения узнавать букву Ф, ф.</w:t>
            </w:r>
          </w:p>
        </w:tc>
        <w:tc>
          <w:tcPr>
            <w:tcW w:w="850" w:type="dxa"/>
          </w:tcPr>
          <w:p w14:paraId="25E5596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6AA312A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D0FEC9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Прослушивание слов, начинающихся на букву ф (фея, флаг, фламинго)</w:t>
            </w:r>
          </w:p>
          <w:p w14:paraId="36F3EE6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выделение звука ф,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ф.</w:t>
            </w:r>
          </w:p>
        </w:tc>
        <w:tc>
          <w:tcPr>
            <w:tcW w:w="1985" w:type="dxa"/>
          </w:tcPr>
          <w:p w14:paraId="470D392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6155C02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31B9096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22AABCF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0B1F1B1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35EAA9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77D53438" w14:textId="77777777" w:rsidTr="00E76A94">
        <w:tc>
          <w:tcPr>
            <w:tcW w:w="568" w:type="dxa"/>
          </w:tcPr>
          <w:p w14:paraId="477B1F7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62-63</w:t>
            </w:r>
          </w:p>
        </w:tc>
        <w:tc>
          <w:tcPr>
            <w:tcW w:w="1702" w:type="dxa"/>
          </w:tcPr>
          <w:p w14:paraId="5972F2D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Конструирование буквы Ф, ф.</w:t>
            </w:r>
          </w:p>
        </w:tc>
        <w:tc>
          <w:tcPr>
            <w:tcW w:w="850" w:type="dxa"/>
          </w:tcPr>
          <w:p w14:paraId="29DA2CE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31FA09E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05B27F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Простое конструирование 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2419971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04C5E4B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36E4CD8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02AE581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75772BB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4CF4784A" w14:textId="77777777" w:rsidTr="00E76A94">
        <w:tc>
          <w:tcPr>
            <w:tcW w:w="568" w:type="dxa"/>
          </w:tcPr>
          <w:p w14:paraId="49413B5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64-65</w:t>
            </w:r>
          </w:p>
        </w:tc>
        <w:tc>
          <w:tcPr>
            <w:tcW w:w="1702" w:type="dxa"/>
          </w:tcPr>
          <w:p w14:paraId="668F0B5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слогов и слов с буквой Ф, ф. Письмо буквы ф.</w:t>
            </w:r>
          </w:p>
        </w:tc>
        <w:tc>
          <w:tcPr>
            <w:tcW w:w="850" w:type="dxa"/>
          </w:tcPr>
          <w:p w14:paraId="18B3F1E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A544C8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F091C4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3B8DC67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490305A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3FC329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4D2D34F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5A563329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37F58BA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61FB64C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45506D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1B9865B0" w14:textId="77777777" w:rsidTr="00E76A94">
        <w:tc>
          <w:tcPr>
            <w:tcW w:w="568" w:type="dxa"/>
          </w:tcPr>
          <w:p w14:paraId="59B7975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66-67</w:t>
            </w:r>
          </w:p>
        </w:tc>
        <w:tc>
          <w:tcPr>
            <w:tcW w:w="1702" w:type="dxa"/>
          </w:tcPr>
          <w:p w14:paraId="733579A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Формирование умения узнавать букву Ц, ц.</w:t>
            </w:r>
          </w:p>
        </w:tc>
        <w:tc>
          <w:tcPr>
            <w:tcW w:w="850" w:type="dxa"/>
          </w:tcPr>
          <w:p w14:paraId="658923C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592F86C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F5169B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Прослушивание слов, начинающихся на букву ц (цапля, цвет, цветок)</w:t>
            </w:r>
          </w:p>
          <w:p w14:paraId="41505B0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выделение звука ц, соотнесение с печатным и строчным изображением. Формирование умения дифференцировать предметные изображения, в названии которых имеется или не имеется звук ц.</w:t>
            </w:r>
          </w:p>
        </w:tc>
        <w:tc>
          <w:tcPr>
            <w:tcW w:w="1985" w:type="dxa"/>
          </w:tcPr>
          <w:p w14:paraId="42C1106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03A0339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33E7E35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6209AFB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28A6C5E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210371F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C379694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406F63" w:rsidRPr="007341DB" w14:paraId="2A97222B" w14:textId="77777777" w:rsidTr="00E76A94">
        <w:tc>
          <w:tcPr>
            <w:tcW w:w="568" w:type="dxa"/>
          </w:tcPr>
          <w:p w14:paraId="4081D41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68-69</w:t>
            </w:r>
          </w:p>
        </w:tc>
        <w:tc>
          <w:tcPr>
            <w:tcW w:w="1702" w:type="dxa"/>
          </w:tcPr>
          <w:p w14:paraId="4FB1AD2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Конструирование буквы Ц, ц.</w:t>
            </w:r>
          </w:p>
        </w:tc>
        <w:tc>
          <w:tcPr>
            <w:tcW w:w="850" w:type="dxa"/>
          </w:tcPr>
          <w:p w14:paraId="6E4C793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6D45C0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BDC236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Простое конструирование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6748227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-овладение начальными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навыками адаптации в динамично изменяющемся и развивающемся мире;</w:t>
            </w:r>
          </w:p>
          <w:p w14:paraId="555EA0C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A4A7D3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-использование предметов, жестов,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06B32E3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следовать предложенному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плану;</w:t>
            </w:r>
          </w:p>
          <w:p w14:paraId="23005EB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603DE2C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использовать принятые ритуалы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взаимодействия;</w:t>
            </w:r>
          </w:p>
          <w:p w14:paraId="4130C4E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06FEB40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44C34E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-формирование уважительного </w:t>
            </w: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отношения к окружающим,</w:t>
            </w:r>
          </w:p>
        </w:tc>
      </w:tr>
      <w:tr w:rsidR="00406F63" w:rsidRPr="007341DB" w14:paraId="03210894" w14:textId="77777777" w:rsidTr="00E76A94">
        <w:tc>
          <w:tcPr>
            <w:tcW w:w="568" w:type="dxa"/>
          </w:tcPr>
          <w:p w14:paraId="03069CC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70-71</w:t>
            </w:r>
          </w:p>
        </w:tc>
        <w:tc>
          <w:tcPr>
            <w:tcW w:w="1702" w:type="dxa"/>
          </w:tcPr>
          <w:p w14:paraId="2FB9008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слогов и слов с буквой Ц, ц. Письмо буквы ц.</w:t>
            </w:r>
          </w:p>
        </w:tc>
        <w:tc>
          <w:tcPr>
            <w:tcW w:w="850" w:type="dxa"/>
          </w:tcPr>
          <w:p w14:paraId="6756993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040666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41A4BF8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6854768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0B543B7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397AFC7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3E33EA5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68B31E7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AA5BBC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259F0AF0" w14:textId="77777777" w:rsidTr="00E76A94">
        <w:tc>
          <w:tcPr>
            <w:tcW w:w="568" w:type="dxa"/>
          </w:tcPr>
          <w:p w14:paraId="2552B5F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72-73</w:t>
            </w:r>
          </w:p>
        </w:tc>
        <w:tc>
          <w:tcPr>
            <w:tcW w:w="1702" w:type="dxa"/>
          </w:tcPr>
          <w:p w14:paraId="711C626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Письмо букв Ц </w:t>
            </w:r>
            <w:proofErr w:type="spellStart"/>
            <w:r w:rsidRPr="007341DB">
              <w:rPr>
                <w:rFonts w:ascii="Times New Roman" w:hAnsi="Times New Roman" w:cs="Times New Roman"/>
              </w:rPr>
              <w:t>ц</w:t>
            </w:r>
            <w:proofErr w:type="spellEnd"/>
            <w:r w:rsidRPr="00734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14:paraId="68F91DA7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37F38E1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59E32C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письмо слогов, слов, дидактические игры</w:t>
            </w:r>
          </w:p>
        </w:tc>
        <w:tc>
          <w:tcPr>
            <w:tcW w:w="1985" w:type="dxa"/>
          </w:tcPr>
          <w:p w14:paraId="710F389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6FFABE1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015B4BE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267BA4C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706D212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48C80EB1" w14:textId="77777777" w:rsidTr="00E76A94">
        <w:tc>
          <w:tcPr>
            <w:tcW w:w="568" w:type="dxa"/>
          </w:tcPr>
          <w:p w14:paraId="617368F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74-75</w:t>
            </w:r>
          </w:p>
        </w:tc>
        <w:tc>
          <w:tcPr>
            <w:tcW w:w="1702" w:type="dxa"/>
          </w:tcPr>
          <w:p w14:paraId="238F768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Формирование умения узнавать букву Ч, ч.</w:t>
            </w:r>
          </w:p>
        </w:tc>
        <w:tc>
          <w:tcPr>
            <w:tcW w:w="850" w:type="dxa"/>
          </w:tcPr>
          <w:p w14:paraId="51C39B0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581EF79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8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70C4CF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Прослушивание слов, начинающихся на букву ч (чашка, черепаха, часы)</w:t>
            </w:r>
          </w:p>
          <w:p w14:paraId="6DF1910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выделение звука ч, соотнесение с печатным и строчным изображением. Формирование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умения дифференцировать предметные изображения, в названии которых имеется или не имеется звук ч.</w:t>
            </w:r>
          </w:p>
        </w:tc>
        <w:tc>
          <w:tcPr>
            <w:tcW w:w="1985" w:type="dxa"/>
          </w:tcPr>
          <w:p w14:paraId="67555F3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-бережно относиться к школьному имуществу и  к предметам быта и окружающей действительности;</w:t>
            </w:r>
          </w:p>
          <w:p w14:paraId="5133425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6859AC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3E90094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36C0D717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F084F3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1CD3E43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7E7202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59D78936" w14:textId="77777777" w:rsidTr="00E76A94">
        <w:tc>
          <w:tcPr>
            <w:tcW w:w="568" w:type="dxa"/>
          </w:tcPr>
          <w:p w14:paraId="3DE8767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76-77</w:t>
            </w:r>
          </w:p>
        </w:tc>
        <w:tc>
          <w:tcPr>
            <w:tcW w:w="1702" w:type="dxa"/>
          </w:tcPr>
          <w:p w14:paraId="1A14943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Конструирование буквы Ч, ч.</w:t>
            </w:r>
          </w:p>
        </w:tc>
        <w:tc>
          <w:tcPr>
            <w:tcW w:w="850" w:type="dxa"/>
          </w:tcPr>
          <w:p w14:paraId="22878AB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44E0EB1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3A89B9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8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Простое конструирование буквы из мелких предметов, 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7664CFF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148AD26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2CB5AE2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50E5E82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1F07000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6A999FD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2956F32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406F63" w:rsidRPr="007341DB" w14:paraId="23F7BF06" w14:textId="77777777" w:rsidTr="00E76A94">
        <w:tc>
          <w:tcPr>
            <w:tcW w:w="568" w:type="dxa"/>
          </w:tcPr>
          <w:p w14:paraId="3CB7B15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78-79</w:t>
            </w:r>
          </w:p>
        </w:tc>
        <w:tc>
          <w:tcPr>
            <w:tcW w:w="1702" w:type="dxa"/>
          </w:tcPr>
          <w:p w14:paraId="6E1C00F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слогов и слов с буквой Ч, ч. Письмо буквы ц.</w:t>
            </w:r>
          </w:p>
        </w:tc>
        <w:tc>
          <w:tcPr>
            <w:tcW w:w="850" w:type="dxa"/>
          </w:tcPr>
          <w:p w14:paraId="435E0F2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0A78E62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5B2301F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5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</w:t>
            </w:r>
          </w:p>
        </w:tc>
        <w:tc>
          <w:tcPr>
            <w:tcW w:w="1985" w:type="dxa"/>
          </w:tcPr>
          <w:p w14:paraId="69106F9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36952F5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447289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08ED74A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18A153A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0012385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5607DD7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06C8B84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D51BE2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406F63" w:rsidRPr="007341DB" w14:paraId="59D31633" w14:textId="77777777" w:rsidTr="00E76A94">
        <w:tc>
          <w:tcPr>
            <w:tcW w:w="568" w:type="dxa"/>
          </w:tcPr>
          <w:p w14:paraId="7268042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80-81</w:t>
            </w:r>
          </w:p>
        </w:tc>
        <w:tc>
          <w:tcPr>
            <w:tcW w:w="1702" w:type="dxa"/>
          </w:tcPr>
          <w:p w14:paraId="1B73FDC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Письмо букв Ч </w:t>
            </w:r>
            <w:proofErr w:type="spellStart"/>
            <w:r w:rsidRPr="007341DB">
              <w:rPr>
                <w:rFonts w:ascii="Times New Roman" w:hAnsi="Times New Roman" w:cs="Times New Roman"/>
              </w:rPr>
              <w:t>ч</w:t>
            </w:r>
            <w:proofErr w:type="spellEnd"/>
            <w:r w:rsidRPr="007341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14:paraId="4BDB51F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37E57EE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7A42208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письмо слогов, слов, дидактические игры.</w:t>
            </w:r>
          </w:p>
        </w:tc>
        <w:tc>
          <w:tcPr>
            <w:tcW w:w="1985" w:type="dxa"/>
          </w:tcPr>
          <w:p w14:paraId="55E6FF9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19E7F2D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725BD14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4779AE2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221BAC2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AA8D3D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00EFC0FC" w14:textId="77777777" w:rsidTr="00E76A94">
        <w:tc>
          <w:tcPr>
            <w:tcW w:w="568" w:type="dxa"/>
          </w:tcPr>
          <w:p w14:paraId="1207867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82-83</w:t>
            </w:r>
          </w:p>
        </w:tc>
        <w:tc>
          <w:tcPr>
            <w:tcW w:w="1702" w:type="dxa"/>
          </w:tcPr>
          <w:p w14:paraId="45BF025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буквой ч. Письмо </w:t>
            </w:r>
            <w:r w:rsidRPr="007341DB">
              <w:rPr>
                <w:rFonts w:ascii="Times New Roman" w:hAnsi="Times New Roman" w:cs="Times New Roman"/>
              </w:rPr>
              <w:lastRenderedPageBreak/>
              <w:t>буквы ч.</w:t>
            </w:r>
          </w:p>
        </w:tc>
        <w:tc>
          <w:tcPr>
            <w:tcW w:w="850" w:type="dxa"/>
          </w:tcPr>
          <w:p w14:paraId="4BCA6FE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right="295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 xml:space="preserve">   2</w:t>
            </w:r>
          </w:p>
        </w:tc>
        <w:tc>
          <w:tcPr>
            <w:tcW w:w="710" w:type="dxa"/>
          </w:tcPr>
          <w:p w14:paraId="303464D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93" w:right="295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50C3C4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изученными </w:t>
            </w:r>
            <w:r w:rsidRPr="007341DB">
              <w:rPr>
                <w:rFonts w:ascii="Times New Roman" w:hAnsi="Times New Roman" w:cs="Times New Roman"/>
              </w:rPr>
              <w:lastRenderedPageBreak/>
              <w:t>буквами, дидактические игры.</w:t>
            </w:r>
          </w:p>
        </w:tc>
        <w:tc>
          <w:tcPr>
            <w:tcW w:w="1985" w:type="dxa"/>
          </w:tcPr>
          <w:p w14:paraId="2170686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освоение доступных социальных ролей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7061E24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-работать с несложной по содержанию и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763293B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-адекватно соблюдать ритуалы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0D5A7A5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слушать и принимать простую информацию на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631392B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-формирование личностных позитивных качеств </w:t>
            </w: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школьника</w:t>
            </w:r>
          </w:p>
        </w:tc>
      </w:tr>
      <w:tr w:rsidR="00406F63" w:rsidRPr="007341DB" w14:paraId="31569C2E" w14:textId="77777777" w:rsidTr="00933F14">
        <w:tc>
          <w:tcPr>
            <w:tcW w:w="568" w:type="dxa"/>
          </w:tcPr>
          <w:p w14:paraId="08CB42D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84-85</w:t>
            </w:r>
          </w:p>
        </w:tc>
        <w:tc>
          <w:tcPr>
            <w:tcW w:w="1702" w:type="dxa"/>
          </w:tcPr>
          <w:p w14:paraId="78D0DE6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850" w:type="dxa"/>
          </w:tcPr>
          <w:p w14:paraId="7FF194C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2</w:t>
            </w:r>
          </w:p>
        </w:tc>
        <w:tc>
          <w:tcPr>
            <w:tcW w:w="710" w:type="dxa"/>
          </w:tcPr>
          <w:p w14:paraId="71E6BB0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3BA15EF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Работа с карточками, предметными картинками.</w:t>
            </w:r>
          </w:p>
        </w:tc>
        <w:tc>
          <w:tcPr>
            <w:tcW w:w="1985" w:type="dxa"/>
          </w:tcPr>
          <w:p w14:paraId="38C62EA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25F9C57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A18600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142906E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04FA5FEE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143ECDA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48656A1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5A40B6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601807F1" w14:textId="77777777" w:rsidTr="00933F14">
        <w:tc>
          <w:tcPr>
            <w:tcW w:w="568" w:type="dxa"/>
          </w:tcPr>
          <w:p w14:paraId="62B24CE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86</w:t>
            </w:r>
          </w:p>
        </w:tc>
        <w:tc>
          <w:tcPr>
            <w:tcW w:w="1702" w:type="dxa"/>
          </w:tcPr>
          <w:p w14:paraId="6D3C281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850" w:type="dxa"/>
          </w:tcPr>
          <w:p w14:paraId="37DB81E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7B12682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0C31C09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Работа с карточками, предметными картинками.</w:t>
            </w:r>
          </w:p>
        </w:tc>
        <w:tc>
          <w:tcPr>
            <w:tcW w:w="1985" w:type="dxa"/>
          </w:tcPr>
          <w:p w14:paraId="6BB5107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1C46130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4755C7F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40E449C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10F05B3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6FE7749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D6FABA1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406F63" w:rsidRPr="007341DB" w14:paraId="3E7DFE2C" w14:textId="77777777" w:rsidTr="00933F14">
        <w:tc>
          <w:tcPr>
            <w:tcW w:w="568" w:type="dxa"/>
          </w:tcPr>
          <w:p w14:paraId="14F59B3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87</w:t>
            </w:r>
          </w:p>
        </w:tc>
        <w:tc>
          <w:tcPr>
            <w:tcW w:w="1702" w:type="dxa"/>
          </w:tcPr>
          <w:p w14:paraId="2D4F7D3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Использование карточек с напечатанными словами как средства коммуникации.</w:t>
            </w:r>
          </w:p>
        </w:tc>
        <w:tc>
          <w:tcPr>
            <w:tcW w:w="850" w:type="dxa"/>
          </w:tcPr>
          <w:p w14:paraId="5D82AB3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78EE9AA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74B07579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Работа с карточками, предметными картинками.</w:t>
            </w:r>
          </w:p>
        </w:tc>
        <w:tc>
          <w:tcPr>
            <w:tcW w:w="1985" w:type="dxa"/>
          </w:tcPr>
          <w:p w14:paraId="30979DC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438C36F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52504C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28364EB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4675BFE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2E4F03F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2856E8E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2932A4A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16E3DC1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406F63" w:rsidRPr="007341DB" w14:paraId="11AA85D7" w14:textId="77777777" w:rsidTr="00933F14">
        <w:tc>
          <w:tcPr>
            <w:tcW w:w="568" w:type="dxa"/>
          </w:tcPr>
          <w:p w14:paraId="028CA5D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88</w:t>
            </w:r>
          </w:p>
        </w:tc>
        <w:tc>
          <w:tcPr>
            <w:tcW w:w="1702" w:type="dxa"/>
          </w:tcPr>
          <w:p w14:paraId="68C30A5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изученными </w:t>
            </w:r>
            <w:r w:rsidRPr="007341DB">
              <w:rPr>
                <w:rFonts w:ascii="Times New Roman" w:hAnsi="Times New Roman" w:cs="Times New Roman"/>
              </w:rPr>
              <w:lastRenderedPageBreak/>
              <w:t>буквами. Письмо слогов и слов.</w:t>
            </w:r>
          </w:p>
        </w:tc>
        <w:tc>
          <w:tcPr>
            <w:tcW w:w="850" w:type="dxa"/>
          </w:tcPr>
          <w:p w14:paraId="1D7162C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1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</w:t>
            </w:r>
          </w:p>
        </w:tc>
        <w:tc>
          <w:tcPr>
            <w:tcW w:w="710" w:type="dxa"/>
          </w:tcPr>
          <w:p w14:paraId="21E7911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1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4BB4D6B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изученными </w:t>
            </w:r>
            <w:r w:rsidRPr="007341DB">
              <w:rPr>
                <w:rFonts w:ascii="Times New Roman" w:hAnsi="Times New Roman" w:cs="Times New Roman"/>
              </w:rPr>
              <w:lastRenderedPageBreak/>
              <w:t>буквами, письмо слогов, слов, дидактические игры.</w:t>
            </w:r>
          </w:p>
        </w:tc>
        <w:tc>
          <w:tcPr>
            <w:tcW w:w="1985" w:type="dxa"/>
          </w:tcPr>
          <w:p w14:paraId="739D5A3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освоение доступных социальных ролей (обучающегося),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769B750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-умение использовать средства альтернативной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коммуникации в процессе общения:</w:t>
            </w:r>
          </w:p>
        </w:tc>
        <w:tc>
          <w:tcPr>
            <w:tcW w:w="1844" w:type="dxa"/>
          </w:tcPr>
          <w:p w14:paraId="44E5877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-адекватно соблюдать ритуалы школьного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348A34F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 вступать в контакт на доступном для обучающегося уровне и работать в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коллективе ( вербально, невербально);</w:t>
            </w:r>
          </w:p>
          <w:p w14:paraId="351FFBE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70F513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формирование культуры общения и коммуникативных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навыков учащегося,</w:t>
            </w:r>
          </w:p>
        </w:tc>
      </w:tr>
      <w:tr w:rsidR="00406F63" w:rsidRPr="007341DB" w14:paraId="121F9A23" w14:textId="77777777" w:rsidTr="00E76A94">
        <w:tc>
          <w:tcPr>
            <w:tcW w:w="568" w:type="dxa"/>
          </w:tcPr>
          <w:p w14:paraId="55DD560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89</w:t>
            </w:r>
          </w:p>
        </w:tc>
        <w:tc>
          <w:tcPr>
            <w:tcW w:w="1702" w:type="dxa"/>
          </w:tcPr>
          <w:p w14:paraId="273B45D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Упражнение в делении предложения, состоящего из двух слов.</w:t>
            </w:r>
          </w:p>
        </w:tc>
        <w:tc>
          <w:tcPr>
            <w:tcW w:w="850" w:type="dxa"/>
          </w:tcPr>
          <w:p w14:paraId="27F2C1B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26FD577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010C0C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Составление предложения по схеме — Кто? Что делает? — по сюжетным картинкам.</w:t>
            </w:r>
          </w:p>
        </w:tc>
        <w:tc>
          <w:tcPr>
            <w:tcW w:w="1985" w:type="dxa"/>
          </w:tcPr>
          <w:p w14:paraId="7DC1532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7C9F374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0319CA9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0F7CA95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3C793CD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05E1DF59" w14:textId="77777777" w:rsidTr="00933F14">
        <w:tc>
          <w:tcPr>
            <w:tcW w:w="568" w:type="dxa"/>
          </w:tcPr>
          <w:p w14:paraId="6168F3A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90</w:t>
            </w:r>
          </w:p>
        </w:tc>
        <w:tc>
          <w:tcPr>
            <w:tcW w:w="1702" w:type="dxa"/>
          </w:tcPr>
          <w:p w14:paraId="125722D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Упражнение в составлении предложения из двух слов на заданную тему: «Обязанности в семье». Обобщающее повторение.</w:t>
            </w:r>
          </w:p>
        </w:tc>
        <w:tc>
          <w:tcPr>
            <w:tcW w:w="850" w:type="dxa"/>
          </w:tcPr>
          <w:p w14:paraId="33E019D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374B825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66D39FB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Составление предложения по схеме — Кто? Что делает? — по сюжетным картинкам.</w:t>
            </w:r>
          </w:p>
        </w:tc>
        <w:tc>
          <w:tcPr>
            <w:tcW w:w="1985" w:type="dxa"/>
          </w:tcPr>
          <w:p w14:paraId="5FA3091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0CA0C0D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E132A9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1055899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3C8C6289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0AD053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38AD50C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C01388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6268241D" w14:textId="77777777" w:rsidTr="00E76A94">
        <w:tc>
          <w:tcPr>
            <w:tcW w:w="568" w:type="dxa"/>
          </w:tcPr>
          <w:p w14:paraId="4542003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91</w:t>
            </w:r>
          </w:p>
        </w:tc>
        <w:tc>
          <w:tcPr>
            <w:tcW w:w="1702" w:type="dxa"/>
          </w:tcPr>
          <w:p w14:paraId="100F489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буквы Т, т. Формирование умения узнавать и писать букву Т, т. Конструирование буквы Т, т.</w:t>
            </w:r>
          </w:p>
        </w:tc>
        <w:tc>
          <w:tcPr>
            <w:tcW w:w="850" w:type="dxa"/>
          </w:tcPr>
          <w:p w14:paraId="3560F0C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6301919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4E3AB6B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Узнавание буквы Т, т. Формирование умения узнавать букву среди других букв.</w:t>
            </w:r>
          </w:p>
        </w:tc>
        <w:tc>
          <w:tcPr>
            <w:tcW w:w="1985" w:type="dxa"/>
          </w:tcPr>
          <w:p w14:paraId="3D7FEC5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6F9B5E82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3685A04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3F63AC9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6DE04DE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51189FB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8B3BD0B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  <w:tr w:rsidR="00406F63" w:rsidRPr="007341DB" w14:paraId="1B36F81E" w14:textId="77777777" w:rsidTr="00E76A94">
        <w:tc>
          <w:tcPr>
            <w:tcW w:w="568" w:type="dxa"/>
          </w:tcPr>
          <w:p w14:paraId="503E539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92</w:t>
            </w:r>
          </w:p>
        </w:tc>
        <w:tc>
          <w:tcPr>
            <w:tcW w:w="1702" w:type="dxa"/>
          </w:tcPr>
          <w:p w14:paraId="02188BC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Конструирование буквы Т, т.</w:t>
            </w:r>
          </w:p>
        </w:tc>
        <w:tc>
          <w:tcPr>
            <w:tcW w:w="850" w:type="dxa"/>
          </w:tcPr>
          <w:p w14:paraId="02B77B0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53F6BF2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3C108B0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Простое конструирование буквы из мелких предметов,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нахождение буквы в словах (в начале слова, в середине, в конце).</w:t>
            </w:r>
          </w:p>
        </w:tc>
        <w:tc>
          <w:tcPr>
            <w:tcW w:w="1985" w:type="dxa"/>
          </w:tcPr>
          <w:p w14:paraId="61B1E5B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-овладение начальными навыками адаптации в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динамично изменяющемся и развивающемся мире;</w:t>
            </w:r>
          </w:p>
          <w:p w14:paraId="00C60EA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92CAB2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lastRenderedPageBreak/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51ADED0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следовать предложенному плану;</w:t>
            </w:r>
          </w:p>
          <w:p w14:paraId="186A006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-действовать по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образцу;</w:t>
            </w:r>
          </w:p>
        </w:tc>
        <w:tc>
          <w:tcPr>
            <w:tcW w:w="2267" w:type="dxa"/>
          </w:tcPr>
          <w:p w14:paraId="359E3C5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использовать принятые ритуалы взаимодействия;</w:t>
            </w:r>
          </w:p>
          <w:p w14:paraId="127ED0E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-обращаться за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помощью и принимать помощь;</w:t>
            </w:r>
          </w:p>
          <w:p w14:paraId="2620A68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4DA0570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-формирование уважительного отношения к окружающим,</w:t>
            </w:r>
          </w:p>
        </w:tc>
      </w:tr>
      <w:tr w:rsidR="00406F63" w:rsidRPr="007341DB" w14:paraId="205341EC" w14:textId="77777777" w:rsidTr="00E76A94">
        <w:tc>
          <w:tcPr>
            <w:tcW w:w="568" w:type="dxa"/>
          </w:tcPr>
          <w:p w14:paraId="26D94B3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93</w:t>
            </w:r>
          </w:p>
        </w:tc>
        <w:tc>
          <w:tcPr>
            <w:tcW w:w="1702" w:type="dxa"/>
          </w:tcPr>
          <w:p w14:paraId="7926B51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буквой Т, т. </w:t>
            </w:r>
          </w:p>
        </w:tc>
        <w:tc>
          <w:tcPr>
            <w:tcW w:w="850" w:type="dxa"/>
          </w:tcPr>
          <w:p w14:paraId="5CFF5F0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650" w:hanging="2650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4BEE21B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650" w:hanging="2650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098FE82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слогов и слов с изученными буквами, дидактические игры. Письмо по образцу.</w:t>
            </w:r>
          </w:p>
        </w:tc>
        <w:tc>
          <w:tcPr>
            <w:tcW w:w="1985" w:type="dxa"/>
          </w:tcPr>
          <w:p w14:paraId="70C92FD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713D8D5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6163556F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3AD16AA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0EF54EA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73D7292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26EBE669" w14:textId="77777777" w:rsidTr="00E76A94">
        <w:tc>
          <w:tcPr>
            <w:tcW w:w="568" w:type="dxa"/>
          </w:tcPr>
          <w:p w14:paraId="3514B26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94</w:t>
            </w:r>
          </w:p>
        </w:tc>
        <w:tc>
          <w:tcPr>
            <w:tcW w:w="1702" w:type="dxa"/>
          </w:tcPr>
          <w:p w14:paraId="760D180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буквы Т, т</w:t>
            </w:r>
          </w:p>
        </w:tc>
        <w:tc>
          <w:tcPr>
            <w:tcW w:w="850" w:type="dxa"/>
          </w:tcPr>
          <w:p w14:paraId="6F605D2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0" w:type="dxa"/>
          </w:tcPr>
          <w:p w14:paraId="5EE25E1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1168" w:hanging="2934"/>
              <w:jc w:val="center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2D403F6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Чтение слогов и слов с изученными буквами, письмо по образцу.</w:t>
            </w:r>
          </w:p>
        </w:tc>
        <w:tc>
          <w:tcPr>
            <w:tcW w:w="1985" w:type="dxa"/>
          </w:tcPr>
          <w:p w14:paraId="14CCD18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108EAE44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-работать с несложной по содержанию и структуре информацией ( понимать жест, изображение, устное высказывание;)</w:t>
            </w:r>
          </w:p>
        </w:tc>
        <w:tc>
          <w:tcPr>
            <w:tcW w:w="1844" w:type="dxa"/>
          </w:tcPr>
          <w:p w14:paraId="4CC01D1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01294358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слушать и принимать простую информацию на доступном для обучающегося уровне к учебному заданию в разных видах деятельности и быту;</w:t>
            </w:r>
          </w:p>
        </w:tc>
        <w:tc>
          <w:tcPr>
            <w:tcW w:w="2125" w:type="dxa"/>
          </w:tcPr>
          <w:p w14:paraId="270932B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личностных позитивных качеств школьника</w:t>
            </w:r>
          </w:p>
        </w:tc>
      </w:tr>
      <w:tr w:rsidR="00406F63" w:rsidRPr="007341DB" w14:paraId="2CEFCB3D" w14:textId="77777777" w:rsidTr="00E76A94">
        <w:tc>
          <w:tcPr>
            <w:tcW w:w="568" w:type="dxa"/>
          </w:tcPr>
          <w:p w14:paraId="42F30B2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95</w:t>
            </w:r>
          </w:p>
        </w:tc>
        <w:tc>
          <w:tcPr>
            <w:tcW w:w="1702" w:type="dxa"/>
          </w:tcPr>
          <w:p w14:paraId="00FF671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слогов и слов с буквой т. </w:t>
            </w:r>
          </w:p>
        </w:tc>
        <w:tc>
          <w:tcPr>
            <w:tcW w:w="850" w:type="dxa"/>
          </w:tcPr>
          <w:p w14:paraId="6122BB0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34" w:hanging="34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0C6D643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34" w:hanging="34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5BAB7105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34" w:hanging="34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 Письмо по образцу.</w:t>
            </w:r>
          </w:p>
        </w:tc>
        <w:tc>
          <w:tcPr>
            <w:tcW w:w="1985" w:type="dxa"/>
          </w:tcPr>
          <w:p w14:paraId="5B1BA62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-бережно относиться к школьному имуществу и  к предметам быта и окружающей действительности;</w:t>
            </w:r>
          </w:p>
          <w:p w14:paraId="4EC12D9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3FF898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-наблюдать под руководством взрослого за предметами и явлениями окружающей действительности;</w:t>
            </w:r>
          </w:p>
        </w:tc>
        <w:tc>
          <w:tcPr>
            <w:tcW w:w="1844" w:type="dxa"/>
          </w:tcPr>
          <w:p w14:paraId="5D4C8B76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-осуществлять коллективный поиск решения простых задач;</w:t>
            </w:r>
          </w:p>
          <w:p w14:paraId="5C8F1245" w14:textId="77777777" w:rsidR="00406F63" w:rsidRPr="007341DB" w:rsidRDefault="00406F63" w:rsidP="00EA23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</w:tcPr>
          <w:p w14:paraId="77BCCA30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20A58D9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0A34F6E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0035116F" w14:textId="77777777" w:rsidTr="00E76A94">
        <w:tc>
          <w:tcPr>
            <w:tcW w:w="568" w:type="dxa"/>
          </w:tcPr>
          <w:p w14:paraId="0654B12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96</w:t>
            </w:r>
          </w:p>
        </w:tc>
        <w:tc>
          <w:tcPr>
            <w:tcW w:w="1702" w:type="dxa"/>
          </w:tcPr>
          <w:p w14:paraId="7A1D4F1A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 xml:space="preserve">Чтение и письмо слогов с буквой л. Письмо слогов ла,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ло</w:t>
            </w:r>
            <w:proofErr w:type="spellEnd"/>
            <w:r w:rsidRPr="007341D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341DB">
              <w:rPr>
                <w:rFonts w:ascii="Times New Roman" w:hAnsi="Times New Roman" w:cs="Times New Roman"/>
              </w:rPr>
              <w:t>лу</w:t>
            </w:r>
            <w:proofErr w:type="spellEnd"/>
            <w:r w:rsidRPr="007341DB">
              <w:rPr>
                <w:rFonts w:ascii="Times New Roman" w:hAnsi="Times New Roman" w:cs="Times New Roman"/>
              </w:rPr>
              <w:t xml:space="preserve"> по следам </w:t>
            </w:r>
            <w:r w:rsidRPr="007341DB">
              <w:rPr>
                <w:rFonts w:ascii="Times New Roman" w:hAnsi="Times New Roman" w:cs="Times New Roman"/>
              </w:rPr>
              <w:lastRenderedPageBreak/>
              <w:t>анализа.</w:t>
            </w:r>
          </w:p>
        </w:tc>
        <w:tc>
          <w:tcPr>
            <w:tcW w:w="850" w:type="dxa"/>
          </w:tcPr>
          <w:p w14:paraId="5170972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1</w:t>
            </w:r>
          </w:p>
        </w:tc>
        <w:tc>
          <w:tcPr>
            <w:tcW w:w="710" w:type="dxa"/>
          </w:tcPr>
          <w:p w14:paraId="67636CA3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6C4B8F44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 xml:space="preserve">Чтение слогов и слов с изученными буквами, дидактические игры. Письмо по </w:t>
            </w:r>
            <w:r w:rsidRPr="007341DB">
              <w:rPr>
                <w:rFonts w:ascii="Times New Roman" w:hAnsi="Times New Roman" w:cs="Times New Roman"/>
                <w:color w:val="00000A"/>
              </w:rPr>
              <w:lastRenderedPageBreak/>
              <w:t>образцу.</w:t>
            </w:r>
          </w:p>
        </w:tc>
        <w:tc>
          <w:tcPr>
            <w:tcW w:w="1985" w:type="dxa"/>
          </w:tcPr>
          <w:p w14:paraId="29C40CA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6127351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</w:t>
            </w:r>
            <w:r w:rsidRPr="007341DB">
              <w:rPr>
                <w:rFonts w:ascii="Times New Roman" w:eastAsia="Calibri" w:hAnsi="Times New Roman" w:cs="Times New Roman"/>
              </w:rPr>
              <w:lastRenderedPageBreak/>
              <w:t>индивидуальных потребностей;</w:t>
            </w:r>
          </w:p>
          <w:p w14:paraId="382DABC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4B247A2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-адекватно соблюдать ритуалы школьного поведения (поднимать руку, вставать и </w:t>
            </w:r>
            <w:r w:rsidRPr="007341DB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выходить из-за парты и т. д.);</w:t>
            </w:r>
          </w:p>
        </w:tc>
        <w:tc>
          <w:tcPr>
            <w:tcW w:w="2267" w:type="dxa"/>
          </w:tcPr>
          <w:p w14:paraId="516F7AE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lastRenderedPageBreak/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3CCB652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61F49CED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- воспитание аккуратности, усидчивости, прилежности,</w:t>
            </w:r>
          </w:p>
        </w:tc>
      </w:tr>
      <w:tr w:rsidR="00406F63" w:rsidRPr="007341DB" w14:paraId="1F9B7DC9" w14:textId="77777777" w:rsidTr="00E76A94">
        <w:tc>
          <w:tcPr>
            <w:tcW w:w="568" w:type="dxa"/>
          </w:tcPr>
          <w:p w14:paraId="0EEA80E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97</w:t>
            </w:r>
          </w:p>
        </w:tc>
        <w:tc>
          <w:tcPr>
            <w:tcW w:w="1702" w:type="dxa"/>
          </w:tcPr>
          <w:p w14:paraId="5560E76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Письмо строчной буквы у и отдельных её элементов. Письмо слов ау, ау по следам анализа.</w:t>
            </w:r>
          </w:p>
        </w:tc>
        <w:tc>
          <w:tcPr>
            <w:tcW w:w="850" w:type="dxa"/>
          </w:tcPr>
          <w:p w14:paraId="01994FF0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719C4BC1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</w:tcPr>
          <w:p w14:paraId="1413135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Чтение слогов и слов с изученными буквами, дидактические игры. Письмо по образцу.</w:t>
            </w:r>
          </w:p>
        </w:tc>
        <w:tc>
          <w:tcPr>
            <w:tcW w:w="1985" w:type="dxa"/>
          </w:tcPr>
          <w:p w14:paraId="3AD9C91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-овладение начальными навыками адаптации в динамично изменяющемся и развивающемся мире;</w:t>
            </w:r>
          </w:p>
          <w:p w14:paraId="50048B6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5965385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</w:tc>
        <w:tc>
          <w:tcPr>
            <w:tcW w:w="1844" w:type="dxa"/>
          </w:tcPr>
          <w:p w14:paraId="1B2F9C2E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следовать предложенному плану;</w:t>
            </w:r>
          </w:p>
          <w:p w14:paraId="0C874F2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-действовать по образцу;</w:t>
            </w:r>
          </w:p>
        </w:tc>
        <w:tc>
          <w:tcPr>
            <w:tcW w:w="2267" w:type="dxa"/>
          </w:tcPr>
          <w:p w14:paraId="3DF3643A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использовать принятые ритуалы взаимодействия;</w:t>
            </w:r>
          </w:p>
          <w:p w14:paraId="3D58EA9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-обращаться за помощью и принимать помощь;</w:t>
            </w:r>
          </w:p>
          <w:p w14:paraId="172CCE2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CED1DC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-формирование уважительного отношения к окружающим,</w:t>
            </w:r>
          </w:p>
        </w:tc>
      </w:tr>
      <w:tr w:rsidR="00406F63" w:rsidRPr="007341DB" w14:paraId="60A7BC78" w14:textId="77777777" w:rsidTr="00933F14">
        <w:tc>
          <w:tcPr>
            <w:tcW w:w="568" w:type="dxa"/>
          </w:tcPr>
          <w:p w14:paraId="2B35477C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98</w:t>
            </w:r>
          </w:p>
        </w:tc>
        <w:tc>
          <w:tcPr>
            <w:tcW w:w="1702" w:type="dxa"/>
          </w:tcPr>
          <w:p w14:paraId="3604341E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Узнавание (различение) напечатанных слов, обозначающих имена людей, названия предметов, действий.</w:t>
            </w:r>
          </w:p>
        </w:tc>
        <w:tc>
          <w:tcPr>
            <w:tcW w:w="850" w:type="dxa"/>
          </w:tcPr>
          <w:p w14:paraId="5A50351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1</w:t>
            </w:r>
          </w:p>
        </w:tc>
        <w:tc>
          <w:tcPr>
            <w:tcW w:w="710" w:type="dxa"/>
          </w:tcPr>
          <w:p w14:paraId="5211BD86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0DA0956D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Работа с карточками, предметными картинками.</w:t>
            </w:r>
          </w:p>
        </w:tc>
        <w:tc>
          <w:tcPr>
            <w:tcW w:w="1985" w:type="dxa"/>
          </w:tcPr>
          <w:p w14:paraId="64911E9C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освоение доступных социальных ролей (обучающегося), развитие мотивов учебной деятельности и формирование личностного смысла учения;</w:t>
            </w:r>
          </w:p>
        </w:tc>
        <w:tc>
          <w:tcPr>
            <w:tcW w:w="2125" w:type="dxa"/>
          </w:tcPr>
          <w:p w14:paraId="2E50205D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-умение использовать средства альтернативной коммуникации в процессе общения:</w:t>
            </w:r>
          </w:p>
        </w:tc>
        <w:tc>
          <w:tcPr>
            <w:tcW w:w="1844" w:type="dxa"/>
          </w:tcPr>
          <w:p w14:paraId="52F65385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4EEEF6F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408495C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3971DFE9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</w:tc>
      </w:tr>
      <w:tr w:rsidR="00406F63" w:rsidRPr="007341DB" w14:paraId="294F3C1E" w14:textId="77777777" w:rsidTr="00933F14">
        <w:tc>
          <w:tcPr>
            <w:tcW w:w="568" w:type="dxa"/>
          </w:tcPr>
          <w:p w14:paraId="1DF624BB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99-102</w:t>
            </w:r>
          </w:p>
        </w:tc>
        <w:tc>
          <w:tcPr>
            <w:tcW w:w="1702" w:type="dxa"/>
          </w:tcPr>
          <w:p w14:paraId="06EBEB4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hAnsi="Times New Roman" w:cs="Times New Roman"/>
              </w:rPr>
              <w:t>Закрепление знаний по изученным темам.</w:t>
            </w:r>
          </w:p>
        </w:tc>
        <w:tc>
          <w:tcPr>
            <w:tcW w:w="850" w:type="dxa"/>
          </w:tcPr>
          <w:p w14:paraId="23AEF338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18"/>
              <w:jc w:val="center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4</w:t>
            </w:r>
          </w:p>
        </w:tc>
        <w:tc>
          <w:tcPr>
            <w:tcW w:w="710" w:type="dxa"/>
          </w:tcPr>
          <w:p w14:paraId="09B563B2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ind w:left="218"/>
              <w:rPr>
                <w:rFonts w:ascii="Times New Roman" w:hAnsi="Times New Roman" w:cs="Times New Roman"/>
                <w:color w:val="00000A"/>
              </w:rPr>
            </w:pPr>
          </w:p>
        </w:tc>
        <w:tc>
          <w:tcPr>
            <w:tcW w:w="1984" w:type="dxa"/>
            <w:vAlign w:val="center"/>
          </w:tcPr>
          <w:p w14:paraId="0EBE478F" w14:textId="77777777" w:rsidR="00406F63" w:rsidRPr="007341DB" w:rsidRDefault="00406F63" w:rsidP="00EA235E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A"/>
              </w:rPr>
            </w:pPr>
            <w:r w:rsidRPr="007341DB">
              <w:rPr>
                <w:rFonts w:ascii="Times New Roman" w:hAnsi="Times New Roman" w:cs="Times New Roman"/>
                <w:color w:val="00000A"/>
              </w:rPr>
              <w:t>Повторить изученный материал для закрепления.</w:t>
            </w:r>
          </w:p>
        </w:tc>
        <w:tc>
          <w:tcPr>
            <w:tcW w:w="1985" w:type="dxa"/>
          </w:tcPr>
          <w:p w14:paraId="34CBECA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принимать своё место  в нем, принимать соответствующие возрасту социальные роли.</w:t>
            </w:r>
          </w:p>
        </w:tc>
        <w:tc>
          <w:tcPr>
            <w:tcW w:w="2125" w:type="dxa"/>
          </w:tcPr>
          <w:p w14:paraId="0E4282E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 xml:space="preserve">-использование предметов, жестов, взгляда, шумовых, голосовых, </w:t>
            </w:r>
            <w:proofErr w:type="spellStart"/>
            <w:r w:rsidRPr="007341DB">
              <w:rPr>
                <w:rFonts w:ascii="Times New Roman" w:eastAsia="Calibri" w:hAnsi="Times New Roman" w:cs="Times New Roman"/>
              </w:rPr>
              <w:t>речеподражатель-ных</w:t>
            </w:r>
            <w:proofErr w:type="spellEnd"/>
            <w:r w:rsidRPr="007341DB">
              <w:rPr>
                <w:rFonts w:ascii="Times New Roman" w:eastAsia="Calibri" w:hAnsi="Times New Roman" w:cs="Times New Roman"/>
              </w:rPr>
              <w:t xml:space="preserve"> реакций для выражения индивидуальных потребностей;</w:t>
            </w:r>
          </w:p>
          <w:p w14:paraId="28A3E521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14:paraId="3299F257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341DB">
              <w:rPr>
                <w:rFonts w:ascii="Times New Roman" w:eastAsia="Calibri" w:hAnsi="Times New Roman" w:cs="Times New Roman"/>
                <w:lang w:eastAsia="ru-RU"/>
              </w:rPr>
              <w:t>-адекватно соблюдать ритуалы школьного поведения (поднимать руку, вставать и выходить из-за парты и т. д.);</w:t>
            </w:r>
          </w:p>
        </w:tc>
        <w:tc>
          <w:tcPr>
            <w:tcW w:w="2267" w:type="dxa"/>
          </w:tcPr>
          <w:p w14:paraId="56F2B4CB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41DB">
              <w:rPr>
                <w:rFonts w:ascii="Times New Roman" w:eastAsia="Calibri" w:hAnsi="Times New Roman" w:cs="Times New Roman"/>
              </w:rPr>
              <w:t>- вступать в контакт на доступном для обучающегося уровне и работать в коллективе ( вербально, невербально);</w:t>
            </w:r>
          </w:p>
          <w:p w14:paraId="380EAAA3" w14:textId="77777777" w:rsidR="00406F63" w:rsidRPr="007341DB" w:rsidRDefault="00406F63" w:rsidP="00EA23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</w:tcPr>
          <w:p w14:paraId="25B4EF5B" w14:textId="77777777" w:rsidR="00406F63" w:rsidRPr="007341DB" w:rsidRDefault="00406F63" w:rsidP="00EA235E">
            <w:pPr>
              <w:spacing w:after="0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341DB"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- воспитание аккуратности, усидчивости, прилежности,</w:t>
            </w:r>
          </w:p>
        </w:tc>
      </w:tr>
    </w:tbl>
    <w:p w14:paraId="5FC21E5E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Материально-техническое обеспечение образовательного процесса  по коррекционному курсу «Альтернативная коммуникация»</w:t>
      </w:r>
    </w:p>
    <w:p w14:paraId="3513E353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техническим средствам обучения, которые эффективно используются на занятиях,   относится – ноутбук.</w:t>
      </w:r>
    </w:p>
    <w:p w14:paraId="5704C590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Среди форм подачи материала   на уроке с использованием компьютерных технологий я применяю следующие:</w:t>
      </w:r>
    </w:p>
    <w:p w14:paraId="6D1BFA0E" w14:textId="77777777" w:rsidR="00D86238" w:rsidRDefault="001C5A6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компьютерные презентации;  </w:t>
      </w:r>
    </w:p>
    <w:p w14:paraId="6554D5A2" w14:textId="77777777" w:rsidR="00D86238" w:rsidRDefault="001C5A6E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тестирование на компьютере;  </w:t>
      </w:r>
    </w:p>
    <w:p w14:paraId="02948D15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8.Учебно-методический комплекс по предмету</w:t>
      </w:r>
    </w:p>
    <w:p w14:paraId="17F52151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 Епифанцева, Т. Б. Настольная книга педагога-дефектолога / Т. Б. Епифанцева. - Ростов на Дону: Феникс, 2007. – 458с.</w:t>
      </w:r>
    </w:p>
    <w:p w14:paraId="320BED3B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Пузанов, Б. П., Коняева, Н.П.,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Б. П. Пузанова. - М.: Издательский центр «Академия», 2001. - 272 с.</w:t>
      </w:r>
    </w:p>
    <w:p w14:paraId="0E98C1E2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1552BF97" w14:textId="77777777" w:rsidR="00D86238" w:rsidRDefault="001C5A6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цели и задач обучения  курса «Альтернативная коммуникация» по данной программе используется УМК :</w:t>
      </w:r>
    </w:p>
    <w:p w14:paraId="228CB815" w14:textId="77777777" w:rsidR="00D86238" w:rsidRDefault="001C5A6E">
      <w:pPr>
        <w:numPr>
          <w:ilvl w:val="0"/>
          <w:numId w:val="8"/>
        </w:numPr>
        <w:tabs>
          <w:tab w:val="clear" w:pos="720"/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Букварь / под редакцией  В. В. Воронковой,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И.В.Коломыткиной</w:t>
      </w:r>
      <w:proofErr w:type="spellEnd"/>
      <w:r>
        <w:rPr>
          <w:rFonts w:ascii="Times New Roman" w:hAnsi="Times New Roman" w:cs="Times New Roman"/>
          <w:sz w:val="24"/>
          <w:szCs w:val="24"/>
        </w:rPr>
        <w:t>. СПб.: «Просвещение», 2012.</w:t>
      </w:r>
    </w:p>
    <w:p w14:paraId="0B7EC843" w14:textId="77777777" w:rsidR="00D86238" w:rsidRDefault="001C5A6E">
      <w:pPr>
        <w:tabs>
          <w:tab w:val="left" w:pos="142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чтению обязательно предполагает использование таких видов наглядности, как: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19D56285" w14:textId="77777777" w:rsidR="00D86238" w:rsidRDefault="001C5A6E">
      <w:pPr>
        <w:numPr>
          <w:ilvl w:val="0"/>
          <w:numId w:val="9"/>
        </w:numPr>
        <w:tabs>
          <w:tab w:val="clear" w:pos="720"/>
          <w:tab w:val="left" w:pos="142"/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Наборы предметных, ситуативных, сюжетных картинок.</w:t>
      </w:r>
    </w:p>
    <w:p w14:paraId="2A315A4A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9. Содержание мониторинга достижений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 w14:paraId="426197C8" w14:textId="77777777" w:rsidR="00D86238" w:rsidRDefault="001C5A6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связаны с овладением обучающимися содержанием  предметной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3508B7C3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Текущая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обучающихся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14:paraId="2A7E8118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Годовая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14:paraId="522B339C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</w:t>
      </w:r>
      <w:r>
        <w:rPr>
          <w:rFonts w:ascii="Times New Roman" w:eastAsia="Calibri" w:hAnsi="Times New Roman" w:cs="Times New Roman"/>
          <w:i/>
          <w:sz w:val="24"/>
          <w:szCs w:val="24"/>
        </w:rPr>
        <w:softHyphen/>
        <w:t>зультаты анализа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представляются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таблице овладения  обучающимися программой  по учебному предмету.</w:t>
      </w:r>
    </w:p>
    <w:p w14:paraId="5E67C2DC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14:paraId="4DAB4DEF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FD9A5C3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При оценке результативности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1BB8FED0" w14:textId="77777777" w:rsidR="00D86238" w:rsidRDefault="001C5A6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Оценка выявленных результатов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>
        <w:rPr>
          <w:rFonts w:ascii="Times New Roman" w:eastAsia="Calibri" w:hAnsi="Times New Roman" w:cs="Times New Roman"/>
          <w:sz w:val="24"/>
          <w:szCs w:val="24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Выявление представлений, умений и навыков обучающихся в  образовательной области будет создавать основу для корректировки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адаптированной образовательной программы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</w:t>
      </w: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Calibri" w:hAnsi="Times New Roman" w:cs="Times New Roman"/>
          <w:bCs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14:paraId="2314244B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65"/>
        <w:gridCol w:w="9916"/>
        <w:gridCol w:w="4803"/>
      </w:tblGrid>
      <w:tr w:rsidR="00D86238" w14:paraId="32A5282C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0399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E0D2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4A2C5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D86238" w14:paraId="1FCF85BD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FA34" w14:textId="77777777" w:rsidR="00D86238" w:rsidRDefault="00D86238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44AD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88BFF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D86238" w14:paraId="5A180946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5DCD" w14:textId="77777777" w:rsidR="00D86238" w:rsidRDefault="00D86238">
            <w:pPr>
              <w:widowControl w:val="0"/>
              <w:numPr>
                <w:ilvl w:val="0"/>
                <w:numId w:val="6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D7FE0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9EB2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D86238" w14:paraId="27E758B6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B0DF" w14:textId="77777777" w:rsidR="00D86238" w:rsidRDefault="00D86238">
            <w:pPr>
              <w:widowControl w:val="0"/>
              <w:numPr>
                <w:ilvl w:val="0"/>
                <w:numId w:val="6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6512D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EFFC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D86238" w14:paraId="29D7EBCB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30080" w14:textId="77777777" w:rsidR="00D86238" w:rsidRDefault="00D86238">
            <w:pPr>
              <w:widowControl w:val="0"/>
              <w:numPr>
                <w:ilvl w:val="0"/>
                <w:numId w:val="6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2C28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C589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D86238" w14:paraId="1291958E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D881C" w14:textId="77777777" w:rsidR="00D86238" w:rsidRDefault="00D86238">
            <w:pPr>
              <w:widowControl w:val="0"/>
              <w:numPr>
                <w:ilvl w:val="0"/>
                <w:numId w:val="6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B914E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5631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D86238" w14:paraId="10B17082" w14:textId="77777777"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36E2" w14:textId="77777777" w:rsidR="00D86238" w:rsidRDefault="00D86238">
            <w:pPr>
              <w:widowControl w:val="0"/>
              <w:numPr>
                <w:ilvl w:val="0"/>
                <w:numId w:val="6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7530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7A4A" w14:textId="77777777" w:rsidR="00D86238" w:rsidRDefault="001C5A6E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0235D604" w14:textId="77777777" w:rsidR="00D86238" w:rsidRDefault="00D8623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6600010" w14:textId="77777777" w:rsidR="00D86238" w:rsidRDefault="001C5A6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результатов.</w:t>
      </w:r>
    </w:p>
    <w:p w14:paraId="0BEF50E4" w14:textId="77777777" w:rsidR="00D86238" w:rsidRDefault="001C5A6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76FEF498" w14:textId="77777777" w:rsidR="00D86238" w:rsidRDefault="001C5A6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14:paraId="2DFA6D25" w14:textId="77777777" w:rsidR="00D86238" w:rsidRDefault="001C5A6E">
      <w:pPr>
        <w:numPr>
          <w:ilvl w:val="0"/>
          <w:numId w:val="7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7B39FD14" w14:textId="77777777" w:rsidR="00D86238" w:rsidRDefault="00D86238">
      <w:pPr>
        <w:tabs>
          <w:tab w:val="left" w:pos="12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AAEE3E5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тов</w:t>
      </w:r>
      <w:r w:rsidR="00E659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 коррекционному курсу </w:t>
      </w:r>
      <w:r>
        <w:rPr>
          <w:rFonts w:ascii="Times New Roman" w:eastAsia="Calibri" w:hAnsi="Times New Roman" w:cs="Times New Roman"/>
          <w:sz w:val="24"/>
          <w:szCs w:val="24"/>
        </w:rPr>
        <w:t>«Альтернативная коммуникация».</w:t>
      </w:r>
    </w:p>
    <w:p w14:paraId="2269BD4E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Таблица достижений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 w:rsidR="00E659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D902F94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«Альтернативная коммуникация»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9"/>
        <w:gridCol w:w="3546"/>
        <w:gridCol w:w="1595"/>
        <w:gridCol w:w="1597"/>
        <w:gridCol w:w="1458"/>
        <w:gridCol w:w="1460"/>
        <w:gridCol w:w="1663"/>
        <w:gridCol w:w="1664"/>
      </w:tblGrid>
      <w:tr w:rsidR="00D86238" w14:paraId="1B4DB0FF" w14:textId="77777777">
        <w:trPr>
          <w:trHeight w:val="1219"/>
        </w:trPr>
        <w:tc>
          <w:tcPr>
            <w:tcW w:w="70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7E1D3A" w14:textId="77777777" w:rsidR="00D86238" w:rsidRDefault="001C5A6E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9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341975" w14:textId="77777777" w:rsidR="00D86238" w:rsidRDefault="001C5A6E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2DC159BF" w14:textId="77777777" w:rsidR="00D86238" w:rsidRDefault="00D86238">
            <w:pPr>
              <w:spacing w:after="0" w:line="240" w:lineRule="auto"/>
              <w:rPr>
                <w:b/>
                <w:color w:val="000000"/>
              </w:rPr>
            </w:pPr>
          </w:p>
          <w:p w14:paraId="6D9CCFB9" w14:textId="77777777" w:rsidR="00D86238" w:rsidRDefault="001C5A6E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33D9D628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4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6F99060" w14:textId="77777777" w:rsidR="00D86238" w:rsidRDefault="001C5A6E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6F249687" w14:textId="77777777" w:rsidR="00D86238" w:rsidRDefault="001C5A6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69AFA935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7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FB5350" w14:textId="77777777" w:rsidR="00D86238" w:rsidRDefault="001C5A6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4EB7DD9B" w14:textId="77777777" w:rsidR="00D86238" w:rsidRDefault="001C5A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7EBD7053" w14:textId="77777777" w:rsidR="00D86238" w:rsidRDefault="00D86238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7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8B2B5F" w14:textId="77777777" w:rsidR="00D86238" w:rsidRDefault="001C5A6E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2A0BA1DF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D86238" w14:paraId="6F2B056E" w14:textId="77777777">
        <w:trPr>
          <w:trHeight w:val="118"/>
        </w:trPr>
        <w:tc>
          <w:tcPr>
            <w:tcW w:w="700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8BD6F8" w14:textId="77777777" w:rsidR="00D86238" w:rsidRDefault="00D8623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9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C2A1A4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7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BFD73D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B0FDA6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FFB5E0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F133DB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5F3E75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EC0FE9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D86238" w14:paraId="3F13D87F" w14:textId="77777777">
        <w:trPr>
          <w:trHeight w:val="116"/>
        </w:trPr>
        <w:tc>
          <w:tcPr>
            <w:tcW w:w="7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7C381B" w14:textId="77777777" w:rsidR="00D86238" w:rsidRDefault="001C5A6E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815A6C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7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76A951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4A583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276DB4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A87AEB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804BC3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E728C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86238" w14:paraId="6B4B3963" w14:textId="77777777">
        <w:trPr>
          <w:trHeight w:val="134"/>
        </w:trPr>
        <w:tc>
          <w:tcPr>
            <w:tcW w:w="7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654C30" w14:textId="77777777" w:rsidR="00D86238" w:rsidRDefault="001C5A6E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28C0C2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7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777492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BFD151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CDE6D2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1CCA52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8AA94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8D859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86238" w14:paraId="50751ACF" w14:textId="77777777">
        <w:trPr>
          <w:trHeight w:val="250"/>
        </w:trPr>
        <w:tc>
          <w:tcPr>
            <w:tcW w:w="70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E58001" w14:textId="77777777" w:rsidR="00D86238" w:rsidRDefault="00D86238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6C75B6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7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ECAEA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F5B103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94804D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0AFD5E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A6A822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8D07E8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79254A3" w14:textId="77777777" w:rsidR="00D86238" w:rsidRDefault="001C5A6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АООП определяет четыре  уровня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динамики продвижения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14:paraId="03C5B81A" w14:textId="77777777" w:rsidR="00D86238" w:rsidRDefault="001C5A6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14:paraId="53346A7A" w14:textId="77777777" w:rsidR="00D86238" w:rsidRDefault="001C5A6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14:paraId="1CE5AA88" w14:textId="77777777" w:rsidR="00D86238" w:rsidRDefault="001C5A6E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«З» - значительная динамика (свыше 50%).</w:t>
      </w:r>
    </w:p>
    <w:p w14:paraId="31CBDF93" w14:textId="77777777" w:rsidR="00D86238" w:rsidRDefault="001C5A6E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таблице динамики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754CDEC5" w14:textId="77777777" w:rsidR="00D86238" w:rsidRDefault="001C5A6E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Таблица оценки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динамики овладения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обучающимися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659D9">
        <w:rPr>
          <w:rFonts w:ascii="Times New Roman" w:hAnsi="Times New Roman" w:cs="Times New Roman"/>
          <w:b/>
          <w:i/>
          <w:sz w:val="24"/>
          <w:szCs w:val="24"/>
        </w:rPr>
        <w:t>программой  по коррекционному курсу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«Альтернативная коммуникация 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5"/>
        <w:gridCol w:w="2321"/>
        <w:gridCol w:w="1569"/>
        <w:gridCol w:w="1572"/>
        <w:gridCol w:w="1569"/>
        <w:gridCol w:w="1569"/>
        <w:gridCol w:w="1566"/>
        <w:gridCol w:w="1569"/>
        <w:gridCol w:w="1598"/>
        <w:gridCol w:w="1596"/>
      </w:tblGrid>
      <w:tr w:rsidR="00D86238" w14:paraId="118196F1" w14:textId="77777777">
        <w:trPr>
          <w:trHeight w:val="703"/>
        </w:trPr>
        <w:tc>
          <w:tcPr>
            <w:tcW w:w="44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0B19A3" w14:textId="77777777" w:rsidR="00D86238" w:rsidRDefault="001C5A6E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№</w:t>
            </w:r>
          </w:p>
        </w:tc>
        <w:tc>
          <w:tcPr>
            <w:tcW w:w="228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E3559C" w14:textId="77777777" w:rsidR="00D86238" w:rsidRDefault="001C5A6E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495821E1" w14:textId="77777777" w:rsidR="00D86238" w:rsidRDefault="001C5A6E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55189745" w14:textId="77777777" w:rsidR="00D86238" w:rsidRDefault="00D86238">
            <w:pPr>
              <w:spacing w:after="0" w:line="240" w:lineRule="auto"/>
              <w:rPr>
                <w:b/>
                <w:color w:val="000000"/>
              </w:rPr>
            </w:pPr>
          </w:p>
          <w:p w14:paraId="2B700670" w14:textId="77777777" w:rsidR="00D86238" w:rsidRDefault="001C5A6E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03B3BE66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9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9BFC04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781FD854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9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BAF52A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375C46C4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6A13A671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9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E523B5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07978464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4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ABE9531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5C6E60BA" w14:textId="77777777" w:rsidR="00D86238" w:rsidRDefault="001C5A6E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D86238" w14:paraId="5CDAC1F6" w14:textId="77777777">
        <w:trPr>
          <w:trHeight w:val="403"/>
        </w:trPr>
        <w:tc>
          <w:tcPr>
            <w:tcW w:w="448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884716" w14:textId="77777777" w:rsidR="00D86238" w:rsidRDefault="00D86238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88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1BDEED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43EBF5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C0093E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2F774C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0008E7B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66BF6E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CAA206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B68976" w14:textId="77777777" w:rsidR="00D86238" w:rsidRDefault="001C5A6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7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C44012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D86238" w14:paraId="50A3B046" w14:textId="77777777">
        <w:trPr>
          <w:trHeight w:val="116"/>
        </w:trPr>
        <w:tc>
          <w:tcPr>
            <w:tcW w:w="4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4FE8E3" w14:textId="77777777" w:rsidR="00D86238" w:rsidRDefault="00D86238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A6233B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A2754F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7B409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6A12D0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607840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F1FC0C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5F5F89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E0B1F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17DDC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86238" w14:paraId="314BFCB2" w14:textId="77777777">
        <w:trPr>
          <w:trHeight w:val="134"/>
        </w:trPr>
        <w:tc>
          <w:tcPr>
            <w:tcW w:w="4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AE41E0" w14:textId="77777777" w:rsidR="00D86238" w:rsidRDefault="00D86238">
            <w:pPr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21FD0C" w14:textId="77777777" w:rsidR="00D86238" w:rsidRDefault="00D86238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F5AAEC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AAF95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2CAE7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2DCA9E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C302DE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51AE9A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A42D61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6D9724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86238" w14:paraId="31A2F195" w14:textId="77777777">
        <w:trPr>
          <w:trHeight w:val="250"/>
        </w:trPr>
        <w:tc>
          <w:tcPr>
            <w:tcW w:w="44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2A107B" w14:textId="77777777" w:rsidR="00D86238" w:rsidRDefault="00D86238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C71407" w14:textId="77777777" w:rsidR="00D86238" w:rsidRDefault="001C5A6E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58261D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BAEAA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C89A0D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CAC3F6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CC62AD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F24410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2A0303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C264D3" w14:textId="77777777" w:rsidR="00D86238" w:rsidRDefault="00D862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531AAF94" w14:textId="77777777" w:rsidR="00D86238" w:rsidRDefault="00D8623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p w14:paraId="41CEA16C" w14:textId="77777777" w:rsidR="00D86238" w:rsidRDefault="001C5A6E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Карта оценки сформированности базовых учебных</w:t>
      </w:r>
      <w:r w:rsidR="00E659D9">
        <w:rPr>
          <w:rFonts w:ascii="Times New Roman" w:eastAsia="Calibri" w:hAnsi="Times New Roman" w:cs="Times New Roman"/>
          <w:b/>
          <w:i/>
        </w:rPr>
        <w:t xml:space="preserve"> действий  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61"/>
        <w:gridCol w:w="716"/>
        <w:gridCol w:w="2316"/>
        <w:gridCol w:w="3046"/>
        <w:gridCol w:w="6180"/>
        <w:gridCol w:w="1333"/>
        <w:gridCol w:w="1332"/>
      </w:tblGrid>
      <w:tr w:rsidR="00D86238" w14:paraId="3F9BE166" w14:textId="77777777"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3923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D03A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0DB1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172D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EB2F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5F84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08FE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D86238" w14:paraId="6DBBED30" w14:textId="77777777">
        <w:trPr>
          <w:trHeight w:val="429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D9D3" w14:textId="77777777" w:rsidR="00D86238" w:rsidRDefault="00D86238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0B505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E787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022A7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14:paraId="0D1E16D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1C75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92F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ACF9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55F439F" w14:textId="77777777">
        <w:trPr>
          <w:trHeight w:val="408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72FE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5159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9506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ECC3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844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DFF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20E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EF5C857" w14:textId="77777777">
        <w:trPr>
          <w:trHeight w:val="277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1F99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0CCA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70DD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B94C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5B2F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обращаться за помощью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E45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A449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48A42A12" w14:textId="77777777">
        <w:trPr>
          <w:trHeight w:val="550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3A4F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D99F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9401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D9F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14:paraId="7EE2E59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E4A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3B2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026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BDB7C34" w14:textId="77777777">
        <w:trPr>
          <w:trHeight w:val="60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C9A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190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D24E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E4EB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D2A5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13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C9B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DB5F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2ED1E63" w14:textId="77777777">
        <w:trPr>
          <w:trHeight w:val="271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8DA2A" w14:textId="77777777" w:rsidR="00D86238" w:rsidRDefault="00D86238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6166BA1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BC851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BA8B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25F14EA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FC37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8F8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840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97D994E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397C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18E2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702C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3DE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5D7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B84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8D6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B41967B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21B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8E9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5507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A66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77FC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BC07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28E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3B89BBE4" w14:textId="77777777">
        <w:trPr>
          <w:trHeight w:val="21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6DCD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6DD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89D8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F28A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0036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C8E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CD2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720AB464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DD3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75F9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B05E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F991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A79B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B67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757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832CCC7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74FD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E0FE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820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810A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инструкции педагога</w:t>
            </w:r>
          </w:p>
          <w:p w14:paraId="1BC53A7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EAC6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931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6ED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CE87C68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6ECD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912A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D77F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1379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9B4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444B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DF1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47E6910C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97AF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E759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246C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1EBC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C14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214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60C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95EC7CC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7576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95F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B0F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FEC4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04B790A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1C6E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5F8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C23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89D378C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BFF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74A6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3B8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C3EA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D645E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3BC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E0C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425015EE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8C13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A10A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DF28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AAF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869F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40C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E2E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7CB6C1C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62D0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9F65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BC25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C5F6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92D1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E3B0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AA8D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48D9A9A" w14:textId="77777777"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56A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F38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F6E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6133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5B19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CA8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DEB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07EED1F3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EAA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6C0F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A0D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B0FE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EDD60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F836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732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E26B11C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19E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305A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D095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B825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3ADF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5308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581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8B5EC26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61B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20AD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6826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61212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действия по образцу и по подражанию.</w:t>
            </w:r>
          </w:p>
          <w:p w14:paraId="14F0163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992B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DE84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3D31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6962A232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162F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F876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988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9E3D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6411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D99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26B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105294DA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53AA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B32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41E1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304F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4807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EA0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760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7E75970D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5212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674B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7C1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B04E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7FDBE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241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C27F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7C35AF88" w14:textId="77777777">
        <w:trPr>
          <w:trHeight w:val="29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BEA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E693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7B32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FF82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F6049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96E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FEB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B2D18FA" w14:textId="77777777">
        <w:trPr>
          <w:trHeight w:val="668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BFAAE" w14:textId="77777777" w:rsidR="00D86238" w:rsidRDefault="00D86238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4ECABDF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4881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C431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EAF2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24D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977F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3E2F06F9" w14:textId="77777777">
        <w:trPr>
          <w:trHeight w:val="278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3F02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1175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9DC65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8DC7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31AEAFE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EEF43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959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16B5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7388D83E" w14:textId="77777777">
        <w:trPr>
          <w:trHeight w:val="278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64B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57C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A66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56D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7FDF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4FBA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518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693ADC9" w14:textId="77777777">
        <w:trPr>
          <w:trHeight w:val="278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CB19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E90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C9B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6E9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01788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883C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38B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290FB388" w14:textId="77777777">
        <w:trPr>
          <w:trHeight w:val="847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ECCE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7FF2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371D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8785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A0F4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8DD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ABC8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3F497D90" w14:textId="77777777">
        <w:trPr>
          <w:trHeight w:val="425"/>
        </w:trPr>
        <w:tc>
          <w:tcPr>
            <w:tcW w:w="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72120" w14:textId="77777777" w:rsidR="00D86238" w:rsidRDefault="00D86238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416EB5B9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3FAA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самостоя-тельно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3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D4536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E409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D08AE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2EC2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30E43D53" w14:textId="77777777">
        <w:trPr>
          <w:trHeight w:val="425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2D369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5224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20F4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451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908D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E465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5EA2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54B3C6E7" w14:textId="77777777">
        <w:trPr>
          <w:trHeight w:val="749"/>
        </w:trPr>
        <w:tc>
          <w:tcPr>
            <w:tcW w:w="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1762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0684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CBBB7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1313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B790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EC4D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096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12DBE0B0" w14:textId="77777777">
        <w:trPr>
          <w:trHeight w:val="41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69E2" w14:textId="77777777" w:rsidR="00D86238" w:rsidRDefault="00D86238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4AE08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56C2E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3164038B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8B560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017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86238" w14:paraId="0A8A3C94" w14:textId="77777777">
        <w:trPr>
          <w:trHeight w:val="417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8B18" w14:textId="77777777" w:rsidR="00D86238" w:rsidRDefault="00D86238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D251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228C" w14:textId="77777777" w:rsidR="00D86238" w:rsidRDefault="001C5A6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Динамика продвижения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4CBF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06D6" w14:textId="77777777" w:rsidR="00D86238" w:rsidRDefault="00D8623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429E8D" w14:textId="77777777" w:rsidR="00D86238" w:rsidRDefault="001C5A6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10. Критерии и нормы оценки знаний обучающегося. </w:t>
      </w:r>
      <w:r>
        <w:rPr>
          <w:rFonts w:ascii="Times New Roman" w:eastAsia="Times New Roman" w:hAnsi="Times New Roman" w:cs="Times New Roman"/>
          <w:b/>
        </w:rPr>
        <w:t>Оценивание устного ответа  обучающегося</w:t>
      </w:r>
    </w:p>
    <w:p w14:paraId="3AC98E8B" w14:textId="77777777" w:rsidR="00D86238" w:rsidRDefault="001C5A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В  классах для обучающихся с </w:t>
      </w:r>
      <w:r w:rsidR="007452A5">
        <w:rPr>
          <w:rFonts w:ascii="Times New Roman" w:hAnsi="Times New Roman" w:cs="Times New Roman"/>
        </w:rPr>
        <w:t>нарушением интеллекта</w:t>
      </w:r>
      <w:r>
        <w:rPr>
          <w:rFonts w:ascii="Times New Roman" w:hAnsi="Times New Roman" w:cs="Times New Roman"/>
        </w:rPr>
        <w:t xml:space="preserve"> </w:t>
      </w:r>
      <w:r w:rsidR="00E659D9">
        <w:rPr>
          <w:rFonts w:ascii="Times New Roman" w:hAnsi="Times New Roman" w:cs="Times New Roman"/>
        </w:rPr>
        <w:t xml:space="preserve"> (Вариант 2) </w:t>
      </w:r>
      <w:r>
        <w:rPr>
          <w:rFonts w:ascii="Times New Roman" w:hAnsi="Times New Roman" w:cs="Times New Roman"/>
        </w:rPr>
        <w:t>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обучающегося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учащегося в течение всего урока является  раздача символики в виде солнышка.</w:t>
      </w:r>
    </w:p>
    <w:p w14:paraId="616E4622" w14:textId="77777777" w:rsidR="00D86238" w:rsidRDefault="001C5A6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улыбается»</w:t>
      </w:r>
      <w:r>
        <w:rPr>
          <w:rFonts w:ascii="Times New Roman" w:hAnsi="Times New Roman" w:cs="Times New Roman"/>
        </w:rPr>
        <w:t xml:space="preserve"> раздается, если учащийся обнаруживает знание и понимание основных положений данной темы, допускает неточности, которые исправляет сам.</w:t>
      </w:r>
    </w:p>
    <w:p w14:paraId="5E8565CF" w14:textId="77777777" w:rsidR="00D86238" w:rsidRDefault="001C5A6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задумалось»</w:t>
      </w:r>
      <w:r>
        <w:rPr>
          <w:rFonts w:ascii="Times New Roman" w:hAnsi="Times New Roman" w:cs="Times New Roman"/>
        </w:rPr>
        <w:t xml:space="preserve"> раздается, если учащийся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3E9F9FC6" w14:textId="77777777" w:rsidR="00D86238" w:rsidRDefault="001C5A6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Символика </w:t>
      </w:r>
      <w:r>
        <w:rPr>
          <w:rFonts w:ascii="Times New Roman" w:hAnsi="Times New Roman" w:cs="Times New Roman"/>
          <w:i/>
        </w:rPr>
        <w:t>«Солнышко грустит»</w:t>
      </w:r>
      <w:r>
        <w:rPr>
          <w:rFonts w:ascii="Times New Roman" w:hAnsi="Times New Roman" w:cs="Times New Roman"/>
        </w:rPr>
        <w:t xml:space="preserve"> раздается, если учащийся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0CC14626" w14:textId="77777777" w:rsidR="00D86238" w:rsidRDefault="001C5A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Оценка самостоятельных письменных и контрольных работ. </w:t>
      </w:r>
    </w:p>
    <w:p w14:paraId="6DACE3C3" w14:textId="77777777" w:rsidR="00D86238" w:rsidRDefault="001C5A6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Формой выражения уровня выполнения работы учащегося является выставление  символики в виде солнышка.</w:t>
      </w:r>
    </w:p>
    <w:p w14:paraId="1CAAA661" w14:textId="77777777" w:rsidR="00D86238" w:rsidRDefault="001C5A6E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улыбается»</w:t>
      </w:r>
      <w:r>
        <w:rPr>
          <w:rFonts w:ascii="Times New Roman" w:hAnsi="Times New Roman" w:cs="Times New Roman"/>
        </w:rPr>
        <w:t xml:space="preserve"> выставляется, если учащийся обнаруживает знание и понимание основных положений данной темы, допускает неточности, которые исправляет сам.</w:t>
      </w:r>
    </w:p>
    <w:p w14:paraId="59BD9880" w14:textId="77777777" w:rsidR="00D86238" w:rsidRDefault="001C5A6E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задумалось»</w:t>
      </w:r>
      <w:r>
        <w:rPr>
          <w:rFonts w:ascii="Times New Roman" w:hAnsi="Times New Roman" w:cs="Times New Roman"/>
        </w:rPr>
        <w:t xml:space="preserve"> выставляется, если учащийся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5990485B" w14:textId="77777777" w:rsidR="00D86238" w:rsidRDefault="001C5A6E">
      <w:pPr>
        <w:numPr>
          <w:ilvl w:val="0"/>
          <w:numId w:val="13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грустит»</w:t>
      </w:r>
      <w:r>
        <w:rPr>
          <w:rFonts w:ascii="Times New Roman" w:hAnsi="Times New Roman" w:cs="Times New Roman"/>
        </w:rPr>
        <w:t xml:space="preserve"> выставляется, если учащийся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0F34AD71" w14:textId="77777777" w:rsidR="00D86238" w:rsidRDefault="00D86238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86238">
      <w:pgSz w:w="16838" w:h="11906" w:orient="landscape"/>
      <w:pgMar w:top="1135" w:right="536" w:bottom="568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81B768"/>
    <w:multiLevelType w:val="multilevel"/>
    <w:tmpl w:val="7E541E47"/>
    <w:lvl w:ilvl="0"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0D581181"/>
    <w:multiLevelType w:val="multilevel"/>
    <w:tmpl w:val="6C382A5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B54275A"/>
    <w:multiLevelType w:val="multilevel"/>
    <w:tmpl w:val="B97E89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1C0818FE"/>
    <w:multiLevelType w:val="multilevel"/>
    <w:tmpl w:val="0C42A71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1C91FF37"/>
    <w:multiLevelType w:val="multilevel"/>
    <w:tmpl w:val="115E770A"/>
    <w:lvl w:ilvl="0"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223F7A6B"/>
    <w:multiLevelType w:val="multilevel"/>
    <w:tmpl w:val="58D8D106"/>
    <w:lvl w:ilvl="0">
      <w:start w:val="1"/>
      <w:numFmt w:val="bullet"/>
      <w:lvlText w:val=""/>
      <w:lvlJc w:val="left"/>
      <w:pPr>
        <w:tabs>
          <w:tab w:val="num" w:pos="0"/>
        </w:tabs>
        <w:ind w:left="214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FBB4C62"/>
    <w:multiLevelType w:val="multilevel"/>
    <w:tmpl w:val="46965D54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2DD7D2F"/>
    <w:multiLevelType w:val="multilevel"/>
    <w:tmpl w:val="75D4C76C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4125A2B"/>
    <w:multiLevelType w:val="multilevel"/>
    <w:tmpl w:val="D3CCE4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EB4509"/>
    <w:multiLevelType w:val="multilevel"/>
    <w:tmpl w:val="636A3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B66DAC"/>
    <w:multiLevelType w:val="multilevel"/>
    <w:tmpl w:val="70FAC66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C97EB2"/>
    <w:multiLevelType w:val="multilevel"/>
    <w:tmpl w:val="8722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755C06"/>
    <w:multiLevelType w:val="multilevel"/>
    <w:tmpl w:val="15B6357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CBAB40"/>
    <w:multiLevelType w:val="multilevel"/>
    <w:tmpl w:val="4D89CB0C"/>
    <w:lvl w:ilvl="0"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5" w15:restartNumberingAfterBreak="0">
    <w:nsid w:val="589B0876"/>
    <w:multiLevelType w:val="multilevel"/>
    <w:tmpl w:val="7CF8A4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9D1B1A"/>
    <w:multiLevelType w:val="multilevel"/>
    <w:tmpl w:val="B1E29B9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F2DACC"/>
    <w:multiLevelType w:val="multilevel"/>
    <w:tmpl w:val="7F52BE28"/>
    <w:lvl w:ilvl="0"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8" w15:restartNumberingAfterBreak="0">
    <w:nsid w:val="7037402B"/>
    <w:multiLevelType w:val="multilevel"/>
    <w:tmpl w:val="DC8A50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EAC5362"/>
    <w:multiLevelType w:val="multilevel"/>
    <w:tmpl w:val="2BF80D1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3073913">
    <w:abstractNumId w:val="7"/>
  </w:num>
  <w:num w:numId="2" w16cid:durableId="591159614">
    <w:abstractNumId w:val="18"/>
  </w:num>
  <w:num w:numId="3" w16cid:durableId="924193017">
    <w:abstractNumId w:val="4"/>
  </w:num>
  <w:num w:numId="4" w16cid:durableId="949556514">
    <w:abstractNumId w:val="6"/>
  </w:num>
  <w:num w:numId="5" w16cid:durableId="599798030">
    <w:abstractNumId w:val="9"/>
  </w:num>
  <w:num w:numId="6" w16cid:durableId="1556161284">
    <w:abstractNumId w:val="15"/>
  </w:num>
  <w:num w:numId="7" w16cid:durableId="950167371">
    <w:abstractNumId w:val="19"/>
  </w:num>
  <w:num w:numId="8" w16cid:durableId="73210486">
    <w:abstractNumId w:val="10"/>
  </w:num>
  <w:num w:numId="9" w16cid:durableId="380983748">
    <w:abstractNumId w:val="12"/>
  </w:num>
  <w:num w:numId="10" w16cid:durableId="467094142">
    <w:abstractNumId w:val="16"/>
  </w:num>
  <w:num w:numId="11" w16cid:durableId="54814127">
    <w:abstractNumId w:val="3"/>
  </w:num>
  <w:num w:numId="12" w16cid:durableId="426198133">
    <w:abstractNumId w:val="11"/>
  </w:num>
  <w:num w:numId="13" w16cid:durableId="1694839645">
    <w:abstractNumId w:val="13"/>
  </w:num>
  <w:num w:numId="14" w16cid:durableId="1492719768">
    <w:abstractNumId w:val="8"/>
  </w:num>
  <w:num w:numId="15" w16cid:durableId="349458182">
    <w:abstractNumId w:val="2"/>
  </w:num>
  <w:num w:numId="16" w16cid:durableId="621499858">
    <w:abstractNumId w:val="7"/>
  </w:num>
  <w:num w:numId="17" w16cid:durableId="847870884">
    <w:abstractNumId w:val="15"/>
    <w:lvlOverride w:ilvl="0">
      <w:startOverride w:val="1"/>
    </w:lvlOverride>
  </w:num>
  <w:num w:numId="18" w16cid:durableId="298800238">
    <w:abstractNumId w:val="9"/>
    <w:lvlOverride w:ilvl="0">
      <w:startOverride w:val="1"/>
    </w:lvlOverride>
  </w:num>
  <w:num w:numId="19" w16cid:durableId="349533156">
    <w:abstractNumId w:val="0"/>
  </w:num>
  <w:num w:numId="20" w16cid:durableId="1747149144">
    <w:abstractNumId w:val="14"/>
  </w:num>
  <w:num w:numId="21" w16cid:durableId="1683320847">
    <w:abstractNumId w:val="1"/>
  </w:num>
  <w:num w:numId="22" w16cid:durableId="666254614">
    <w:abstractNumId w:val="5"/>
  </w:num>
  <w:num w:numId="23" w16cid:durableId="16834320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6238"/>
    <w:rsid w:val="00093855"/>
    <w:rsid w:val="001C5A6E"/>
    <w:rsid w:val="001E772E"/>
    <w:rsid w:val="00203D9F"/>
    <w:rsid w:val="002069D4"/>
    <w:rsid w:val="003634CF"/>
    <w:rsid w:val="00406F63"/>
    <w:rsid w:val="004577ED"/>
    <w:rsid w:val="00511BBE"/>
    <w:rsid w:val="007341DB"/>
    <w:rsid w:val="007452A5"/>
    <w:rsid w:val="00AD2CD2"/>
    <w:rsid w:val="00B10A62"/>
    <w:rsid w:val="00D86238"/>
    <w:rsid w:val="00D87FE1"/>
    <w:rsid w:val="00E659D9"/>
    <w:rsid w:val="00E76A94"/>
    <w:rsid w:val="00ED3AAB"/>
    <w:rsid w:val="00FD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DB48"/>
  <w15:docId w15:val="{4E7465CA-EB2F-467C-8847-4901BFEA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266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635A9E"/>
  </w:style>
  <w:style w:type="character" w:customStyle="1" w:styleId="a5">
    <w:name w:val="Нижний колонтитул Знак"/>
    <w:basedOn w:val="a0"/>
    <w:link w:val="a6"/>
    <w:uiPriority w:val="99"/>
    <w:qFormat/>
    <w:rsid w:val="00635A9E"/>
  </w:style>
  <w:style w:type="paragraph" w:customStyle="1" w:styleId="1">
    <w:name w:val="Заголовок1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b">
    <w:name w:val="List Paragraph"/>
    <w:basedOn w:val="a"/>
    <w:uiPriority w:val="34"/>
    <w:qFormat/>
    <w:rsid w:val="00635A9E"/>
    <w:pPr>
      <w:spacing w:after="200" w:line="276" w:lineRule="auto"/>
      <w:ind w:left="720"/>
      <w:contextualSpacing/>
    </w:pPr>
  </w:style>
  <w:style w:type="paragraph" w:customStyle="1" w:styleId="ac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635A9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635A9E"/>
    <w:pPr>
      <w:tabs>
        <w:tab w:val="center" w:pos="4677"/>
        <w:tab w:val="right" w:pos="9355"/>
      </w:tabs>
      <w:spacing w:after="0" w:line="240" w:lineRule="auto"/>
    </w:pPr>
  </w:style>
  <w:style w:type="table" w:customStyle="1" w:styleId="11">
    <w:name w:val="Сетка таблицы11"/>
    <w:basedOn w:val="a1"/>
    <w:uiPriority w:val="59"/>
    <w:rsid w:val="002B2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635A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AB6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F6144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69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11225</Words>
  <Characters>63988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23</cp:revision>
  <dcterms:created xsi:type="dcterms:W3CDTF">2021-09-20T13:05:00Z</dcterms:created>
  <dcterms:modified xsi:type="dcterms:W3CDTF">2024-10-01T04:20:00Z</dcterms:modified>
  <dc:language>ru-RU</dc:language>
</cp:coreProperties>
</file>