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6C9B" w14:textId="77777777" w:rsidR="00DB35AA" w:rsidRDefault="00DB35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C794643" w14:textId="77777777" w:rsidR="00DB35AA" w:rsidRDefault="00DB35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389248D" w14:textId="77777777" w:rsidR="00DB35AA" w:rsidRDefault="00DB3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DB35AA" w14:paraId="3035AD1F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5F4BEF24" w14:textId="77777777" w:rsidR="00DB35AA" w:rsidRDefault="00B72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7F222193" w14:textId="77777777" w:rsidR="00DB35AA" w:rsidRDefault="00B72B64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14:paraId="5B6EFB03" w14:textId="77777777" w:rsidR="00DB35AA" w:rsidRDefault="00B72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 w14:paraId="4BA0909C" w14:textId="77777777" w:rsidR="00DB35AA" w:rsidRDefault="00DB3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88770" w14:textId="77777777" w:rsidR="00DB35AA" w:rsidRDefault="00DB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32D0BA91" w14:textId="77777777" w:rsidR="00DB35AA" w:rsidRDefault="00B72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0C920F37" w14:textId="77777777" w:rsidR="00DB35AA" w:rsidRDefault="00B72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14:paraId="5A5E6FD8" w14:textId="77777777" w:rsidR="00DB35AA" w:rsidRDefault="00B72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73F59A84" w14:textId="77777777" w:rsidR="00DB35AA" w:rsidRDefault="00B72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 w14:paraId="163F38C9" w14:textId="77777777" w:rsidR="00DB35AA" w:rsidRDefault="00DB35AA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72252E" w14:textId="77777777" w:rsidR="00DB35AA" w:rsidRDefault="00DB35AA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0904FE" w14:textId="77777777" w:rsidR="00DB35AA" w:rsidRDefault="00DB35AA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114F5A" w14:textId="77777777" w:rsidR="00DB35AA" w:rsidRDefault="00DB35AA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1E09AE" w14:textId="77777777" w:rsidR="00DB35AA" w:rsidRDefault="00DB35AA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665E2F" w14:textId="77777777" w:rsidR="00DB35AA" w:rsidRDefault="00B72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55380238" w14:textId="77777777" w:rsidR="00DB35AA" w:rsidRDefault="00B72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«Изобразительная деятельность»</w:t>
      </w:r>
    </w:p>
    <w:p w14:paraId="60BA13AE" w14:textId="77777777" w:rsidR="00DB35AA" w:rsidRDefault="00B72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предметной области «Искусство»</w:t>
      </w:r>
    </w:p>
    <w:p w14:paraId="5D91E548" w14:textId="77777777" w:rsidR="00DB35AA" w:rsidRDefault="00B72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6Г класса с РАС с нарушением интеллекта (вариант 2)</w:t>
      </w:r>
    </w:p>
    <w:p w14:paraId="4115EAA6" w14:textId="77777777" w:rsidR="00DB35AA" w:rsidRDefault="00B72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14:paraId="00D7C6F0" w14:textId="77777777" w:rsidR="00DB35AA" w:rsidRDefault="00DB3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F7967D" w14:textId="77777777" w:rsidR="00DB35AA" w:rsidRDefault="00DB3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55272E" w14:textId="77777777" w:rsidR="00DB35AA" w:rsidRDefault="00DB35AA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14:paraId="0ECCF923" w14:textId="77777777" w:rsidR="00DB35AA" w:rsidRDefault="00DB35AA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687E7CFE" w14:textId="77777777" w:rsidR="00DB35AA" w:rsidRDefault="00B72B64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 w14:paraId="578E0ED6" w14:textId="77777777" w:rsidR="00DB35AA" w:rsidRDefault="00B72B64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Бикмендеева Т.В.</w:t>
      </w:r>
    </w:p>
    <w:p w14:paraId="7FDC1D87" w14:textId="77777777" w:rsidR="00DB35AA" w:rsidRDefault="00B72B64">
      <w:pPr>
        <w:wordWrap w:val="0"/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учитель  </w:t>
      </w:r>
    </w:p>
    <w:p w14:paraId="3A65B290" w14:textId="77777777" w:rsidR="00DB35AA" w:rsidRDefault="00B72B64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 w14:paraId="6A801527" w14:textId="77777777" w:rsidR="00DB35AA" w:rsidRDefault="00B72B64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» </w:t>
      </w:r>
      <w:r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Style w:val="c7"/>
          <w:rFonts w:ascii="Times New Roman" w:hAnsi="Times New Roman" w:cs="Times New Roman"/>
          <w:sz w:val="24"/>
          <w:szCs w:val="24"/>
        </w:rPr>
        <w:t>2024г</w:t>
      </w:r>
    </w:p>
    <w:p w14:paraId="4EB86703" w14:textId="77777777" w:rsidR="00DB35AA" w:rsidRDefault="00B72B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  № 7</w:t>
      </w:r>
    </w:p>
    <w:p w14:paraId="1354C2DF" w14:textId="77777777" w:rsidR="00DB35AA" w:rsidRDefault="00DB35AA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35C4A441" w14:textId="77777777" w:rsidR="00DB35AA" w:rsidRDefault="00DB3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DE10C7" w14:textId="77777777" w:rsidR="00DB35AA" w:rsidRDefault="00DB3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3680DB" w14:textId="5BA04793" w:rsidR="00DB35AA" w:rsidRDefault="00DB3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E6BDC7" w14:textId="77777777" w:rsidR="00B72B64" w:rsidRDefault="00B72B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FA0DE1" w14:textId="77777777" w:rsidR="00DB35AA" w:rsidRDefault="00DB3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F32CAF" w14:textId="77777777" w:rsidR="00DB35AA" w:rsidRDefault="00B72B6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4D05F50A" w14:textId="77777777" w:rsidR="00DB35AA" w:rsidRDefault="00DB3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9654B3" w14:textId="77777777" w:rsidR="00DB35AA" w:rsidRDefault="00DB3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C6115F" w14:textId="77777777" w:rsidR="00DB35AA" w:rsidRDefault="00DB35AA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954838" w14:textId="77777777" w:rsidR="00DB35AA" w:rsidRDefault="00B72B64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Основания разработки рабочей программы:</w:t>
      </w:r>
    </w:p>
    <w:p w14:paraId="65007CF6" w14:textId="77777777" w:rsidR="00DB35AA" w:rsidRDefault="00B72B64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5EC6C36E" w14:textId="77777777" w:rsidR="00DB35AA" w:rsidRDefault="00B72B64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0A44398B" w14:textId="77777777" w:rsidR="00DB35AA" w:rsidRDefault="00B72B64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76603028" w14:textId="77777777" w:rsidR="00DB35AA" w:rsidRDefault="00B72B64">
      <w:pPr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6324643E" w14:textId="77777777" w:rsidR="00DB35AA" w:rsidRDefault="00B72B64">
      <w:pPr>
        <w:suppressAutoHyphens/>
        <w:autoSpaceDN w:val="0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психолого-педагогического процесса и коррекционной направленности обучения и воспитания.</w:t>
      </w:r>
    </w:p>
    <w:p w14:paraId="06268627" w14:textId="77777777" w:rsidR="00DB35AA" w:rsidRDefault="00B72B64">
      <w:pPr>
        <w:tabs>
          <w:tab w:val="left" w:pos="1560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Изобразительная деятельность , как школьный учебный предмет имеет важное коррекционно-развивающее значение. Уроки изобразительной деятельности 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ребенка с нарушением интеллекта, воспитанию у него положительных навыков и привычек.</w:t>
      </w:r>
    </w:p>
    <w:p w14:paraId="0EF541AA" w14:textId="77777777" w:rsidR="00DB35AA" w:rsidRDefault="00B72B64">
      <w:pPr>
        <w:tabs>
          <w:tab w:val="left" w:pos="1560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71E4D2C6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изобразительной деятельности  является: </w:t>
      </w:r>
    </w:p>
    <w:p w14:paraId="7276E2B9" w14:textId="77777777" w:rsidR="00DB35AA" w:rsidRDefault="00B72B64">
      <w:pPr>
        <w:numPr>
          <w:ilvl w:val="0"/>
          <w:numId w:val="1"/>
        </w:numPr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изобразительных возможностей детей;</w:t>
      </w:r>
    </w:p>
    <w:p w14:paraId="55E4C985" w14:textId="77777777" w:rsidR="00DB35AA" w:rsidRDefault="00B72B64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учащихся с необходимыми атрибутами для изобразительной деятельности (карандаш, кисть, бумага, краски, мелки, и т.п);  со способами их использования; с процессом рисования, как отражением реально существующих предметов, явлений, ситуаций понятных и близких к опыту детей.</w:t>
      </w:r>
    </w:p>
    <w:p w14:paraId="4513C5F6" w14:textId="77777777" w:rsidR="00DB35AA" w:rsidRDefault="00B72B64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 учащихся эстетических чувств на основе знакомства с отдельными произведениями изобразительного, декоративно-прикладного и народного искусства; </w:t>
      </w:r>
    </w:p>
    <w:p w14:paraId="229E559F" w14:textId="77777777" w:rsidR="00DB35AA" w:rsidRDefault="00B72B64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изобразительных навыков и коррекция недостатков развития учащихся с ограниченными возможностями здоровья.</w:t>
      </w:r>
    </w:p>
    <w:p w14:paraId="2F4773C7" w14:textId="77777777" w:rsidR="00DB35AA" w:rsidRDefault="00B72B64">
      <w:pPr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курс по изобразительной деятельности  ставит следующие основные з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адачи:</w:t>
      </w:r>
    </w:p>
    <w:p w14:paraId="633169EA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положительного эмоционального отношения к изобразительной деятельности;</w:t>
      </w:r>
    </w:p>
    <w:p w14:paraId="79B920ED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деятельности и ее результатам;</w:t>
      </w:r>
    </w:p>
    <w:p w14:paraId="4E312C04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  потребности    в    отражении    действительности    доступными изобразительными средствами ;</w:t>
      </w:r>
    </w:p>
    <w:p w14:paraId="4F728279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соотносить получаемые изображения с реальными объектами, явлениями, событиями;</w:t>
      </w:r>
    </w:p>
    <w:p w14:paraId="770440CF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 средствам рисования,</w:t>
      </w:r>
    </w:p>
    <w:p w14:paraId="793731C4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основных свойств и отношений отображаемых объектов;</w:t>
      </w:r>
    </w:p>
    <w:p w14:paraId="557D340C" w14:textId="77777777" w:rsidR="00DB35AA" w:rsidRDefault="00DB35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29656" w14:textId="77777777" w:rsidR="00DB35AA" w:rsidRDefault="00DB35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E433F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обогащение, уточнение и закрепление представлений о предметах и явлениях окружающего мира;</w:t>
      </w:r>
    </w:p>
    <w:p w14:paraId="04B6B835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мелкой моторики, зрительно-двигательной координации, координации движений обеих рук;</w:t>
      </w:r>
    </w:p>
    <w:p w14:paraId="70C58784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адекватного отношения к результатам собственной деятельности и деятельности других, формирование основ самооценки.</w:t>
      </w:r>
    </w:p>
    <w:p w14:paraId="64ECD0FB" w14:textId="77777777" w:rsidR="00DB35AA" w:rsidRDefault="00B72B64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учащихся речь, художественный вкус, интерес и любовь к изобразительной деятельности</w:t>
      </w:r>
    </w:p>
    <w:p w14:paraId="6C1A1B1A" w14:textId="650B39EE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Уроки изобразительной деятельности влияют на их интеллектуальную, эмоциональную и двигательную сферы (главным образом моторику рук), способствуют формированию личностных качеств, эстетического восприятия, помогают в решении проблем социализации и адаптации обучающихся с ограниченными возможностями здоровья.</w:t>
      </w:r>
    </w:p>
    <w:p w14:paraId="408EA031" w14:textId="7ABA59F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Коррекционная направленность уроков изобразительной деятельности осуществляется по направлениям: </w:t>
      </w:r>
    </w:p>
    <w:p w14:paraId="3AA4596F" w14:textId="77777777" w:rsidR="00DB35AA" w:rsidRDefault="00B72B6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мелкой моторики кисти и пальцев рук; </w:t>
      </w:r>
    </w:p>
    <w:p w14:paraId="4E07C4CD" w14:textId="77777777" w:rsidR="00DB35AA" w:rsidRDefault="00B72B6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обобщенных представлений о свойствах предметов (цвет, форма, величина); </w:t>
      </w:r>
    </w:p>
    <w:p w14:paraId="1B15BF45" w14:textId="77777777" w:rsidR="00DB35AA" w:rsidRDefault="00B72B6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пространственных представлений и ориентации; развитие высших психических функций. </w:t>
      </w:r>
    </w:p>
    <w:p w14:paraId="2C5788E4" w14:textId="11F020E8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Обучение изобразительной деятельности носит предметно–практическую направленность. Общеобразовательная, коррекционно-развивающая, воспитательная и практическая задачи в условиях специальной (коррекционной) школы решаются комплексно при осуществлении тесной связи изобразительной деятельности с другими учебными предметами, особенно с учебными предметами «Математические представления», «Речь и альтернативная коммуникация», «Окружающий природный мир».</w:t>
      </w:r>
    </w:p>
    <w:p w14:paraId="352B6FF7" w14:textId="77777777" w:rsidR="00DB35AA" w:rsidRDefault="00DB35AA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73281A" w14:textId="77777777" w:rsidR="00DB35AA" w:rsidRDefault="00B72B6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02D65154" w14:textId="442B22D9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изобразительной деятельности в программу для детей продиктовано не только традиционным подходом к вопросам обучения и воспитания, но, главным образом, необходимостью включения таких детей в разнообразные виды доступной деятельности.</w:t>
      </w:r>
    </w:p>
    <w:p w14:paraId="72FABBDC" w14:textId="45E4AC02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Изобразительная деятельность так же, как игровая, конструктивная и трудовая, обладает большими развивающими и коррекционными возможностями. Целенаправленное ее использование, как средство коррекции в процессе обучения детей с нарушением интеллекта, может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обеспечить развитие их сенсомоторной сферы, мелкой моторики, координации движений обеих рук, зрительно-двигательные координации, восприятия представлений об окружающем мире. </w:t>
      </w:r>
    </w:p>
    <w:p w14:paraId="1805D78B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Данная программа включает следующие разделы: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«Лепка», «Рисование», «Аппликация». </w:t>
      </w:r>
    </w:p>
    <w:p w14:paraId="332ABA33" w14:textId="6F1F1133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Программный материал дан в небольшом объёме с учётом индивидуальных показателей скорости и качества усвоения художественных представлений, знаний, умений, практического их применения, в зависимости от степени выраженности и структуры дефекта учащихся, что предусматривает необходимость индивидуального и дифференцированного подхода на уроках. В основе программы по изобразительной деятельности лежит концентрический принцип расположения материала. Последовательное изучение тем обеспечивает возможность систематизировано формировать, совершенствовать у детей с ограниченными возможностями здоровья необходимые им навыки самостоятельности, эстетических чувств в процессе выполнения творческих заданий, ориентировки в окружающем, которые помогут им начать самостоятельную жизнь. Темы разбиты по четвертям с указанием вида работы, с учетом времени года. В программе учтены принципы научности и доступности изложения материала. </w:t>
      </w:r>
    </w:p>
    <w:p w14:paraId="0936140B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образовании детей с ОВЗ особое значение придается развитию их жизненных компетенций. Изобразительная деятельность  предполагает сформировать у учащихся стремление и привычку к посещению музеев, выставок, умения выделять собственные предпочтения в восприятии искусства и наличие эмоциональных переживаний, объединяющих его с другими людьми; умение применять эстетические ориентиры в организации обыденной жизни и праздника; умение владеть опытом художественного творчества. На уроках изобразительной деятельности  есть все возможности формировать жизненные компетенции в целом (коммуникативная, общекультурная, ценностно-смысловая, культуроведческая, информационная, учебно – познавательная,  компетенция личностного самосовершенствования), не отделяя их, и тем более, не определяя их значимость в учебном и процессе. Программа предусматривает практические и самостоятельные работы на каждом уроке. При организации процесса обучения в рамках данной программы предполагается применение педагогических, здоровьесберегающих, информационно – коммуникационных и игровых технологий.</w:t>
      </w:r>
    </w:p>
    <w:p w14:paraId="7AAB917B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Раздел «Рисование» включает в себя декоративное рисование, рисование с натуры и рисование на темы.</w:t>
      </w:r>
    </w:p>
    <w:p w14:paraId="22F91153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ДЕКОРАТИВНОЕ РИСОВАНИЕ</w:t>
      </w:r>
    </w:p>
    <w:p w14:paraId="481A5785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14:paraId="359C7643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С НАТУРЫ</w:t>
      </w:r>
    </w:p>
    <w:p w14:paraId="4E71C639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14:paraId="7DCE6965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НА ТЕМЫ</w:t>
      </w:r>
    </w:p>
    <w:p w14:paraId="72AE4F16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14:paraId="241CE186" w14:textId="77777777" w:rsidR="00DB35AA" w:rsidRDefault="00B72B6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14:paraId="0304A621" w14:textId="5BE41371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предназначена для обучающихся</w:t>
      </w:r>
      <w:r w:rsidRPr="00B72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классов с нарушением интеллекта</w:t>
      </w:r>
      <w:r w:rsidRPr="00B72B64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РАС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Базисным учебным планом предусматривается следующее распределение нагрузки: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DB35AA" w14:paraId="497CBF02" w14:textId="77777777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E84C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A12D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Ч. в неделю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059A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Ч. в год</w:t>
            </w:r>
          </w:p>
        </w:tc>
      </w:tr>
      <w:tr w:rsidR="00DB35AA" w14:paraId="797175E6" w14:textId="77777777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964D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FB5D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EE22" w14:textId="77777777" w:rsidR="00DB35AA" w:rsidRDefault="00B72B6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66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ч.</w:t>
            </w:r>
          </w:p>
        </w:tc>
      </w:tr>
    </w:tbl>
    <w:p w14:paraId="10C4F9F6" w14:textId="77777777" w:rsidR="00DB35AA" w:rsidRDefault="00B72B6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изобразительного искусства.</w:t>
      </w:r>
    </w:p>
    <w:p w14:paraId="6FB5FA27" w14:textId="57CAB4E9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результатов обучения изобразительной деятельности является осмысление и интериоризация (присвоения) обучающимися системы ценностей.</w:t>
      </w:r>
    </w:p>
    <w:p w14:paraId="334A9551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4F4F14AC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27D8F8EE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49D29242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2E41D8FA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2F2DB0FC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06EB75F0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1218291E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43EE2ED4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человечества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23874712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17BE3F07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7884BFF0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17C45692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6239E698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625040F7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 народу, в осознанном желании служить Отечеству.</w:t>
      </w:r>
    </w:p>
    <w:p w14:paraId="3BD92536" w14:textId="77777777" w:rsidR="00DB35AA" w:rsidRDefault="00DB35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4756E86" w14:textId="77777777" w:rsidR="00DB35AA" w:rsidRDefault="00B72B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5.Планируемые результаты освоения учебной программы</w:t>
      </w:r>
    </w:p>
    <w:p w14:paraId="781DBF5A" w14:textId="6C71C8A3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 которые могут быть применимы не ко всем обучающимся, но являются ориентиром, к которому следует стремиться.</w:t>
      </w:r>
    </w:p>
    <w:p w14:paraId="2842D423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 изучения предмета «Изобразительная деятельность» являются следующие умения и качества:</w:t>
      </w:r>
    </w:p>
    <w:p w14:paraId="26D100AF" w14:textId="77777777" w:rsidR="00DB35AA" w:rsidRDefault="00B72B6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 ребёнка ценностных ориентиров в области изобразительной деятельности</w:t>
      </w:r>
    </w:p>
    <w:p w14:paraId="3B13F55E" w14:textId="77777777" w:rsidR="00DB35AA" w:rsidRDefault="00B72B6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воспитание уважительного отношения к творчеству как своему, так  и других людей;</w:t>
      </w:r>
    </w:p>
    <w:p w14:paraId="07B8EF0B" w14:textId="77777777" w:rsidR="00DB35AA" w:rsidRDefault="00B72B6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овладение различными приёмами и техниками изобразительной деятельности;</w:t>
      </w:r>
    </w:p>
    <w:p w14:paraId="5CB72EF1" w14:textId="77777777" w:rsidR="00DB35AA" w:rsidRDefault="00B72B6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отработка навыков самостоятельной и групповой работы. </w:t>
      </w:r>
    </w:p>
    <w:p w14:paraId="7A90CB5C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1FD67346" w14:textId="77777777" w:rsidR="00DB35AA" w:rsidRDefault="00B72B6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проговаривать последовательность действий на уроке;</w:t>
      </w:r>
    </w:p>
    <w:p w14:paraId="0110F8CF" w14:textId="77777777" w:rsidR="00DB35AA" w:rsidRDefault="00B72B6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учиться работать по предложенному плану;</w:t>
      </w:r>
    </w:p>
    <w:p w14:paraId="0325CF68" w14:textId="2684F30D" w:rsidR="00DB35AA" w:rsidRDefault="00B72B6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учиться отличать верно выполненное задание от неверного;</w:t>
      </w:r>
    </w:p>
    <w:p w14:paraId="5C9270B8" w14:textId="77777777" w:rsidR="00DB35AA" w:rsidRDefault="00B72B6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работать по плану, сверяя свои действия с целью, </w:t>
      </w:r>
    </w:p>
    <w:p w14:paraId="78FB2110" w14:textId="77777777" w:rsidR="00DB35AA" w:rsidRDefault="00B72B6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553048B7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38626F85" w14:textId="77777777" w:rsidR="00DB35AA" w:rsidRDefault="00B72B6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14:paraId="335D0F65" w14:textId="77777777" w:rsidR="00DB35AA" w:rsidRDefault="00B72B6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учебнике;</w:t>
      </w:r>
    </w:p>
    <w:p w14:paraId="14245383" w14:textId="77777777" w:rsidR="00DB35AA" w:rsidRDefault="00B72B6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перерабатывать полученную информацию;</w:t>
      </w:r>
    </w:p>
    <w:p w14:paraId="50A47672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14:paraId="5060D38C" w14:textId="77777777" w:rsidR="00DB35AA" w:rsidRDefault="00B72B64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 слушать и понимать высказывания учителя, собеседников;</w:t>
      </w:r>
    </w:p>
    <w:p w14:paraId="2DA07D6C" w14:textId="77777777" w:rsidR="00DB35AA" w:rsidRDefault="00B72B64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совместно договариваться о правилах общения и поведения в школе и на уроках изобразительного искусства и следовать им.</w:t>
      </w:r>
    </w:p>
    <w:p w14:paraId="00F870BB" w14:textId="77777777" w:rsidR="00DB35AA" w:rsidRDefault="00B72B6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 задавать вопросы необходимые для организации собственной деятельности и сотрудничества с партнёром;</w:t>
      </w:r>
    </w:p>
    <w:p w14:paraId="560956E7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3F57B2C3" w14:textId="77777777" w:rsidR="00DB35AA" w:rsidRDefault="00B72B6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2271B5CA" w14:textId="77777777" w:rsidR="00DB35AA" w:rsidRDefault="00B72B6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57BCC7" w14:textId="77777777" w:rsidR="00DB35AA" w:rsidRDefault="00B72B6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3F2198C" w14:textId="77777777" w:rsidR="00DB35AA" w:rsidRDefault="00B72B6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9CB086B" w14:textId="77777777" w:rsidR="00DB35AA" w:rsidRDefault="00B72B6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5D0ED4AD" w14:textId="77777777" w:rsidR="00DB35AA" w:rsidRDefault="00B72B6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1D01C897" w14:textId="77777777" w:rsidR="00DB35AA" w:rsidRDefault="00B72B6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6879173A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87D0C20" w14:textId="77777777" w:rsidR="00DB35AA" w:rsidRDefault="00B72B64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46EB5C" w14:textId="77777777" w:rsidR="00DB35AA" w:rsidRDefault="00B72B64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C00A0D" w14:textId="77777777" w:rsidR="00DB35AA" w:rsidRDefault="00B72B64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4E8891" w14:textId="77777777" w:rsidR="00DB35AA" w:rsidRDefault="00B72B64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CD9CF43" w14:textId="77777777" w:rsidR="00DB35AA" w:rsidRDefault="00B72B64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F0F3BE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28C36E8E" w14:textId="77777777" w:rsidR="00DB35AA" w:rsidRDefault="00B72B64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6C750FB4" w14:textId="77777777" w:rsidR="00DB35AA" w:rsidRDefault="00B72B64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61E86F97" w14:textId="77777777" w:rsidR="00DB35AA" w:rsidRDefault="00B72B64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2D0DCFCB" w14:textId="77777777" w:rsidR="00DB35AA" w:rsidRDefault="00DB35A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E973B8" w14:textId="77777777" w:rsidR="00DB35AA" w:rsidRDefault="00B72B6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предмета «Изобразительная деятельность».</w:t>
      </w:r>
    </w:p>
    <w:p w14:paraId="68090C91" w14:textId="77777777" w:rsidR="00DB35AA" w:rsidRDefault="00B72B64">
      <w:pPr>
        <w:tabs>
          <w:tab w:val="left" w:pos="9540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Лепка.</w:t>
      </w:r>
    </w:p>
    <w:p w14:paraId="3E3415C1" w14:textId="77777777" w:rsidR="00DB35AA" w:rsidRDefault="00B72B64">
      <w:pPr>
        <w:tabs>
          <w:tab w:val="left" w:pos="954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свойствах пластилина и глины, цвета пластилина, применение. Организация рабочего места, правила     безопасной работы.</w:t>
      </w:r>
    </w:p>
    <w:p w14:paraId="6F336959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Отщипывание пальцами мелких кусочков и скатывание мелких шаров (вишни, бусы, яички).</w:t>
      </w:r>
    </w:p>
    <w:p w14:paraId="225D6C2D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Раскатывание столбиков различной толщины и длины в  ладонях и на подкладной доске. </w:t>
      </w:r>
    </w:p>
    <w:p w14:paraId="750BC31A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Заготовка полосок из столбиков путем сплющивания.</w:t>
      </w:r>
    </w:p>
    <w:p w14:paraId="5F48A498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забора, лесенки, елки из столбиков и полосок. </w:t>
      </w:r>
    </w:p>
    <w:p w14:paraId="00DF47A5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Складывание избушки из пластилиновых «бревен» (столбиков). </w:t>
      </w:r>
    </w:p>
    <w:p w14:paraId="10CC320D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Скатывание кругообразными движениями шара и раскатывание в ладонях до овальной формы (огурец).</w:t>
      </w:r>
    </w:p>
    <w:p w14:paraId="04A8DD8A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Вытягивание одного конца столбика (морковь, огурец). </w:t>
      </w:r>
    </w:p>
    <w:p w14:paraId="5D47BAAE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Соединение плоскостных деталей с объемными (рыбка). </w:t>
      </w:r>
    </w:p>
    <w:p w14:paraId="23D1889B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деталей способом примазывания (чашка с ручкой).</w:t>
      </w:r>
    </w:p>
    <w:p w14:paraId="387266F2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игрушек (ежик, мышка, бабочка) из пластилина с использованием природного материала.</w:t>
      </w:r>
    </w:p>
    <w:p w14:paraId="17E41414" w14:textId="77777777" w:rsidR="00DB35AA" w:rsidRDefault="00B72B64">
      <w:pPr>
        <w:tabs>
          <w:tab w:val="left" w:pos="954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игрушек из пластилина шарообразной, конической формы (шарик, снеговик, сосулька) с использованием дополнительных материалов (обрезки фольги и т.п.</w:t>
      </w:r>
    </w:p>
    <w:p w14:paraId="23E305A7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игрушек  с  опорой на образец и натуральный предмет.</w:t>
      </w:r>
    </w:p>
    <w:p w14:paraId="575CAEF5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грибов двумя способами: вылепливание из целого куска и  составление из двух половинок шара. </w:t>
      </w:r>
    </w:p>
    <w:p w14:paraId="19B0DE4C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Скатывание столбиков и соединение их концов для  получения колец пирамидки.  </w:t>
      </w:r>
    </w:p>
    <w:p w14:paraId="314CD5AA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Изготовлении рыбки путём соединения плоских деталей с объемными.  </w:t>
      </w:r>
    </w:p>
    <w:p w14:paraId="6BAD9C3E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утенка путём соединения деталей примазыванием.</w:t>
      </w:r>
    </w:p>
    <w:p w14:paraId="7E4FED48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по образцу фруктов и овощей круглой, грушевидной форм. </w:t>
      </w:r>
    </w:p>
    <w:p w14:paraId="5B4EDF9C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Прикрепление деталей из   природного материала к пластилиновой  основе. </w:t>
      </w:r>
    </w:p>
    <w:p w14:paraId="7BE558A2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Обмазывание футляра пластилином.  Лепка игрушек (снеговик, пирамидка, рыбка, утенок, грибок) с  опорой на образец и натуральный предмет.</w:t>
      </w:r>
    </w:p>
    <w:p w14:paraId="28862D73" w14:textId="77777777" w:rsidR="00DB35AA" w:rsidRDefault="00B72B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Рисование</w:t>
      </w:r>
    </w:p>
    <w:p w14:paraId="3E8A4C26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ДЕКОРАТИВНОЕ РИСОВАНИЕ</w:t>
      </w:r>
    </w:p>
    <w:p w14:paraId="5A98308F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14:paraId="1B8BC73A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С НАТУРЫ</w:t>
      </w:r>
    </w:p>
    <w:p w14:paraId="5C66B76A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14:paraId="6B9731F3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НА ТЕМЫ</w:t>
      </w:r>
    </w:p>
    <w:p w14:paraId="22642C51" w14:textId="77777777" w:rsidR="00DB35AA" w:rsidRDefault="00B72B64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14:paraId="7804EEC6" w14:textId="77777777" w:rsidR="00DB35AA" w:rsidRDefault="00B72B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Аппликация.  </w:t>
      </w:r>
    </w:p>
    <w:p w14:paraId="7049097A" w14:textId="77777777" w:rsidR="00DB35AA" w:rsidRDefault="00B72B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Узнавание (различение) разных видов бумаги.</w:t>
      </w:r>
    </w:p>
    <w:p w14:paraId="3CFD8EB9" w14:textId="77777777" w:rsidR="00DB35AA" w:rsidRDefault="00B72B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  инструментов, используемых для изготовления аппликации</w:t>
      </w:r>
    </w:p>
    <w:p w14:paraId="66591D5B" w14:textId="77777777" w:rsidR="00DB35AA" w:rsidRDefault="00B72B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Разрезание бумаги ножницами: выполнение надреза, разрезание листа бумаги.</w:t>
      </w:r>
    </w:p>
    <w:p w14:paraId="03C81736" w14:textId="77777777" w:rsidR="00DB35AA" w:rsidRDefault="00B72B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Вырезание по контуру.</w:t>
      </w:r>
    </w:p>
    <w:p w14:paraId="2E2F1C5B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Заготовка   для   аппликации   деталей  геометрической формы. </w:t>
      </w:r>
    </w:p>
    <w:p w14:paraId="605F8934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Соединение деталей из бумаги с помощью клея и кисточки. </w:t>
      </w:r>
    </w:p>
    <w:p w14:paraId="4C1F67EE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узора  в полосе с опорой на образец. </w:t>
      </w:r>
    </w:p>
    <w:p w14:paraId="6BE2FFB5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узора  в квадрате с опорой на образец. </w:t>
      </w:r>
    </w:p>
    <w:p w14:paraId="7E78B252" w14:textId="77777777" w:rsidR="00DB35AA" w:rsidRDefault="00B7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Упражнение в вырезании из ткани геометрических фигур. </w:t>
      </w:r>
    </w:p>
    <w:p w14:paraId="775DDF75" w14:textId="77777777" w:rsidR="00DB35AA" w:rsidRDefault="00B7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кусочков ткани: деревья.</w:t>
      </w:r>
    </w:p>
    <w:p w14:paraId="67528C74" w14:textId="77777777" w:rsidR="00DB35AA" w:rsidRDefault="00B7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Аппликация из кусочков ткани:  рыбки в аквариуме. </w:t>
      </w:r>
    </w:p>
    <w:p w14:paraId="64E32F35" w14:textId="77777777" w:rsidR="00DB35AA" w:rsidRDefault="00B7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Аппликация из кусочков ткани: цветочная поляна. </w:t>
      </w:r>
    </w:p>
    <w:p w14:paraId="7A96E1C3" w14:textId="77777777" w:rsidR="00DB35AA" w:rsidRDefault="00B72B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Аппликации из ниток.</w:t>
      </w:r>
    </w:p>
    <w:p w14:paraId="095FEA0F" w14:textId="77777777" w:rsidR="00DB35AA" w:rsidRDefault="00DB35AA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3FA2EA6F" w14:textId="77777777" w:rsidR="00DB35AA" w:rsidRDefault="00B72B6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14:paraId="68088BDF" w14:textId="77777777" w:rsidR="00DB35AA" w:rsidRDefault="00B72B64">
      <w:pPr>
        <w:shd w:val="clear" w:color="auto" w:fill="FFFFFF"/>
        <w:tabs>
          <w:tab w:val="left" w:pos="9356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2AEAEB44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уметь:</w:t>
      </w:r>
    </w:p>
    <w:p w14:paraId="11504FD8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задание, выполнять самостоятельно, </w:t>
      </w:r>
    </w:p>
    <w:p w14:paraId="5113D787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трафаретами, шаблонами</w:t>
      </w:r>
    </w:p>
    <w:p w14:paraId="01402984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рисовать по контуру, дорисовывать линии, детали, раскрашивать, не выходя за линии контура.</w:t>
      </w:r>
    </w:p>
    <w:p w14:paraId="15856DC5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оттенки цветов.</w:t>
      </w:r>
    </w:p>
    <w:p w14:paraId="3AD0D69D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собственные мазки на бумаге, называть изображение словами и звукоподражаниями</w:t>
      </w:r>
    </w:p>
    <w:p w14:paraId="78C62547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изображение словами и звукоподражаниями</w:t>
      </w:r>
    </w:p>
    <w:p w14:paraId="64910E06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разминать пластилин;</w:t>
      </w:r>
    </w:p>
    <w:p w14:paraId="2BD3F87D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пластилин на части;</w:t>
      </w:r>
    </w:p>
    <w:p w14:paraId="7DF093FF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отщипывать кусочки пластилина;</w:t>
      </w:r>
    </w:p>
    <w:p w14:paraId="116A8D82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раскатывать пластилин на подкладной доске;</w:t>
      </w:r>
    </w:p>
    <w:p w14:paraId="3FC36F0C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скатывать кругообразными движениями в ладонях (шар);</w:t>
      </w:r>
    </w:p>
    <w:p w14:paraId="4787E963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бумагу пополам по прямым линиям произвольно;</w:t>
      </w:r>
    </w:p>
    <w:p w14:paraId="4411667D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разгибать её и разглаживать по месту сгиба;</w:t>
      </w:r>
    </w:p>
    <w:p w14:paraId="6A9595FC" w14:textId="77777777" w:rsidR="00DB35AA" w:rsidRDefault="00B72B64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лист бумаги пополам, совмещая углы и стороны.</w:t>
      </w:r>
    </w:p>
    <w:p w14:paraId="07A7D6D1" w14:textId="77777777" w:rsidR="00DB35AA" w:rsidRDefault="00DB35AA">
      <w:pPr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E8C37A" w14:textId="77777777" w:rsidR="00DB35AA" w:rsidRDefault="00B72B6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6.Календарно-тематическое  планирование по изобразительной деятельности</w:t>
      </w:r>
    </w:p>
    <w:tbl>
      <w:tblPr>
        <w:tblW w:w="14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1984"/>
        <w:gridCol w:w="766"/>
        <w:gridCol w:w="850"/>
        <w:gridCol w:w="1663"/>
        <w:gridCol w:w="1843"/>
        <w:gridCol w:w="1559"/>
        <w:gridCol w:w="1560"/>
        <w:gridCol w:w="1701"/>
        <w:gridCol w:w="1984"/>
      </w:tblGrid>
      <w:tr w:rsidR="00DB35AA" w14:paraId="31787600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FF7F7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  п/п</w:t>
            </w:r>
          </w:p>
        </w:tc>
        <w:tc>
          <w:tcPr>
            <w:tcW w:w="27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86DA3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D4D1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FB1E28" w14:textId="77777777" w:rsidR="00DB35AA" w:rsidRDefault="00B72B6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Академический</w:t>
            </w:r>
          </w:p>
          <w:p w14:paraId="3FC0C244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8D75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E4AAC6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Воспитательная работа</w:t>
            </w:r>
          </w:p>
        </w:tc>
      </w:tr>
      <w:tr w:rsidR="00DB35AA" w14:paraId="53F75803" w14:textId="77777777" w:rsidTr="006E0755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3B271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18E17" w14:textId="77777777" w:rsidR="00DB35AA" w:rsidRDefault="00DB35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D7B5" w14:textId="77777777" w:rsidR="00DB35AA" w:rsidRDefault="00DB35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33FBF1" w14:textId="77777777" w:rsidR="00DB35AA" w:rsidRDefault="00DB35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2771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6DA31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4FDB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D7E65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6A9A7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B35AA" w14:paraId="39168939" w14:textId="77777777">
        <w:trPr>
          <w:gridAfter w:val="8"/>
          <w:wAfter w:w="11926" w:type="dxa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F85DF4" w14:textId="77777777" w:rsidR="00DB35AA" w:rsidRDefault="00DB35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44F1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B35AA" w14:paraId="07ADD6E5" w14:textId="77777777" w:rsidTr="006E0755">
        <w:trPr>
          <w:trHeight w:val="187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9B27F9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9543F" w14:textId="77777777" w:rsidR="00DB35AA" w:rsidRDefault="00B72B64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рабочего места, правила безопасной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1D818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CBD714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организовать своё рабочее место.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06E33F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48BE95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9C413AD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339A81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0BB2BB7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88F80D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CA0EC22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8F8CEC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21E18E4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0B506160" w14:textId="77777777" w:rsidTr="006E0755">
        <w:trPr>
          <w:trHeight w:val="1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19D09B" w14:textId="1D735D59" w:rsidR="00DB35AA" w:rsidRPr="004049EE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6493BE" w14:textId="77777777" w:rsidR="00DB35AA" w:rsidRDefault="00DB35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D8493CD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забора, лесенки, елки из столбиков и полосок. </w:t>
            </w:r>
          </w:p>
          <w:p w14:paraId="5226E6A8" w14:textId="77777777" w:rsidR="00DB35AA" w:rsidRDefault="00DB35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6B9253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D94514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3C02AF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FB523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5C14D714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8C1287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6AF8CF9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014AE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EE64A74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305B5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BBEA1C1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2E708F5A" w14:textId="77777777" w:rsidTr="006E0755">
        <w:trPr>
          <w:trHeight w:val="1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B467E2" w14:textId="7F2E6120" w:rsidR="00DB35AA" w:rsidRPr="004049EE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0211EF" w14:textId="77777777" w:rsidR="00DB35AA" w:rsidRDefault="00DB35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B76C695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Складывание избушки из пластилиновых «бревен» (столбиков).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D03EA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7C1448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22D3B1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оценок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FF65C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14:paraId="053ADEB9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7F14A2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C4751E3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1D2C6F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53E764A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4CD82B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70D9096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22B95ABD" w14:textId="77777777" w:rsidTr="006E0755">
        <w:trPr>
          <w:trHeight w:val="129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3846C3" w14:textId="3151109F" w:rsidR="00DB35AA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FF833B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Скатывание  шара и раскатывание в ладонях до овальной формы (огурец).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5A207D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99D1BC6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3F55E5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CEF94D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1A3EC0EA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7B7E7D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40B06511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220721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1678618B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42E232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57EC63B1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23C627CE" w14:textId="77777777" w:rsidTr="006E0755">
        <w:trPr>
          <w:trHeight w:val="69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DACB8B" w14:textId="68C2E3D3" w:rsidR="00DB35AA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F66E4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Вытягивание одного конца столбика (морковь, огурец).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DB1909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5C50CD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949CEC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4B20C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3F458F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5C5890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BE6F72" w14:textId="77777777" w:rsidR="00DB35AA" w:rsidRDefault="00DB35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6D904FDF" w14:textId="77777777" w:rsidTr="006E0755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F1D6F1" w14:textId="4C20D6E9" w:rsidR="00DB35AA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CF8B81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Соединение деталей способом примазывания (чашка с ручкой).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27B74C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AF9395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BDA514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72C41D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3DA49D5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4F13D1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CB835E8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F8DE3A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371FB7C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C9A888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15323C8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4333D6C9" w14:textId="77777777" w:rsidTr="006E0755">
        <w:trPr>
          <w:trHeight w:val="142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552243" w14:textId="3FF539A6" w:rsidR="00DB35AA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7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03A48" w14:textId="77777777" w:rsidR="00DB35AA" w:rsidRDefault="00DB35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698C31C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 из пластилина с использованием природного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81D2AD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87C17F5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AFD511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8DB674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E9D72B5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46592E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6AD801DD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CC7869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6E346188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8E9551" w14:textId="77777777" w:rsidR="00DB35AA" w:rsidRDefault="00B72B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B032874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0896EF73" w14:textId="77777777" w:rsidTr="006E0755">
        <w:trPr>
          <w:trHeight w:val="106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C3C58C" w14:textId="0FE9F7FF" w:rsidR="00DB35AA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E4E40" w14:textId="77777777" w:rsidR="00DB35AA" w:rsidRDefault="00B72B64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игрушек с использованием дополнительных материалов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C9E2D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9D15A3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изготовлении изделия из пластилина.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400A2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A90856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5B1C202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C7661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F065528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FDCB48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36C4446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841756" w14:textId="77777777" w:rsidR="00DB35AA" w:rsidRDefault="00B72B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357FF2EB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35AA" w14:paraId="4BBC5B83" w14:textId="77777777" w:rsidTr="006E0755">
        <w:trPr>
          <w:trHeight w:val="119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CCC98" w14:textId="19E7E2EB" w:rsidR="00DB35AA" w:rsidRDefault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F1B770" w14:textId="77777777" w:rsidR="00DB35AA" w:rsidRDefault="00B72B64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с  опорой на образец и натуральный предмет.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1723D3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C60AD9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9B25B0" w14:textId="77777777" w:rsidR="00DB35AA" w:rsidRDefault="00B72B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019845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5E3B65E8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C16321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104A767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970005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DE8A558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1BFF88" w14:textId="77777777" w:rsidR="00DB35AA" w:rsidRDefault="00B72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A26C0B9" w14:textId="77777777" w:rsidR="00DB35AA" w:rsidRDefault="00DB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356491BC" w14:textId="77777777" w:rsidTr="006E0755">
        <w:trPr>
          <w:trHeight w:val="119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E120E4" w14:textId="69561D98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794C9" w14:textId="08D713DC" w:rsidR="004049EE" w:rsidRDefault="004049EE" w:rsidP="004049EE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 лепку игрушек по образцу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D3A135" w14:textId="3E21A775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DC6550" w14:textId="39129D50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27A007" w14:textId="1A29D94F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827DF8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03310F3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277DDD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21DFD0B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148145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3813C68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B002D1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FF7181B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049EE" w14:paraId="463A9471" w14:textId="77777777" w:rsidTr="006E0755">
        <w:trPr>
          <w:trHeight w:val="121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F966C" w14:textId="792086A1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11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0A5AF1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Лепка грибов из целого куска и  составление из двух половинок шара.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FA1BF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FD0031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FD2F8B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15B5E0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1EF05B3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BA8E21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4EB4341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800873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AD11CF0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4FF203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D043A3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14F4C4DC" w14:textId="77777777" w:rsidTr="006E0755">
        <w:trPr>
          <w:trHeight w:val="106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5D96EE" w14:textId="7C85F25B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4072C" w14:textId="75379041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Скатывание столбиков и соединение их в кольца для пирамидки.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43ED3D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F1173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14CC49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EDD98D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56BF9F35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B9BCF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3FA508B9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4C87B6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47FF172D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28ECD2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5D11F51A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6A354A03" w14:textId="77777777" w:rsidTr="006E0755">
        <w:trPr>
          <w:trHeight w:val="106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71DFCC" w14:textId="72C7466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35B65" w14:textId="40268094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Продолжить скатывание столбиков и соединение их в кольца для пирамидки.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F5F3B4" w14:textId="2F37152A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931B34" w14:textId="05FF0FB9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7796D" w14:textId="250AE7A1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64C08A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C4A14C7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3B38AF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10BE963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FA8782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10565AA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2D82AF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719F768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049EE" w14:paraId="7C3FBEB8" w14:textId="77777777" w:rsidTr="006E0755">
        <w:trPr>
          <w:trHeight w:val="823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30DA4E" w14:textId="3633BEAD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58388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33A686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 утенка путём соединения деталей примазыванием.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882166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75FACE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385E0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3E8CB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196AED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BECBD2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E9DFCF9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FEB372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F371832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A812B3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DE24361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7E5F942D" w14:textId="77777777" w:rsidTr="006E0755">
        <w:trPr>
          <w:trHeight w:val="48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849AEC" w14:textId="3B8D645F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58388E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380FCC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Лепка по образцу фруктов и овощей круглой, грушевидной форм.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2EA90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AD6DE6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Формирование умений добывать новые знания: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5E1DB8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учащегося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необходимости учения.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6FDC7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усидчивости, прилежности,</w:t>
            </w:r>
          </w:p>
          <w:p w14:paraId="21627E48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35278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усидчивости, прилежности,</w:t>
            </w:r>
          </w:p>
          <w:p w14:paraId="60CFA16B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706389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прилежности,</w:t>
            </w:r>
          </w:p>
          <w:p w14:paraId="2AA73432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8A2932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прилежности,</w:t>
            </w:r>
          </w:p>
          <w:p w14:paraId="2E5B447F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69F74A68" w14:textId="77777777" w:rsidTr="006E0755">
        <w:trPr>
          <w:trHeight w:val="80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46C99" w14:textId="39775718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  <w:r w:rsidR="0058388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86F2F1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Обмазывание футляра пластилином.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22B45D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6DF8B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EBC01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358431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71D2CB8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979FE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ED9D560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DB7E04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07E5DDD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E384E3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56DA246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57E44E7F" w14:textId="77777777" w:rsidTr="006E0755">
        <w:trPr>
          <w:trHeight w:val="8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EE5A63" w14:textId="6EA575F8" w:rsidR="004049EE" w:rsidRDefault="0058388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E634E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 с  опорой на образец и натуральный предмет.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46AEC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86B36E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9E58AD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BCDD41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F8102D8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6F873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6A8647C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7C0AF0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DBC5FC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B2E674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03FBA8B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2AAD00B0" w14:textId="77777777" w:rsidTr="006E0755">
        <w:trPr>
          <w:trHeight w:val="15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A43C78" w14:textId="0BFE50ED" w:rsidR="004049EE" w:rsidRDefault="0058388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B0BBBB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Рисование.</w:t>
            </w:r>
          </w:p>
          <w:p w14:paraId="5E1EE3C0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 на тему: «Унылая пора, очей очарование.»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2F77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6DC597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свой рисунок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1821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A7DE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6C8CF7C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87D1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183002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A94D27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F01C1EF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79D5D4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A0CDDFE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1427F349" w14:textId="77777777" w:rsidTr="006E0755">
        <w:trPr>
          <w:trHeight w:val="55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0283E" w14:textId="52FE1038" w:rsidR="004049EE" w:rsidRDefault="0058388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B73B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 рисование узоров в полосе из геометрических фигур.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0AB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95850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рисовать узоры в полосе 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геометрических фигур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C5D2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новое от уже известного с помощью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E66D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-осуществление  эстетического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воспитания,</w:t>
            </w:r>
          </w:p>
          <w:p w14:paraId="6AA6B4F8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71FA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-осуществление  эстетического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воспитания,</w:t>
            </w:r>
          </w:p>
          <w:p w14:paraId="06163C2C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F07E1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эстетического воспитания,</w:t>
            </w:r>
          </w:p>
          <w:p w14:paraId="41ADF670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40D44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эстетического воспитания,</w:t>
            </w:r>
          </w:p>
          <w:p w14:paraId="670DB6BA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4F7D15A3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CF8B5" w14:textId="580AD8D2" w:rsidR="004049EE" w:rsidRDefault="0058388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12A5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цифр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0415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DF5FB0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свой рисунок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B669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9AF4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4F58769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C241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A20FBCB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A630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FBC5A9F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8824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E8C82A6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0A4D3DC7" w14:textId="77777777" w:rsidTr="006E0755">
        <w:trPr>
          <w:trHeight w:val="159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3E74F" w14:textId="4C12CA8F" w:rsidR="004049EE" w:rsidRDefault="0058388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740C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из геометрических фигур: домик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F2F6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8A91EB" w14:textId="77777777" w:rsidR="004049EE" w:rsidRDefault="004049EE" w:rsidP="004049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необходимых атрибутах для изобразительной деятельности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DA4E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DEF2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1B8A017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5259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F7DD87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CCDA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7FF0CAE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7FCC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F249AA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43F6C699" w14:textId="77777777" w:rsidTr="006E0755">
        <w:trPr>
          <w:trHeight w:val="35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7B79C" w14:textId="5CC0BF6A" w:rsidR="004049EE" w:rsidRDefault="0058388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BDF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из геометрических фигур: ракета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05A5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A98560" w14:textId="77777777" w:rsidR="004049EE" w:rsidRDefault="004049EE" w:rsidP="004049E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находить гармонически сочетающиеся цвета в работе акварельными и гуашевыми красками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8612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4459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4BCBBB6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037F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EE4E977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5B43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D02FBCC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8EA9" w14:textId="77777777" w:rsidR="004049EE" w:rsidRDefault="004049EE" w:rsidP="004049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9A7C329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5A536B74" w14:textId="77777777" w:rsidTr="006E0755">
        <w:trPr>
          <w:trHeight w:val="256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DB917" w14:textId="5E493746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2</w:t>
            </w:r>
            <w:r w:rsidR="0058388E">
              <w:rPr>
                <w:rFonts w:ascii="Times New Roman" w:eastAsia="Calibri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229B93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растительных узоров в круге по образцу.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6FF63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706083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необходимых атрибутах для изобразительной деятельности  (карандаш, кисть,  бумага, краски)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3382D7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2F589C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F671EBA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12BF68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445B997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EDDAA1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0CE9273C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2ECFB" w14:textId="77777777" w:rsidR="004049EE" w:rsidRDefault="004049EE" w:rsidP="004049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0A9A3E4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49EE" w14:paraId="71768B1F" w14:textId="77777777" w:rsidTr="006E0755">
        <w:trPr>
          <w:trHeight w:val="17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E162F" w14:textId="07AFB173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58388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E922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8BD91F3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фруктов.</w:t>
            </w:r>
          </w:p>
          <w:p w14:paraId="0B94CD87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69D7AFF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284895D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19690DF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8409DEB" w14:textId="77777777" w:rsidR="004049EE" w:rsidRDefault="004049EE" w:rsidP="004049E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1139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5C6ACF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передавать через рисунок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ощущение красоты и своеобразия 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5C64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5653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CF77A82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8439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69464FC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EF0F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3CA18A6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5811" w14:textId="77777777" w:rsidR="004049EE" w:rsidRDefault="004049EE" w:rsidP="00404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2DF741F" w14:textId="77777777" w:rsidR="004049EE" w:rsidRDefault="004049EE" w:rsidP="004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2F1ACA46" w14:textId="77777777" w:rsidTr="006E0755">
        <w:trPr>
          <w:trHeight w:val="17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4D15" w14:textId="0D4D59F2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07C0" w14:textId="5A5D3C07" w:rsidR="0058388E" w:rsidRDefault="0058388E" w:rsidP="0058388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Продолжить рисование фруктов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4AE1" w14:textId="6B80632A" w:rsidR="0058388E" w:rsidRP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AB9CF0" w14:textId="0D6D57CE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передавать через рисунок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ощущение красоты и своеобразия 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7F1F" w14:textId="733EFE0B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анализ соответствия результатов требованиям конкретной задачи,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3647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D09C398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07EE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3AA17776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989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5F70AA27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0FD4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03C9488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388E" w14:paraId="1222F343" w14:textId="77777777" w:rsidTr="006E0755">
        <w:trPr>
          <w:trHeight w:val="55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41780" w14:textId="155C5DEA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716D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растительных узоров в круге по образцу.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3A0A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916A7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использования осевых линий при рисовании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растительных узоров в круге по образцу.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744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учебно-познавательного интереса  к новому учебному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материалу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E360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14:paraId="3FD8AA46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1572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588A455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3CB3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7C6877B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3541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B2FC19A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7589037C" w14:textId="77777777" w:rsidTr="006E0755">
        <w:trPr>
          <w:trHeight w:val="56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27B4E" w14:textId="7432C38E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27B9" w14:textId="77777777" w:rsidR="0058388E" w:rsidRDefault="0058388E" w:rsidP="005838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насекомых: бабочка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8327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7D49A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определять положение предметов в пространстве относительно себя, друг друга, а также помещать предметы в указанные 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993E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8AC3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E6F06E6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77E6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6CCAFCC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034B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1683A73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1E54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E733A1C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6B137092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7988C" w14:textId="75929409" w:rsidR="0058388E" w:rsidRDefault="0058388E" w:rsidP="0058388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E6EF" w14:textId="77777777" w:rsidR="0058388E" w:rsidRDefault="0058388E" w:rsidP="0058388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«Любимая игрушка»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41E2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CF3386" w14:textId="77777777" w:rsidR="0058388E" w:rsidRDefault="0058388E" w:rsidP="0058388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Формирование умения находить гармонически сочетающиеся цвета в работе акварельными и гуашевыми красками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CE6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AFDC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F4571F2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47C1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4B9A6DE3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6ED5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086EBA0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118B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644FF91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3144AFD4" w14:textId="77777777" w:rsidTr="006E0755">
        <w:trPr>
          <w:trHeight w:val="222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D277FD" w14:textId="47179D82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5214EE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гирлянды новогодних игрушек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F9B725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F3C142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проводить пальцем, кистью и специальными оборудованными средствами различные произвольные мазки: длинные,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короткие, толстые и тонкие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9F15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BD8EAC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917290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8F16B7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467446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7AF54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9CE2525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73F168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F00EB0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6AFC3064" w14:textId="77777777" w:rsidTr="006E0755">
        <w:trPr>
          <w:trHeight w:val="243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1469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C30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ёлки с игрушками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D1CA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FD2D31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7F8C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1A64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81643D2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B2CB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5BBF7FB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10AE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3FDBB67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303D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40467B7D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3C06ACFF" w14:textId="77777777" w:rsidTr="006E0755">
        <w:trPr>
          <w:trHeight w:val="243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E3964" w14:textId="2714FF43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949C" w14:textId="342FDA10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снежинок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F200" w14:textId="6B9184DB" w:rsidR="0058388E" w:rsidRP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29AEDD" w14:textId="35DBBDCC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овершенствование умения анализировать объекты изображения (определять форму, цвет,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04FE" w14:textId="4A0D11E0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анализ соответствия результатов требованиям конкретной задачи,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1B9E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89A3A4C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6C0B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2FBB4E07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AE33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FAD22E8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A9F3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7020F93E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388E" w14:paraId="6AF066EA" w14:textId="77777777" w:rsidTr="006E0755">
        <w:trPr>
          <w:trHeight w:val="60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95F31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C62D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снеговика по образцу.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6AFD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85400E" w14:textId="77777777" w:rsidR="0058388E" w:rsidRDefault="0058388E" w:rsidP="0058388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совершенствование умения анализировать объекты изображения (определять форму, цвет,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3240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FA0EF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EDDC8F0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9067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3F1AAAF1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AC20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00439E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B9D1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E3E6688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5E647F00" w14:textId="77777777" w:rsidTr="006E0755">
        <w:trPr>
          <w:trHeight w:val="60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9146C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3EFD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 из геометрических фигур.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3BE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B85458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делить лист на глаз на две и четыре равные части</w:t>
            </w:r>
          </w:p>
          <w:p w14:paraId="2388AEDB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C260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E35CD4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9539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04399EA7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1235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4C2F552B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2B43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7BFF7E9B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8F546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53D646BC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62E2F67B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01A2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8D80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круге: тарелка, салфетка.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45A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0B30C7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использования необходимых атрибутов, процесс рисования, как отражением реально существующих предметов, явлений, ситуаций понятных и близких к опыту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12D7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A60F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8657320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7F31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C628293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F9FA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07DA49E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0F1A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24D19C9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7C17C26B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AAF2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E3B9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листьев березы и клёна.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19EE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30A49E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овершенствование умения анализировать объекты изображения (определять форму, цвет, сравнивать величину составных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частей)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FD1E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38D2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95EB0BA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7A48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095E42A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E816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0FA831D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B152" w14:textId="77777777" w:rsidR="0058388E" w:rsidRDefault="0058388E" w:rsidP="0058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E93830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26C25167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7955" w14:textId="73C0F627" w:rsidR="0058388E" w:rsidRDefault="006E0755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39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9275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 открытки для папы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97E1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775280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определять положение предметов в пространстве относительно себя, друг друга, а также помещать предметы в указанные 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E872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1F20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E94F3EE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BB1F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643D369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3ACF3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9EEB04E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8BDC" w14:textId="77777777" w:rsidR="0058388E" w:rsidRDefault="0058388E" w:rsidP="0058388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E784380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388E" w14:paraId="052A010E" w14:textId="77777777" w:rsidTr="006E0755">
        <w:trPr>
          <w:trHeight w:val="197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B656" w14:textId="44202798" w:rsidR="0058388E" w:rsidRDefault="0058388E" w:rsidP="0058388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</w:t>
            </w:r>
            <w:r w:rsidR="006E0755">
              <w:rPr>
                <w:rFonts w:ascii="Times New Roman" w:eastAsia="Calibri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B384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открытки для мамы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CA96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E3AB3D" w14:textId="77777777" w:rsidR="0058388E" w:rsidRDefault="0058388E" w:rsidP="0058388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передавать в рисунке зрительные представления</w:t>
            </w:r>
          </w:p>
          <w:p w14:paraId="472D3FB1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ECC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D541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6BBDA7B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7F8A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0A5ECFB1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64D5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DF32DAC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07B5" w14:textId="77777777" w:rsidR="0058388E" w:rsidRDefault="0058388E" w:rsidP="005838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5309DFF" w14:textId="77777777" w:rsidR="0058388E" w:rsidRDefault="0058388E" w:rsidP="00583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665107C6" w14:textId="77777777" w:rsidTr="006E0755">
        <w:trPr>
          <w:trHeight w:val="197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0F580" w14:textId="265F2CFC" w:rsidR="006E0755" w:rsidRDefault="006E0755" w:rsidP="006E075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2416" w14:textId="0AF46F9B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Продолжить рисование </w:t>
            </w:r>
            <w:r w:rsidRPr="006E0755">
              <w:rPr>
                <w:rFonts w:ascii="Times New Roman" w:eastAsia="Times New Roman" w:hAnsi="Times New Roman" w:cs="Times New Roman"/>
                <w:lang w:eastAsia="ru-RU"/>
              </w:rPr>
              <w:t>открытки для мамы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521B" w14:textId="2C4D8E26" w:rsidR="006E0755" w:rsidRP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24F368" w14:textId="77777777" w:rsidR="006E0755" w:rsidRDefault="006E0755" w:rsidP="006E075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передавать в рисунке зрительные представления</w:t>
            </w:r>
          </w:p>
          <w:p w14:paraId="68BAC826" w14:textId="77777777" w:rsidR="006E0755" w:rsidRDefault="006E0755" w:rsidP="006E07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3AD6" w14:textId="3E9AB86B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C054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0AE70634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4016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5BE59FED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8993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335394B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905D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7BE39ED3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E0755" w14:paraId="428709B2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7192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C74E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узоров из линий различной конфигураций.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E8E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0EF2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использования осевых линий при составлении узоров 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линий различной конфигураций.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AF3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ориентации на понимание и принятие предложений и оценки учителя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C696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7BE355E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C6CC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7771582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940D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51EFA67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103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7C68260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0064F397" w14:textId="77777777" w:rsidTr="006E0755">
        <w:trPr>
          <w:trHeight w:val="206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8BCBF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43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1C24C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узоров из линий различного цвета.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B0D8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01DE6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передавать в рисунке форму; строение, пропорции и цвет предметов</w:t>
            </w:r>
          </w:p>
          <w:p w14:paraId="62BE461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9429C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12CA2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E0EE84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E2AFCF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3786B7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738056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421FA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A083A5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B27F6E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2CF93C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289B1CD2" w14:textId="77777777" w:rsidTr="006E0755">
        <w:trPr>
          <w:trHeight w:val="12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1A77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E2889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свободную тему.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9F544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71544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рисовать по контурам, дорисовывать линии, детали, раскрашивать, не выходя за линии контура</w:t>
            </w:r>
          </w:p>
          <w:p w14:paraId="3CBB06E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3AC7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FC636B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767EC20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695A7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6408257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926BE6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37422155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59E5B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1598F927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437BD9E8" w14:textId="77777777" w:rsidTr="006E0755">
        <w:trPr>
          <w:trHeight w:val="13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5AF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665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 рисование узоров в полосе из геометрических фигур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F31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7E8B2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овершенствование умения анализировать объекты изображения (определять форму, цвет, сравнивать величину составных частей)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FE94" w14:textId="77777777" w:rsidR="006E0755" w:rsidRDefault="006E0755" w:rsidP="006E0755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6270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260211B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C80C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32159E3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4F0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F1E992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76A9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B631726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505B2FE6" w14:textId="77777777" w:rsidTr="006E0755">
        <w:trPr>
          <w:trHeight w:val="221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36F9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46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240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191B625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4A99052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Обводка по трафарету и раскрашивание листьев березы и клена.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05E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A594D5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EFA1E0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5F2805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98F1F4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2AEFFD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99C54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  <w:p w14:paraId="4C321D6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750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учебно-познавательного интереса  к новому учебному материалу и  способам решения новой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208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FD5CCB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2AA5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53FF58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F47F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29F70B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3E39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C66D73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4A7CE9F8" w14:textId="77777777" w:rsidTr="006E0755">
        <w:trPr>
          <w:trHeight w:val="221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D3950" w14:textId="73924E3E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89A7" w14:textId="7F22C2DE" w:rsidR="006E0755" w:rsidRP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6E0755">
              <w:rPr>
                <w:rFonts w:ascii="Times New Roman" w:eastAsia="Calibri" w:hAnsi="Times New Roman" w:cs="Times New Roman"/>
                <w:bCs/>
                <w:lang w:eastAsia="ru-RU"/>
              </w:rPr>
              <w:t>Продолжить обводку по трафарету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B278" w14:textId="739ABA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808787" w14:textId="17B604BF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обводить по трафарету.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0907" w14:textId="28ABD09A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учебно-познавательного интереса  к новому учебному материалу и  способам решения новой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5ED6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0533A39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2F1A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3ED46AB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DFDA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0BCDD2D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54C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87DBB0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E0755" w14:paraId="588D3B3D" w14:textId="77777777" w:rsidTr="006E0755">
        <w:trPr>
          <w:trHeight w:val="191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95901" w14:textId="15AFE42B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5C0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квадрате: платок.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11C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FA7AD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Формировать умение сравнивать свой рисунок с объектом изображения и части рисунка между собой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E7F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преобразовывать информацию из одной формы в другую – изделия, художественные образы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C2A0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5031ED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BFBF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7142F19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A9E3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55942B5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0265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21B9E1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49141C2E" w14:textId="77777777" w:rsidTr="006E0755">
        <w:trPr>
          <w:trHeight w:val="123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6D4D" w14:textId="47C5BC2F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49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EA2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квадрате: платок.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C97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469D69" w14:textId="77777777" w:rsidR="006E0755" w:rsidRDefault="006E0755" w:rsidP="006E0755">
            <w:pPr>
              <w:tabs>
                <w:tab w:val="left" w:pos="9356"/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правильно распределять величину изображения в зависимости от размера листа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бумаги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A92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воспитание художественного вкуса как способности эстетически чувствовать,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воспринимать и оценивать явления окружающего мира и искусства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E9B4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-формирование личностных позитивных качеств школьника,</w:t>
            </w:r>
          </w:p>
          <w:p w14:paraId="6A798DB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3BFD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18ED38D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96F2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810A6C5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99C7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A4A225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3D65185B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E083" w14:textId="764E444C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C63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веточки сирени.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613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61FD4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 способах  использования необходимых атрибутов,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что особенно хорошо можно показать в рисунке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AB3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DDF0A1E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FB57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481DF54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4365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151E566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952A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273B428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04F7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14:paraId="029230C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24EC4954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43665" w14:textId="7941B9A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C1A5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овощей: редис.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A19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6F3496" w14:textId="77777777" w:rsidR="006E0755" w:rsidRDefault="006E0755" w:rsidP="006E075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Умение сравнивать свой рисунок с объектом изображения и части рисунка между собой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0A2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3637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C9CBBF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C05B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35743C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8955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7C31396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EEC0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59AF66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20DF3D2A" w14:textId="77777777" w:rsidTr="006E0755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5E8EB" w14:textId="5F0BC095" w:rsidR="006E0755" w:rsidRDefault="006E0755" w:rsidP="006E075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4B3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«Деревья весной».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B67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3F1CB8" w14:textId="008FAFDF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 рисунках на темы изображать основания более близких предметов ниже, дальних предметов.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93E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4B86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EE1284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E20A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7B3686F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1913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AA2F765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C384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0CE996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7B844674" w14:textId="77777777" w:rsidTr="00B93093">
        <w:trPr>
          <w:trHeight w:val="177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4579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53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16ABE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 цифр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B8AC8E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C0798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  <w:p w14:paraId="74034E3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DC7EE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21D7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4EFD458D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E789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561FFB2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2F9D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7B9B48D2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6064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0F45957B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70B5E339" w14:textId="77777777" w:rsidTr="006E0755">
        <w:trPr>
          <w:trHeight w:val="97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8FC7E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3C067" w14:textId="77777777" w:rsidR="006E0755" w:rsidRDefault="006E0755" w:rsidP="006E075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Аппликация </w:t>
            </w:r>
          </w:p>
          <w:p w14:paraId="6C291C10" w14:textId="77777777" w:rsidR="006E0755" w:rsidRDefault="006E0755" w:rsidP="006E0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Узнавание (различение) разных видов бумаги.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67A3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2A5E5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7717CA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C80D7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различать  разные виды бумаги.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9D01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018B4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E70AD3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B32D65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2BE1379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D47CE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5058A86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40D639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7667370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397E58DA" w14:textId="77777777" w:rsidTr="006E0755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DAF50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F6AFA3" w14:textId="77777777" w:rsidR="006E0755" w:rsidRDefault="006E0755" w:rsidP="006E0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Узнавание  инструментов, используемых для изготовления аппликации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CCC7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14:paraId="65FDD42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C139A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CDC4A2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FD7C8E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7A0173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A8A68E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480A40D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658AB6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E873A7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AB29B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6502DA5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2A239AE0" w14:textId="77777777" w:rsidTr="006E0755">
        <w:trPr>
          <w:trHeight w:val="97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236D9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306E95" w14:textId="77777777" w:rsidR="006E0755" w:rsidRDefault="006E0755" w:rsidP="006E0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Разрезание бумаги ножницами: выполнение надреза, разрезание листа бумаги.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F287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E902B0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CEB40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DD7B9C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DBEE4E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0A520FF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3C14BC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60F4302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E77F44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560A114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464FEC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14:paraId="3374FD3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6BF05293" w14:textId="77777777" w:rsidTr="006E0755">
        <w:trPr>
          <w:trHeight w:val="18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F9401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1BAAF6" w14:textId="77777777" w:rsidR="006E0755" w:rsidRDefault="006E0755" w:rsidP="006E0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Вырезание по контуру.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A709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3E26C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правильно пользоваться инструментами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3470F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 умений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понимать причины успешности   и   не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9FA50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ое  воспитание учащегося,</w:t>
            </w:r>
          </w:p>
          <w:p w14:paraId="7CF4D68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708D4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ое  воспитание учащегося,</w:t>
            </w:r>
          </w:p>
          <w:p w14:paraId="6F7A9CB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DBAB77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экологическое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учащегося,</w:t>
            </w:r>
          </w:p>
          <w:p w14:paraId="7F4DE60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F30D3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экологическое 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учащегося,</w:t>
            </w:r>
          </w:p>
          <w:p w14:paraId="2C81002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3BF34D2B" w14:textId="77777777" w:rsidTr="006E0755">
        <w:trPr>
          <w:trHeight w:val="71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9CD34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58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13637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Заготовка   для   аппликации   деталей  геометрической формы.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69881E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9799D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60774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88BD03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6C80E0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D0137D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40888B8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5DDA8A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1895BCD2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799237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9EB1E3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08F42F40" w14:textId="77777777" w:rsidTr="006E0755">
        <w:trPr>
          <w:trHeight w:val="6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E44A0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F7EAF7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Соединение деталей из бумаги с помощью клея и кисточки.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FE076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6FF0F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7CCE36" w14:textId="77777777" w:rsidR="006E0755" w:rsidRDefault="006E0755" w:rsidP="006E0755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FBF37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157736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F308C4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0A4129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9ADA2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1E36C89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B01AF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3F3C577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702A5FAC" w14:textId="77777777" w:rsidTr="006E0755">
        <w:trPr>
          <w:trHeight w:val="78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AC5548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7EA27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узора  в полосе с опорой на образец.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E955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E4D74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242F2A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322CB5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6BE9FC69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852E20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32473D5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0929E3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6498F042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460B7C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14:paraId="4C338962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3FBD1B74" w14:textId="77777777" w:rsidTr="006E0755">
        <w:trPr>
          <w:trHeight w:val="19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A538F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61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87B372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узора  в квадрате с опорой на образец. </w:t>
            </w:r>
          </w:p>
          <w:p w14:paraId="7DFC1A71" w14:textId="77777777" w:rsidR="006E0755" w:rsidRDefault="006E0755" w:rsidP="006E075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B8F4EF8" w14:textId="77777777" w:rsidR="006E0755" w:rsidRDefault="006E0755" w:rsidP="006E075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D56BE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9D875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11E24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22E5EF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BCC61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573C74D0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5A25A8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2E636C8F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486B36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7045D879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8E7C57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14:paraId="6F44DC1C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1BBA2103" w14:textId="77777777" w:rsidTr="006E0755">
        <w:trPr>
          <w:trHeight w:val="70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D2FF9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4248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Упражнение в вырезании из ткани геометрических фигур. </w:t>
            </w:r>
          </w:p>
          <w:p w14:paraId="5D199B9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71EBA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6B628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FB99A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FF348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0ED4DCB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30303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53750F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2A33DB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3C14126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12DBF2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14:paraId="138CCDA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5C96EDDC" w14:textId="77777777" w:rsidTr="006E0755">
        <w:trPr>
          <w:trHeight w:val="82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91436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D3EC63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Аппликация из кусочков ткани: деревья.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20524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005B9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73AE5" w14:textId="64443901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обучающегося на уровне понимания необходимости учения и принятия образца «хорошего ученика».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B717B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20AD532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5ACB7E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1A3D6496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4890BB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AE51F4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E2D0F" w14:textId="77777777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06433D65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582AA510" w14:textId="77777777" w:rsidTr="006E0755">
        <w:trPr>
          <w:trHeight w:val="50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2FFB2A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3342E" w14:textId="235AB802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Аппликация из кусочков ткани: рыбки в аквариуме.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B58BD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C2D41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EF1B6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способностей к самооценке на основе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критериев 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BA311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-формирование личностных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позитивных качеств школьника,</w:t>
            </w:r>
          </w:p>
          <w:p w14:paraId="17CB95C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CA0AB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-формирование личностных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позитивных качеств школьника,</w:t>
            </w:r>
          </w:p>
          <w:p w14:paraId="48ECA99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40903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-формирование личностных позитивных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 школьника,</w:t>
            </w:r>
          </w:p>
          <w:p w14:paraId="794A802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3E7C9" w14:textId="77777777" w:rsidR="006E0755" w:rsidRDefault="006E0755" w:rsidP="006E07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-формирование личностных позитивных качеств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школьника,</w:t>
            </w:r>
          </w:p>
          <w:p w14:paraId="0E7FCEBB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73691FB1" w14:textId="77777777" w:rsidTr="006E0755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0B3B7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65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F435B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7BD9B67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Аппликация из кусочков ткани: цветочная поляна.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FF83CE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7030F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12E68C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3D8A" w14:textId="284BD8CC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воспитание учащегося,</w:t>
            </w:r>
          </w:p>
          <w:p w14:paraId="6DFC7ED8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9B1FA5" w14:textId="00C8C023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воспитание учащегося,</w:t>
            </w:r>
          </w:p>
          <w:p w14:paraId="7C19B8F5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D97BCE" w14:textId="2CAFA78C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обучающегося,</w:t>
            </w:r>
          </w:p>
          <w:p w14:paraId="0F6F376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ADFCCF" w14:textId="69BB8265" w:rsidR="006E0755" w:rsidRDefault="006E0755" w:rsidP="006E075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воспитание учащегося,</w:t>
            </w:r>
          </w:p>
          <w:p w14:paraId="05C86220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E0755" w14:paraId="3D3C0DD9" w14:textId="77777777" w:rsidTr="006E0755">
        <w:trPr>
          <w:trHeight w:val="69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F1C0B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DAD1" w14:textId="77777777" w:rsidR="006E0755" w:rsidRDefault="006E0755" w:rsidP="006E0755">
            <w:pPr>
              <w:spacing w:after="20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Аппликации из ниток.</w:t>
            </w:r>
          </w:p>
          <w:p w14:paraId="3D865AB1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1F2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82EA3F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581D" w14:textId="77777777" w:rsidR="006E0755" w:rsidRDefault="006E0755" w:rsidP="006E0755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адекватного  понимания  причин успешности/неуспешности учебной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39A9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6676DC3D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F3D0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EF562BC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769F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0FA8B809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F7ED" w14:textId="77777777" w:rsidR="006E0755" w:rsidRDefault="006E0755" w:rsidP="006E0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14:paraId="2B3C23F4" w14:textId="77777777" w:rsidR="006E0755" w:rsidRDefault="006E0755" w:rsidP="006E0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EC1F3D" w14:textId="77777777" w:rsidR="00DB35AA" w:rsidRDefault="00DB35AA">
      <w:pPr>
        <w:tabs>
          <w:tab w:val="left" w:pos="1905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54774618" w14:textId="77777777" w:rsidR="00DB35AA" w:rsidRDefault="00B72B64">
      <w:pPr>
        <w:pStyle w:val="a8"/>
        <w:numPr>
          <w:ilvl w:val="0"/>
          <w:numId w:val="15"/>
        </w:num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 предмету «Изобразительная деятельность».</w:t>
      </w:r>
    </w:p>
    <w:p w14:paraId="7EC8E5E0" w14:textId="77777777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Главную роль играют средства обучения, включающие наглядные пособия. В процессе обучения используются: натурные объекты предметов, которые предусмотрены программой, муляжи фруктов, овощей, грибов, листья деревьев, геометрические фигуры; наглядно-методические таблицы по основным разделам предмета «Изобразительная деятельность»; оборудование для мультимедийных демонстраций. Образовательный процесс оснащается: наборами для рисования (альбомы, простые и цветные карандаши; краски акварельные и гуашевые краски, кисточки; ластики, стаканчики - непроливайки); раздаточными материалами для учащихся (трафареты, открытки).</w:t>
      </w:r>
    </w:p>
    <w:p w14:paraId="7C27B670" w14:textId="77777777" w:rsidR="00DB35AA" w:rsidRDefault="00B72B64">
      <w:pPr>
        <w:pStyle w:val="a8"/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по предмету</w:t>
      </w:r>
    </w:p>
    <w:p w14:paraId="1A8ECE77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739374BB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реализации цели и задач по данной программе используется УМК издательство «Просвещение».</w:t>
      </w:r>
    </w:p>
    <w:p w14:paraId="7AF23167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изобразительному искусству обеспечивается:</w:t>
      </w:r>
    </w:p>
    <w:p w14:paraId="385E25D8" w14:textId="77777777" w:rsidR="00DB35AA" w:rsidRDefault="00B7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Учебники:</w:t>
      </w:r>
    </w:p>
    <w:p w14:paraId="0EDE98D4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Грошенков, «Изобразительное искусство,5-7кл. »М.,Вл.,2010</w:t>
      </w:r>
    </w:p>
    <w:p w14:paraId="0C99A9D4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Грошенков  И. 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«Изобразительная деятельность в специальной (коррекционной) школе VIII вида». -  М.: Академия, 2007</w:t>
      </w:r>
    </w:p>
    <w:p w14:paraId="7E14CEF4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Кузин В.С. «Методика преподавания изобразительного искусства». – М.: Просвещение, 2006</w:t>
      </w:r>
    </w:p>
    <w:p w14:paraId="7F545588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Волшебные полоски. Ручной труд для самых маленьких./ И. М. Петрова. – Санкт-Петербург: филиал изд-ва Просвещение, 2002.</w:t>
      </w:r>
    </w:p>
    <w:p w14:paraId="61623C03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по трудовому обучению: 1- 4 классы. Пособие для учащихся. / И. Г. Майорова, В. И. Романина. – М.: Просвещение, 1999.</w:t>
      </w:r>
    </w:p>
    <w:p w14:paraId="10A537CD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по обслуживающему труду: 1 – 4 классы. Пособие для учителя./ А. Я. Лабзина, Е. В. Васильченко, Н. В. Савельева. – М.: Просвещение, 1993.</w:t>
      </w:r>
    </w:p>
    <w:p w14:paraId="2D5A7EDA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руководство к учебникам «Ручной труд» для 1-4 классов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Пособие для учителей и родителей/  Л. А. Кузнецова. – Санкт-Петербург: филиал изд-ва Просвещение, 2006.</w:t>
      </w:r>
    </w:p>
    <w:p w14:paraId="03C140B3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учащихся 1-4 классов вспомогательной школы. Пособие для учителей./ В. Г. Петрова. – М.: Просвещение, 1993.</w:t>
      </w:r>
    </w:p>
    <w:p w14:paraId="27DBBBCA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конструированию в дошкольных учреждениях для умственно отсталых детей./ О. П. Гаврилушкина. – М.: Просвещение, 1991.</w:t>
      </w:r>
    </w:p>
    <w:p w14:paraId="33C00708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трудовой деятельности учащихся вспомогательной школы./ Б. И. Пинский. – М.: Просвещение, 1999.</w:t>
      </w:r>
    </w:p>
    <w:p w14:paraId="68DA7ECB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специальных (коррекционных) общеобразовательных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Подготовительный. 1-4 классы. /под редак. В. В. Воронковой. . – М.: Просвещение, 2001.</w:t>
      </w:r>
    </w:p>
    <w:p w14:paraId="213F1720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Ручной труд. Учебники по трудовому обучению для 1-4 классов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вида./ Л. А. Кузнецова. – Санкт-Петербург: филиал изд-ва Просвещение, 2006.</w:t>
      </w:r>
    </w:p>
    <w:p w14:paraId="0C66F740" w14:textId="77777777" w:rsidR="00DB35AA" w:rsidRDefault="00B72B64">
      <w:pPr>
        <w:numPr>
          <w:ilvl w:val="0"/>
          <w:numId w:val="16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Самоделки из текстильных материалов. Книга для учителя. / Г. И. Перевертень. – М.: Просвещение, 1990.</w:t>
      </w:r>
    </w:p>
    <w:p w14:paraId="652816CF" w14:textId="77777777" w:rsidR="00DB35AA" w:rsidRDefault="00DB35AA">
      <w:pPr>
        <w:spacing w:after="0" w:line="240" w:lineRule="auto"/>
        <w:ind w:left="72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FE4C1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Содержание мониторинга динамики развития учащихся.</w:t>
      </w:r>
    </w:p>
    <w:p w14:paraId="6CF7ACFB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степени достижения целей обучения, уровня знаний, умений, навыков, а также выявления уровня развития обучающихся с целью корректировки методики обучения используется текущий и итоговый  контроль. Знания и умения, учащихся по изобразительной деятельности оцениваются по результатам выполнения практических заданий и  устного ответа. Оценка учителем устных ответов и практической  работы учащихся осуществляется с учётом их индивидуальных особенностей. Оценке результатов практической работы ученика на уроке изобразительной деятельности   всегда предшествует самооценка ученика и взаимооценка товарищей. Итоговый контроль может проходить в форме творческой работы по заданной теме.</w:t>
      </w:r>
    </w:p>
    <w:p w14:paraId="74B41676" w14:textId="77777777" w:rsidR="00DB35AA" w:rsidRDefault="00DB35A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EA1AE" w14:textId="77777777" w:rsidR="00DB35AA" w:rsidRDefault="00DB35A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1D70F3" w14:textId="77777777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ОВЛАДЕНИЯ ОБУЧАЮЩИМИСЯ  СОЦИАЛЬНЫМИ  (ЖИЗНЕННЫМИ) КОМПЕТЕНЦИЯМИ</w:t>
      </w:r>
    </w:p>
    <w:p w14:paraId="6182BA7F" w14:textId="77777777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1.Таблица овладения  обучающимся социальными  (жизненными) компетенциями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DB35AA" w14:paraId="42A8508C" w14:textId="77777777"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7805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Ф.И. обучающегося</w:t>
            </w:r>
          </w:p>
        </w:tc>
        <w:tc>
          <w:tcPr>
            <w:tcW w:w="11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53FA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личностных результатов обучающегося</w:t>
            </w:r>
          </w:p>
        </w:tc>
      </w:tr>
      <w:tr w:rsidR="00DB35AA" w14:paraId="6DFD371F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6E393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5AA4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 баллов – нет продвижения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100F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балл – минимальное продвижение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D80D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балла – среднее продвижение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6B4C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 балла - значительное продвижение</w:t>
            </w:r>
          </w:p>
        </w:tc>
      </w:tr>
      <w:tr w:rsidR="00DB35AA" w14:paraId="32842534" w14:textId="77777777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8B69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0B64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E9C6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20BA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6A91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1293FE48" w14:textId="77777777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2.Сводная таблица овладения  обучающимся социальными  (жизненными) компетенциями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846"/>
        <w:gridCol w:w="3846"/>
        <w:gridCol w:w="3846"/>
        <w:gridCol w:w="3846"/>
      </w:tblGrid>
      <w:tr w:rsidR="00DB35AA" w14:paraId="499233EC" w14:textId="7777777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C115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личностных результатов обучающегося/количество обучающихся / в %</w:t>
            </w:r>
          </w:p>
        </w:tc>
      </w:tr>
      <w:tr w:rsidR="00DB35AA" w14:paraId="1D203DD1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B0CA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 баллов – нет продвижения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F6DE" w14:textId="77777777" w:rsidR="00DB35AA" w:rsidRDefault="00B72B64">
            <w:pPr>
              <w:spacing w:after="0" w:line="240" w:lineRule="auto"/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балл – минимальное продвижение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996A" w14:textId="77777777" w:rsidR="00DB35AA" w:rsidRDefault="00B72B64">
            <w:pPr>
              <w:spacing w:after="0" w:line="240" w:lineRule="auto"/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балла – среднее продвижение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272A" w14:textId="77777777" w:rsidR="00DB35AA" w:rsidRDefault="00B72B64">
            <w:pPr>
              <w:spacing w:after="0" w:line="240" w:lineRule="auto"/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3балла - значительное продвижение</w:t>
            </w:r>
          </w:p>
        </w:tc>
      </w:tr>
      <w:tr w:rsidR="00DB35AA" w14:paraId="45E51CDE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404E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F82F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E2B1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5BF1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5AA" w14:paraId="5F3B5B18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5548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5C76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E246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80B3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5AA" w14:paraId="5AE54019" w14:textId="77777777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A288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E3B7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 чел/%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D90C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 чел/%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6B9E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 чел/%</w:t>
            </w:r>
          </w:p>
        </w:tc>
      </w:tr>
    </w:tbl>
    <w:p w14:paraId="27D8E5AA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МОНИТОРИНГ  ПОКАЗАТЕЛЕЙ ОСВОЕНИЯ  ПРОГРАММЫ ОБУЧАЮЩИМИСЯ  </w:t>
      </w:r>
    </w:p>
    <w:p w14:paraId="46EF686C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 с овладением обучающимися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каждой образовательной области – изобразительная деятельность  и характеризуют достижения обучающихся в усвоении знаний и умений, способность их применять в практической деятельности.</w:t>
      </w:r>
    </w:p>
    <w:p w14:paraId="6985E3E1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целом 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5084171D" w14:textId="77777777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1.Таблица овладения  обучающимися программой  по предмету «Изобразительная деятельность»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58"/>
        <w:gridCol w:w="5963"/>
        <w:gridCol w:w="5963"/>
      </w:tblGrid>
      <w:tr w:rsidR="00DB35AA" w14:paraId="1145CDE8" w14:textId="77777777">
        <w:tc>
          <w:tcPr>
            <w:tcW w:w="11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8E58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Ф.И. обучающегося</w:t>
            </w:r>
          </w:p>
        </w:tc>
        <w:tc>
          <w:tcPr>
            <w:tcW w:w="3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CBDD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DB35AA" w14:paraId="4CB2F932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F0FB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B3C3" w14:textId="77777777" w:rsidR="00DB35AA" w:rsidRDefault="00B72B64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«МИНИМАЛЬНЫЙ»</w:t>
            </w:r>
          </w:p>
          <w:p w14:paraId="7D9A0CDD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7000" w14:textId="77777777" w:rsidR="00DB35AA" w:rsidRDefault="00B72B64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«ДОСТАТОЧНЫЙ»</w:t>
            </w:r>
          </w:p>
          <w:p w14:paraId="1E917144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5AA" w14:paraId="0F6EBBBD" w14:textId="77777777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D58C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224B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6731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5AA" w14:paraId="467DEF34" w14:textId="77777777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FBBB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0601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42BC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684E6D9D" w14:textId="77777777" w:rsidR="00DB35AA" w:rsidRDefault="00B72B64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2.Таблица овладения  обучающимися программой  по предмету «Изобразительная деятельность»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58"/>
        <w:gridCol w:w="5963"/>
        <w:gridCol w:w="5963"/>
      </w:tblGrid>
      <w:tr w:rsidR="00DB35AA" w14:paraId="63225EE1" w14:textId="77777777">
        <w:tc>
          <w:tcPr>
            <w:tcW w:w="11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0411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Количество человек/%</w:t>
            </w:r>
          </w:p>
        </w:tc>
        <w:tc>
          <w:tcPr>
            <w:tcW w:w="3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C674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DB35AA" w14:paraId="274C41B6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EB8A1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DB8A1" w14:textId="77777777" w:rsidR="00DB35AA" w:rsidRDefault="00B72B64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«МИНИМАЛЬНЫЙ»</w:t>
            </w:r>
          </w:p>
          <w:p w14:paraId="5B40BE8B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D454" w14:textId="77777777" w:rsidR="00DB35AA" w:rsidRDefault="00B72B64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«ДОСТАТОЧНЫЙ»</w:t>
            </w:r>
          </w:p>
          <w:p w14:paraId="2F1081B1" w14:textId="77777777" w:rsidR="00DB35AA" w:rsidRDefault="00DB35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5AA" w14:paraId="0CFF069A" w14:textId="77777777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B7DD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5D79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A9AD" w14:textId="77777777" w:rsidR="00DB35AA" w:rsidRDefault="00B72B64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Кол.чел/%</w:t>
            </w:r>
          </w:p>
        </w:tc>
      </w:tr>
    </w:tbl>
    <w:p w14:paraId="2EACF0A1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«МИНИМАЛЬНЫЙ»</w:t>
      </w:r>
    </w:p>
    <w:p w14:paraId="3B980A2F" w14:textId="77777777" w:rsidR="00DB35AA" w:rsidRDefault="00B72B64">
      <w:pPr>
        <w:numPr>
          <w:ilvl w:val="0"/>
          <w:numId w:val="17"/>
        </w:numPr>
        <w:spacing w:after="0" w:line="240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обучающийся обнаруживает частичное знание и понимание основных положений учебного материала; </w:t>
      </w:r>
    </w:p>
    <w:p w14:paraId="52CB81AB" w14:textId="77777777" w:rsidR="00DB35AA" w:rsidRDefault="00B72B64">
      <w:pPr>
        <w:numPr>
          <w:ilvl w:val="0"/>
          <w:numId w:val="17"/>
        </w:numPr>
        <w:spacing w:after="0" w:line="240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действия (от 30 до 50% заданий) только совместно с взрослым с дополнительными словесными и жестовыми инструкциями и уточнениями;</w:t>
      </w:r>
    </w:p>
    <w:p w14:paraId="643A59BB" w14:textId="77777777" w:rsidR="00DB35AA" w:rsidRDefault="00B72B64">
      <w:pPr>
        <w:numPr>
          <w:ilvl w:val="0"/>
          <w:numId w:val="17"/>
        </w:numPr>
        <w:spacing w:after="0" w:line="240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допускает ряд ошибок, которые самостоятельно исправить не может.</w:t>
      </w:r>
    </w:p>
    <w:p w14:paraId="2D914841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«ДОСТАТОЧНЫЙ»</w:t>
      </w:r>
    </w:p>
    <w:p w14:paraId="398DBFFA" w14:textId="77777777" w:rsidR="00DB35AA" w:rsidRDefault="00B72B64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обучающийся обнаруживает знание и понимание основных положений учебного материала;</w:t>
      </w:r>
    </w:p>
    <w:p w14:paraId="0E0AB5E9" w14:textId="77777777" w:rsidR="00DB35AA" w:rsidRDefault="00B72B64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допускает неточности и единичные ошибки, которые исправляет с частичной помощью учителя; </w:t>
      </w:r>
    </w:p>
    <w:p w14:paraId="4BF16830" w14:textId="77777777" w:rsidR="00DB35AA" w:rsidRDefault="00B72B64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свыше 50% заданий)  с незначительной физической помощью взрослого с дополнительными словесными и жестовыми инструкциями и уточнениями;</w:t>
      </w:r>
    </w:p>
    <w:p w14:paraId="0736CA4A" w14:textId="77777777" w:rsidR="00DB35AA" w:rsidRDefault="00B72B64">
      <w:pPr>
        <w:numPr>
          <w:ilvl w:val="0"/>
          <w:numId w:val="18"/>
        </w:numPr>
        <w:spacing w:after="0" w:line="276" w:lineRule="auto"/>
        <w:ind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действия по образцу, по подражанию с дополнительными словесными и жестовыми инструкциями и уточнениями после частичного выполнения с взрослым.</w:t>
      </w:r>
    </w:p>
    <w:p w14:paraId="5BFB2BFC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практических работ.</w:t>
      </w:r>
    </w:p>
    <w:p w14:paraId="4DD337BD" w14:textId="77777777" w:rsidR="00DB35AA" w:rsidRDefault="00B72B64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классах для обучающихся с нарушением интеллекта отметки не выставляются. Учитель повышает роль  положительной словесной оценки.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14:paraId="3B0E3BA8" w14:textId="77777777" w:rsidR="00DB35AA" w:rsidRDefault="00B72B64">
      <w:pPr>
        <w:numPr>
          <w:ilvl w:val="0"/>
          <w:numId w:val="1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2C136862" w14:textId="77777777" w:rsidR="00DB35AA" w:rsidRDefault="00B72B64">
      <w:pPr>
        <w:numPr>
          <w:ilvl w:val="0"/>
          <w:numId w:val="1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7F9854F5" w14:textId="77777777" w:rsidR="00DB35AA" w:rsidRDefault="00B72B64">
      <w:pPr>
        <w:numPr>
          <w:ilvl w:val="0"/>
          <w:numId w:val="1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120047A6" w14:textId="77777777" w:rsidR="00DB35AA" w:rsidRDefault="00DB35AA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95C89" w14:textId="77777777" w:rsidR="00DB35AA" w:rsidRDefault="00DB35AA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EFB435" w14:textId="77777777" w:rsidR="00DB35AA" w:rsidRDefault="00DB35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E13730" w14:textId="77777777" w:rsidR="00DB35AA" w:rsidRDefault="00B72B6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0EEF6D" w14:textId="77777777" w:rsidR="00DB35AA" w:rsidRDefault="00DB35AA">
      <w:pPr>
        <w:rPr>
          <w:sz w:val="28"/>
          <w:szCs w:val="28"/>
        </w:rPr>
      </w:pPr>
    </w:p>
    <w:sectPr w:rsidR="00DB35AA">
      <w:pgSz w:w="16838" w:h="11906" w:orient="landscape"/>
      <w:pgMar w:top="1134" w:right="53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75AEC" w14:textId="77777777" w:rsidR="008F73C7" w:rsidRDefault="008F73C7">
      <w:pPr>
        <w:spacing w:line="240" w:lineRule="auto"/>
      </w:pPr>
      <w:r>
        <w:separator/>
      </w:r>
    </w:p>
  </w:endnote>
  <w:endnote w:type="continuationSeparator" w:id="0">
    <w:p w14:paraId="6515411B" w14:textId="77777777" w:rsidR="008F73C7" w:rsidRDefault="008F7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B2198" w14:textId="77777777" w:rsidR="008F73C7" w:rsidRDefault="008F73C7">
      <w:pPr>
        <w:spacing w:after="0"/>
      </w:pPr>
      <w:r>
        <w:separator/>
      </w:r>
    </w:p>
  </w:footnote>
  <w:footnote w:type="continuationSeparator" w:id="0">
    <w:p w14:paraId="2BC1EC42" w14:textId="77777777" w:rsidR="008F73C7" w:rsidRDefault="008F73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E5972"/>
    <w:multiLevelType w:val="multilevel"/>
    <w:tmpl w:val="027E5972"/>
    <w:lvl w:ilvl="0">
      <w:start w:val="7"/>
      <w:numFmt w:val="decimal"/>
      <w:lvlText w:val="%1."/>
      <w:lvlJc w:val="left"/>
      <w:pPr>
        <w:ind w:left="1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6" w:hanging="360"/>
      </w:pPr>
    </w:lvl>
    <w:lvl w:ilvl="2">
      <w:start w:val="1"/>
      <w:numFmt w:val="lowerRoman"/>
      <w:lvlText w:val="%3."/>
      <w:lvlJc w:val="right"/>
      <w:pPr>
        <w:ind w:left="2866" w:hanging="180"/>
      </w:pPr>
    </w:lvl>
    <w:lvl w:ilvl="3">
      <w:start w:val="1"/>
      <w:numFmt w:val="decimal"/>
      <w:lvlText w:val="%4."/>
      <w:lvlJc w:val="left"/>
      <w:pPr>
        <w:ind w:left="3586" w:hanging="360"/>
      </w:pPr>
    </w:lvl>
    <w:lvl w:ilvl="4">
      <w:start w:val="1"/>
      <w:numFmt w:val="lowerLetter"/>
      <w:lvlText w:val="%5."/>
      <w:lvlJc w:val="left"/>
      <w:pPr>
        <w:ind w:left="4306" w:hanging="360"/>
      </w:pPr>
    </w:lvl>
    <w:lvl w:ilvl="5">
      <w:start w:val="1"/>
      <w:numFmt w:val="lowerRoman"/>
      <w:lvlText w:val="%6."/>
      <w:lvlJc w:val="right"/>
      <w:pPr>
        <w:ind w:left="5026" w:hanging="180"/>
      </w:pPr>
    </w:lvl>
    <w:lvl w:ilvl="6">
      <w:start w:val="1"/>
      <w:numFmt w:val="decimal"/>
      <w:lvlText w:val="%7."/>
      <w:lvlJc w:val="left"/>
      <w:pPr>
        <w:ind w:left="5746" w:hanging="360"/>
      </w:pPr>
    </w:lvl>
    <w:lvl w:ilvl="7">
      <w:start w:val="1"/>
      <w:numFmt w:val="lowerLetter"/>
      <w:lvlText w:val="%8."/>
      <w:lvlJc w:val="left"/>
      <w:pPr>
        <w:ind w:left="6466" w:hanging="360"/>
      </w:pPr>
    </w:lvl>
    <w:lvl w:ilvl="8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11E8322B"/>
    <w:multiLevelType w:val="multilevel"/>
    <w:tmpl w:val="11E8322B"/>
    <w:lvl w:ilvl="0">
      <w:start w:val="1"/>
      <w:numFmt w:val="bullet"/>
      <w:lvlText w:val=""/>
      <w:lvlJc w:val="left"/>
      <w:pPr>
        <w:ind w:left="176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3C52DDC"/>
    <w:multiLevelType w:val="multilevel"/>
    <w:tmpl w:val="13C52DDC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B5C520F"/>
    <w:multiLevelType w:val="multilevel"/>
    <w:tmpl w:val="1B5C520F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C646C0A"/>
    <w:multiLevelType w:val="multilevel"/>
    <w:tmpl w:val="1C646C0A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25265960"/>
    <w:multiLevelType w:val="multilevel"/>
    <w:tmpl w:val="25265960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EB92D6F"/>
    <w:multiLevelType w:val="multilevel"/>
    <w:tmpl w:val="2EB92D6F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363252DF"/>
    <w:multiLevelType w:val="multilevel"/>
    <w:tmpl w:val="363252D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39C158B4"/>
    <w:multiLevelType w:val="multilevel"/>
    <w:tmpl w:val="39C158B4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3C6C2D01"/>
    <w:multiLevelType w:val="multilevel"/>
    <w:tmpl w:val="3C6C2D0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E30716D"/>
    <w:multiLevelType w:val="multilevel"/>
    <w:tmpl w:val="3E30716D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3EBE44DD"/>
    <w:multiLevelType w:val="multilevel"/>
    <w:tmpl w:val="3EBE44DD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48DE20A8"/>
    <w:multiLevelType w:val="multilevel"/>
    <w:tmpl w:val="48DE20A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52787CFF"/>
    <w:multiLevelType w:val="multilevel"/>
    <w:tmpl w:val="52787CFF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651A5F6D"/>
    <w:multiLevelType w:val="multilevel"/>
    <w:tmpl w:val="651A5F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404257215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993225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118500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4611247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83359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7652767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2613860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9291880">
    <w:abstractNumId w:val="1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7623943">
    <w:abstractNumId w:val="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55197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0954642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9541355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607097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112288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5661932">
    <w:abstractNumId w:val="0"/>
  </w:num>
  <w:num w:numId="16" w16cid:durableId="1468084097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9872363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8767129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45265282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3E5"/>
    <w:rsid w:val="9FBF694F"/>
    <w:rsid w:val="FEB7F227"/>
    <w:rsid w:val="001D1577"/>
    <w:rsid w:val="001E6D5A"/>
    <w:rsid w:val="00294FE6"/>
    <w:rsid w:val="004049EE"/>
    <w:rsid w:val="004707F6"/>
    <w:rsid w:val="00483726"/>
    <w:rsid w:val="0058388E"/>
    <w:rsid w:val="00614943"/>
    <w:rsid w:val="00644B67"/>
    <w:rsid w:val="00673439"/>
    <w:rsid w:val="006E0755"/>
    <w:rsid w:val="006F5FE1"/>
    <w:rsid w:val="00727131"/>
    <w:rsid w:val="00753D6E"/>
    <w:rsid w:val="007842A1"/>
    <w:rsid w:val="008513E7"/>
    <w:rsid w:val="008E7AF3"/>
    <w:rsid w:val="008F73C7"/>
    <w:rsid w:val="00955A95"/>
    <w:rsid w:val="00A25000"/>
    <w:rsid w:val="00AC7FE5"/>
    <w:rsid w:val="00AE1C0F"/>
    <w:rsid w:val="00B62DA1"/>
    <w:rsid w:val="00B72B64"/>
    <w:rsid w:val="00C3006A"/>
    <w:rsid w:val="00DB35AA"/>
    <w:rsid w:val="00E70579"/>
    <w:rsid w:val="00F238D1"/>
    <w:rsid w:val="00F403E5"/>
    <w:rsid w:val="00FE1DEA"/>
    <w:rsid w:val="6DFD1ABF"/>
    <w:rsid w:val="795F9D66"/>
    <w:rsid w:val="7AB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EB8"/>
  <w15:docId w15:val="{BBE9754E-6F4D-45BB-A9E5-10FEBC95C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Без интервала Знак"/>
    <w:link w:val="aa"/>
    <w:uiPriority w:val="1"/>
    <w:qFormat/>
    <w:locked/>
    <w:rPr>
      <w:rFonts w:ascii="Calibri" w:eastAsia="Calibri" w:hAnsi="Calibri" w:cs="Times New Roman"/>
    </w:rPr>
  </w:style>
  <w:style w:type="paragraph" w:styleId="aa">
    <w:name w:val="No Spacing"/>
    <w:link w:val="a9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10"/>
    <w:qFormat/>
    <w:locked/>
    <w:rPr>
      <w:rFonts w:ascii="Calibri" w:hAnsi="Calibri" w:cs="Calibri"/>
    </w:rPr>
  </w:style>
  <w:style w:type="paragraph" w:customStyle="1" w:styleId="10">
    <w:name w:val="Без интервала1"/>
    <w:link w:val="NoSpacingChar"/>
    <w:qFormat/>
    <w:rPr>
      <w:rFonts w:ascii="Calibri" w:hAnsi="Calibri" w:cs="Calibri"/>
      <w:sz w:val="22"/>
      <w:szCs w:val="22"/>
      <w:lang w:eastAsia="en-US"/>
    </w:rPr>
  </w:style>
  <w:style w:type="paragraph" w:customStyle="1" w:styleId="20">
    <w:name w:val="Без интервала2"/>
    <w:uiPriority w:val="99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7">
    <w:name w:val="c7"/>
    <w:basedOn w:val="a0"/>
    <w:qFormat/>
  </w:style>
  <w:style w:type="table" w:customStyle="1" w:styleId="3">
    <w:name w:val="Сетка таблицы3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6">
    <w:name w:val="c6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8547</Words>
  <Characters>48723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Ирина Николаевна</cp:lastModifiedBy>
  <cp:revision>19</cp:revision>
  <cp:lastPrinted>2023-09-14T21:29:00Z</cp:lastPrinted>
  <dcterms:created xsi:type="dcterms:W3CDTF">2022-09-20T03:23:00Z</dcterms:created>
  <dcterms:modified xsi:type="dcterms:W3CDTF">2024-10-16T07:30:00Z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