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743" w:type="dxa"/>
        <w:tblInd w:w="-176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813"/>
        <w:gridCol w:w="893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8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6"/>
              <w:widowControl/>
              <w:jc w:val="left"/>
              <w:rPr>
                <w:kern w:val="0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lang w:eastAsia="en-US"/>
              </w:rPr>
              <w:t>СОГЛАСОВАНО:</w:t>
            </w:r>
          </w:p>
          <w:p>
            <w:pPr>
              <w:pStyle w:val="6"/>
              <w:widowControl/>
              <w:jc w:val="left"/>
              <w:rPr>
                <w:kern w:val="0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lang w:eastAsia="en-US"/>
              </w:rPr>
              <w:t>Заместитель директора по УВР:                                                ___________ Р.З. Юсупова</w:t>
            </w:r>
          </w:p>
          <w:p>
            <w:pPr>
              <w:pStyle w:val="6"/>
              <w:widowControl/>
              <w:jc w:val="left"/>
              <w:rPr>
                <w:kern w:val="0"/>
                <w:lang w:eastAsia="en-US"/>
              </w:rPr>
            </w:pPr>
            <w:r>
              <w:rPr>
                <w:rFonts w:ascii="Calibri" w:hAnsi="Calibri" w:eastAsia="Calibri" w:cs="Times New Roman"/>
                <w:kern w:val="0"/>
                <w:sz w:val="24"/>
                <w:lang w:eastAsia="en-US"/>
              </w:rPr>
              <w:t>«____»_______________</w:t>
            </w:r>
            <w:r>
              <w:rPr>
                <w:rFonts w:ascii="Times New Roman" w:hAnsi="Times New Roman" w:eastAsia="Calibri" w:cs="Times New Roman"/>
                <w:kern w:val="0"/>
                <w:sz w:val="24"/>
                <w:lang w:eastAsia="en-US"/>
              </w:rPr>
              <w:t>2024г.</w:t>
            </w:r>
          </w:p>
          <w:p>
            <w:pPr>
              <w:pStyle w:val="6"/>
              <w:widowControl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  <w:p>
            <w:pPr>
              <w:pStyle w:val="6"/>
              <w:widowControl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  <w:p>
            <w:pPr>
              <w:pStyle w:val="6"/>
              <w:widowControl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  <w:p>
            <w:pPr>
              <w:pStyle w:val="6"/>
              <w:widowControl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89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6"/>
              <w:widowControl/>
              <w:jc w:val="right"/>
              <w:rPr>
                <w:kern w:val="0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lang w:eastAsia="en-US"/>
              </w:rPr>
              <w:t xml:space="preserve">                                УТВЕРЖДАЮ:</w:t>
            </w:r>
          </w:p>
          <w:p>
            <w:pPr>
              <w:pStyle w:val="6"/>
              <w:widowControl/>
              <w:jc w:val="right"/>
              <w:rPr>
                <w:kern w:val="0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lang w:eastAsia="en-US"/>
              </w:rPr>
              <w:t>Директор школы:</w:t>
            </w:r>
          </w:p>
          <w:p>
            <w:pPr>
              <w:pStyle w:val="6"/>
              <w:widowControl/>
              <w:jc w:val="right"/>
              <w:rPr>
                <w:kern w:val="0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lang w:eastAsia="en-US"/>
              </w:rPr>
              <w:t>__________И.Н. Дейкова</w:t>
            </w:r>
          </w:p>
          <w:p>
            <w:pPr>
              <w:pStyle w:val="6"/>
              <w:widowControl/>
              <w:jc w:val="right"/>
              <w:rPr>
                <w:kern w:val="0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lang w:eastAsia="en-US"/>
              </w:rPr>
              <w:t>«____»_________________2024г.</w:t>
            </w:r>
          </w:p>
          <w:p>
            <w:pPr>
              <w:pStyle w:val="6"/>
              <w:widowControl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</w:tbl>
    <w:p>
      <w:pPr>
        <w:pStyle w:val="6"/>
        <w:rPr>
          <w:rFonts w:ascii="Times New Roman" w:hAnsi="Times New Roman" w:eastAsia="Times New Roman" w:cs="Times New Roman"/>
          <w:b/>
          <w:color w:val="000000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Cs w:val="28"/>
        </w:rPr>
        <w:t>Рабочая программа</w:t>
      </w:r>
    </w:p>
    <w:p>
      <w:pPr>
        <w:pStyle w:val="6"/>
        <w:rPr>
          <w:rFonts w:ascii="Times New Roman" w:hAnsi="Times New Roman" w:eastAsia="Times New Roman" w:cs="Times New Roman"/>
          <w:b/>
          <w:color w:val="000000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Cs w:val="28"/>
        </w:rPr>
        <w:t xml:space="preserve">по коррекционному курсу «Альтернативная коммуникация» </w:t>
      </w:r>
    </w:p>
    <w:p>
      <w:pPr>
        <w:pStyle w:val="6"/>
        <w:rPr>
          <w:rFonts w:ascii="Times New Roman" w:hAnsi="Times New Roman" w:eastAsia="Times New Roman" w:cs="Times New Roman"/>
          <w:b/>
          <w:color w:val="000000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Cs w:val="28"/>
        </w:rPr>
        <w:t>для обучающихся 6 класса с нарушением интеллекта ( Вариант 2)</w:t>
      </w:r>
    </w:p>
    <w:p>
      <w:pPr>
        <w:pStyle w:val="6"/>
        <w:rPr>
          <w:rFonts w:ascii="Times New Roman" w:hAnsi="Times New Roman" w:eastAsia="Times New Roman" w:cs="Times New Roman"/>
          <w:b/>
          <w:color w:val="000000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Cs w:val="28"/>
        </w:rPr>
        <w:t>на 2024-2025 учебный год</w:t>
      </w:r>
    </w:p>
    <w:p>
      <w:pPr>
        <w:pStyle w:val="6"/>
      </w:pPr>
    </w:p>
    <w:p>
      <w:pPr>
        <w:pStyle w:val="6"/>
        <w:rPr>
          <w:rFonts w:asciiTheme="minorHAnsi" w:hAnsiTheme="minorHAnsi"/>
        </w:rPr>
      </w:pPr>
    </w:p>
    <w:p>
      <w:pPr>
        <w:pStyle w:val="6"/>
        <w:rPr>
          <w:rFonts w:asciiTheme="minorHAnsi" w:hAnsiTheme="minorHAnsi"/>
        </w:rPr>
      </w:pPr>
    </w:p>
    <w:p>
      <w:pPr>
        <w:pStyle w:val="6"/>
        <w:rPr>
          <w:rFonts w:asciiTheme="minorHAnsi" w:hAnsiTheme="minorHAnsi"/>
        </w:rPr>
      </w:pPr>
    </w:p>
    <w:p>
      <w:pPr>
        <w:pStyle w:val="6"/>
      </w:pPr>
    </w:p>
    <w:p>
      <w:pPr>
        <w:pStyle w:val="6"/>
      </w:pPr>
    </w:p>
    <w:tbl>
      <w:tblPr>
        <w:tblStyle w:val="3"/>
        <w:tblW w:w="14786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393"/>
        <w:gridCol w:w="7393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" w:hRule="atLeast"/>
        </w:trPr>
        <w:tc>
          <w:tcPr>
            <w:tcW w:w="7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6"/>
              <w:widowControl/>
              <w:jc w:val="left"/>
              <w:rPr>
                <w:kern w:val="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lang w:eastAsia="en-US"/>
              </w:rPr>
              <w:t xml:space="preserve">Рассмотрено и одобрено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pStyle w:val="6"/>
              <w:widowControl/>
              <w:jc w:val="left"/>
              <w:rPr>
                <w:kern w:val="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lang w:eastAsia="en-US"/>
              </w:rPr>
              <w:t xml:space="preserve"> на заседании</w:t>
            </w:r>
          </w:p>
          <w:p>
            <w:pPr>
              <w:pStyle w:val="6"/>
              <w:widowControl/>
              <w:jc w:val="left"/>
              <w:rPr>
                <w:kern w:val="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lang w:eastAsia="en-US"/>
              </w:rPr>
              <w:t xml:space="preserve"> Педагогического совета                                                                                                                                                                                                                         от 28.08.2024г. протокол №7</w:t>
            </w:r>
          </w:p>
          <w:p>
            <w:pPr>
              <w:pStyle w:val="6"/>
              <w:widowControl/>
              <w:jc w:val="left"/>
              <w:rPr>
                <w:rFonts w:ascii="Calibri" w:hAnsi="Calibri" w:eastAsia="Times New Roman" w:cs="Times New Roman"/>
                <w:kern w:val="0"/>
                <w:sz w:val="22"/>
                <w:szCs w:val="22"/>
                <w:lang w:eastAsia="en-US"/>
              </w:rPr>
            </w:pPr>
          </w:p>
          <w:p>
            <w:pPr>
              <w:pStyle w:val="6"/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7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6"/>
              <w:widowControl/>
              <w:jc w:val="right"/>
              <w:rPr>
                <w:rFonts w:ascii="Times New Roman" w:hAnsi="Times New Roman" w:eastAsia="Times New Roman" w:cs="Times New Roman"/>
                <w:kern w:val="0"/>
                <w:sz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lang w:eastAsia="en-US"/>
              </w:rPr>
              <w:t xml:space="preserve">Ответственный за                          </w:t>
            </w:r>
          </w:p>
          <w:p>
            <w:pPr>
              <w:pStyle w:val="6"/>
              <w:widowControl/>
              <w:jc w:val="right"/>
              <w:rPr>
                <w:rFonts w:ascii="Times New Roman" w:hAnsi="Times New Roman" w:eastAsia="Times New Roman" w:cs="Times New Roman"/>
                <w:kern w:val="0"/>
                <w:sz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lang w:eastAsia="en-US"/>
              </w:rPr>
              <w:t xml:space="preserve">          реализацию программы</w:t>
            </w:r>
          </w:p>
          <w:p>
            <w:pPr>
              <w:pStyle w:val="6"/>
              <w:widowControl/>
              <w:jc w:val="right"/>
              <w:rPr>
                <w:rFonts w:ascii="Times New Roman" w:hAnsi="Times New Roman" w:eastAsia="Times New Roman" w:cs="Times New Roman"/>
                <w:kern w:val="0"/>
                <w:sz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lang w:eastAsia="en-US"/>
              </w:rPr>
              <w:t xml:space="preserve">учитель-логопед Алтынбаева А.М                                             </w:t>
            </w:r>
          </w:p>
          <w:p>
            <w:pPr>
              <w:pStyle w:val="6"/>
              <w:widowControl/>
              <w:jc w:val="right"/>
              <w:rPr>
                <w:kern w:val="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lang w:eastAsia="en-US"/>
              </w:rPr>
              <w:t xml:space="preserve"> </w:t>
            </w:r>
          </w:p>
        </w:tc>
      </w:tr>
    </w:tbl>
    <w:p>
      <w:pPr>
        <w:pStyle w:val="6"/>
      </w:pPr>
    </w:p>
    <w:p>
      <w:pPr>
        <w:pStyle w:val="6"/>
      </w:pPr>
    </w:p>
    <w:p>
      <w:pPr>
        <w:pStyle w:val="6"/>
      </w:pPr>
    </w:p>
    <w:p>
      <w:pPr>
        <w:pStyle w:val="6"/>
        <w:tabs>
          <w:tab w:val="left" w:pos="567"/>
        </w:tabs>
      </w:pPr>
    </w:p>
    <w:p>
      <w:pPr>
        <w:pStyle w:val="6"/>
        <w:tabs>
          <w:tab w:val="left" w:pos="567"/>
        </w:tabs>
        <w:rPr>
          <w:rFonts w:asciiTheme="minorHAnsi" w:hAnsiTheme="minorHAnsi"/>
        </w:rPr>
      </w:pPr>
    </w:p>
    <w:p>
      <w:pPr>
        <w:pStyle w:val="6"/>
        <w:tabs>
          <w:tab w:val="left" w:pos="567"/>
        </w:tabs>
        <w:rPr>
          <w:rFonts w:asciiTheme="minorHAnsi" w:hAnsiTheme="minorHAnsi"/>
        </w:rPr>
      </w:pPr>
    </w:p>
    <w:p>
      <w:pPr>
        <w:pStyle w:val="6"/>
        <w:tabs>
          <w:tab w:val="left" w:pos="567"/>
        </w:tabs>
      </w:pPr>
    </w:p>
    <w:p>
      <w:pPr>
        <w:pStyle w:val="6"/>
        <w:tabs>
          <w:tab w:val="left" w:pos="567"/>
        </w:tabs>
        <w:rPr>
          <w:rFonts w:hint="default" w:asciiTheme="minorHAnsi" w:hAnsiTheme="minorHAnsi"/>
          <w:lang w:val="ru-RU"/>
        </w:rPr>
      </w:pPr>
      <w:r>
        <w:rPr>
          <w:rFonts w:ascii="Times New Roman" w:hAnsi="Times New Roman" w:eastAsia="Calibri" w:cs="Times New Roman"/>
          <w:sz w:val="24"/>
        </w:rPr>
        <w:t>г. Ульяновск, 202</w:t>
      </w:r>
      <w:r>
        <w:rPr>
          <w:rFonts w:hint="default" w:ascii="Times New Roman" w:hAnsi="Times New Roman" w:eastAsia="Calibri" w:cs="Times New Roman"/>
          <w:sz w:val="24"/>
          <w:lang w:val="ru-RU"/>
        </w:rPr>
        <w:t>4</w:t>
      </w:r>
      <w:bookmarkStart w:id="0" w:name="_GoBack"/>
      <w:bookmarkEnd w:id="0"/>
    </w:p>
    <w:p>
      <w:pPr>
        <w:pStyle w:val="6"/>
        <w:rPr>
          <w:rFonts w:ascii="Times New Roman" w:hAnsi="Times New Roman" w:eastAsia="Calibri" w:cs="Times New Roman"/>
          <w:b/>
        </w:rPr>
      </w:pPr>
    </w:p>
    <w:p>
      <w:pPr>
        <w:pStyle w:val="6"/>
        <w:jc w:val="left"/>
        <w:rPr>
          <w:sz w:val="22"/>
          <w:szCs w:val="22"/>
        </w:rPr>
      </w:pPr>
      <w:r>
        <w:rPr>
          <w:rFonts w:ascii="Times New Roman" w:hAnsi="Times New Roman" w:eastAsia="Calibri" w:cs="Times New Roman"/>
          <w:b/>
          <w:sz w:val="22"/>
          <w:szCs w:val="22"/>
        </w:rPr>
        <w:t>Статус документа</w:t>
      </w:r>
    </w:p>
    <w:p>
      <w:pPr>
        <w:jc w:val="both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</w:rPr>
        <w:t xml:space="preserve">    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Рабочая программа по коррекционному курсу «Альтернативная коммуникация» составлена с учетом особенностей познавательной деятельности обучающихся на основании нормативно- правовых документов.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-Федеральный закон  «Об образовании в Российской  Федерации» от 29.12.2012г,№273-ФЗ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  При составлении программы учитывались возрастные и психофизиологические особенности учащихся, содержание программы отвечает принципам психолого-педагогического процесса и коррекционной направленности обучения и воспитания обучающихся с нарушением интеллекта. </w:t>
      </w:r>
    </w:p>
    <w:p>
      <w:pPr>
        <w:ind w:firstLine="709"/>
        <w:rPr>
          <w:sz w:val="22"/>
          <w:szCs w:val="22"/>
        </w:rPr>
      </w:pPr>
      <w:r>
        <w:rPr>
          <w:rFonts w:ascii="Times New Roman" w:hAnsi="Times New Roman" w:eastAsia="Calibri" w:cs="Times New Roman"/>
          <w:sz w:val="22"/>
          <w:szCs w:val="22"/>
        </w:rPr>
        <w:t xml:space="preserve">        Уровень программы коррекционно-развивающий.</w:t>
      </w:r>
    </w:p>
    <w:p>
      <w:pPr>
        <w:pStyle w:val="6"/>
        <w:jc w:val="both"/>
        <w:rPr>
          <w:sz w:val="22"/>
          <w:szCs w:val="22"/>
        </w:rPr>
      </w:pPr>
      <w:r>
        <w:rPr>
          <w:rFonts w:ascii="Times New Roman" w:hAnsi="Times New Roman" w:eastAsia="Calibri" w:cs="Times New Roman"/>
          <w:sz w:val="22"/>
          <w:szCs w:val="22"/>
        </w:rPr>
        <w:t xml:space="preserve">        Данная программа позволяет всем участникам образовательного процесса получить представления о целях, содержании, общей стратегии обучения, воспитания и развития обучающихся. Программа содействует сохранению единого образовательного пространства, предоставляет широкие возможности для реализации различных подходов к построению учебного курса с учетом индивидуальных способностей и возможностей обучающихся.</w:t>
      </w:r>
    </w:p>
    <w:p>
      <w:pPr>
        <w:pStyle w:val="6"/>
        <w:ind w:hanging="709"/>
        <w:jc w:val="both"/>
        <w:rPr>
          <w:sz w:val="22"/>
          <w:szCs w:val="22"/>
        </w:rPr>
      </w:pPr>
      <w:r>
        <w:rPr>
          <w:rFonts w:ascii="Times New Roman" w:hAnsi="Times New Roman" w:eastAsia="Calibri" w:cs="Times New Roman"/>
          <w:b/>
          <w:sz w:val="22"/>
          <w:szCs w:val="22"/>
        </w:rPr>
        <w:t xml:space="preserve">            Целью программы «Альтернативная коммуникация» </w:t>
      </w:r>
      <w:r>
        <w:rPr>
          <w:rFonts w:ascii="Times New Roman" w:hAnsi="Times New Roman" w:eastAsia="Calibri" w:cs="Times New Roman"/>
          <w:sz w:val="22"/>
          <w:szCs w:val="22"/>
        </w:rPr>
        <w:t>является формирование коммуникативных и речевых навыков с использованием средств вербальной и невербальной коммуникации, умения пользоваться ими в процессе социального взаимодействия.</w:t>
      </w:r>
    </w:p>
    <w:p>
      <w:pPr>
        <w:pStyle w:val="6"/>
        <w:jc w:val="both"/>
        <w:rPr>
          <w:sz w:val="22"/>
          <w:szCs w:val="22"/>
        </w:rPr>
      </w:pPr>
      <w:r>
        <w:rPr>
          <w:rFonts w:ascii="Times New Roman" w:hAnsi="Times New Roman" w:eastAsia="Calibri" w:cs="Times New Roman"/>
          <w:b/>
          <w:sz w:val="22"/>
          <w:szCs w:val="22"/>
        </w:rPr>
        <w:t>Задачами программы являются:</w:t>
      </w:r>
    </w:p>
    <w:p>
      <w:pPr>
        <w:pStyle w:val="6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rFonts w:ascii="Times New Roman" w:hAnsi="Times New Roman" w:eastAsia="Calibri" w:cs="Times New Roman"/>
          <w:sz w:val="22"/>
          <w:szCs w:val="22"/>
        </w:rPr>
        <w:t>Формирование навыков установления, поддержания и завершения контакта.</w:t>
      </w:r>
    </w:p>
    <w:p>
      <w:pPr>
        <w:pStyle w:val="6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rFonts w:ascii="Times New Roman" w:hAnsi="Times New Roman" w:eastAsia="Calibri" w:cs="Times New Roman"/>
          <w:sz w:val="22"/>
          <w:szCs w:val="22"/>
        </w:rPr>
        <w:t>Умение пользоваться альтернативными средствами коммуникации для взаимодействия в окружающей действительности, учиться общаться, пользуясь альтернативными средствами.</w:t>
      </w:r>
    </w:p>
    <w:p>
      <w:pPr>
        <w:pStyle w:val="6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rFonts w:ascii="Times New Roman" w:hAnsi="Times New Roman" w:eastAsia="Calibri" w:cs="Times New Roman"/>
          <w:sz w:val="22"/>
          <w:szCs w:val="22"/>
        </w:rPr>
        <w:t>Формирование коммуникативных навыков, с использованием технологий по альтернативной коммуникации.</w:t>
      </w:r>
    </w:p>
    <w:p>
      <w:pPr>
        <w:pStyle w:val="6"/>
        <w:tabs>
          <w:tab w:val="left" w:pos="567"/>
        </w:tabs>
        <w:jc w:val="both"/>
        <w:rPr>
          <w:sz w:val="22"/>
          <w:szCs w:val="22"/>
        </w:rPr>
      </w:pPr>
      <w:r>
        <w:rPr>
          <w:rFonts w:ascii="Times New Roman" w:hAnsi="Times New Roman" w:eastAsia="Calibri" w:cs="Times New Roman"/>
          <w:sz w:val="22"/>
          <w:szCs w:val="22"/>
        </w:rPr>
        <w:t xml:space="preserve">        Рабочая программа по коррекционному курсу «Адаптированная коммуникация» создана для детей, с серьёзными ограничениями в умственном развитии не владеющего вербальной речью, для которых затруднено общение с окружающими, что в целом нарушает и искажает его психическое и интеллектуальное развитие. В этой связи обучение данных детей речи с использованием альтернативных средств коммуникации является необходимой часть всей системы коррекционно – педагогической работы.</w:t>
      </w:r>
    </w:p>
    <w:p>
      <w:pPr>
        <w:pStyle w:val="6"/>
        <w:jc w:val="both"/>
        <w:rPr>
          <w:sz w:val="22"/>
          <w:szCs w:val="22"/>
        </w:rPr>
      </w:pPr>
      <w:r>
        <w:rPr>
          <w:rFonts w:ascii="Times New Roman" w:hAnsi="Times New Roman" w:eastAsia="Calibri" w:cs="Times New Roman"/>
          <w:sz w:val="22"/>
          <w:szCs w:val="22"/>
        </w:rPr>
        <w:t xml:space="preserve">       Альтернативные средства общения могут использоваться для дополнения речи (если речь невнятная, смазанная) или ее замены, в случае ее отсутствия.</w:t>
      </w:r>
    </w:p>
    <w:p>
      <w:pPr>
        <w:pStyle w:val="6"/>
        <w:tabs>
          <w:tab w:val="left" w:pos="426"/>
        </w:tabs>
        <w:jc w:val="both"/>
        <w:rPr>
          <w:sz w:val="22"/>
          <w:szCs w:val="22"/>
        </w:rPr>
      </w:pPr>
      <w:r>
        <w:rPr>
          <w:rFonts w:ascii="Times New Roman" w:hAnsi="Times New Roman" w:eastAsia="Calibri" w:cs="Times New Roman"/>
          <w:sz w:val="22"/>
          <w:szCs w:val="22"/>
        </w:rPr>
        <w:t xml:space="preserve">       Основными задачами коррекционной работы являются выбор доступного ребенку средства невербальной коммуникации, овладение выбранным средством коммуникации и использование его для решения соответствующих возрасту житейских задач.</w:t>
      </w:r>
    </w:p>
    <w:p>
      <w:pPr>
        <w:jc w:val="both"/>
        <w:rPr>
          <w:rFonts w:ascii="PT Astra Serif" w:hAnsi="PT Astra Serif" w:eastAsia="PT Astra Serif" w:cs="PT Astra Serif"/>
          <w:sz w:val="22"/>
          <w:szCs w:val="22"/>
        </w:rPr>
      </w:pPr>
      <w:r>
        <w:rPr>
          <w:rFonts w:ascii="Times New Roman" w:hAnsi="Times New Roman" w:eastAsia="Calibri" w:cs="Times New Roman"/>
          <w:sz w:val="22"/>
          <w:szCs w:val="22"/>
        </w:rPr>
        <w:t xml:space="preserve">       Программа составлена с учетом психофизических особенностей и возможностей детей с нарушением интеллекта. Последовательность изучения тем может варьироваться учителем самостоятельно в зависимости от индивидуальной особенности группы и индивидуальных особенностей каждого ребенка.</w:t>
      </w:r>
    </w:p>
    <w:p>
      <w:pPr>
        <w:jc w:val="both"/>
        <w:rPr>
          <w:rFonts w:ascii="PT Astra Serif" w:hAnsi="PT Astra Serif" w:eastAsia="PT Astra Serif" w:cs="PT Astra Serif"/>
          <w:sz w:val="22"/>
          <w:szCs w:val="22"/>
        </w:rPr>
      </w:pPr>
      <w:r>
        <w:rPr>
          <w:rFonts w:ascii="Times New Roman" w:hAnsi="Times New Roman" w:eastAsia="Calibri" w:cs="Times New Roman"/>
          <w:sz w:val="22"/>
          <w:szCs w:val="22"/>
        </w:rPr>
        <w:t xml:space="preserve">      Программа построена по принципу поэтапного усложнения и расширения объема сведений, она тесно связана с программами по чтению и развитию речи, письму, социально-бытовой ориентировке. Она построена по концентрическому принципу, с учетом преемственности планирования тем на весь курс обучения. Такой принцип позволяет повторять и закреплять полученные знания и умения в течении первого года, а далее дополнять их новыми сведениями и умениями.</w:t>
      </w:r>
    </w:p>
    <w:p>
      <w:pPr>
        <w:jc w:val="both"/>
        <w:rPr>
          <w:rFonts w:asciiTheme="minorHAnsi" w:hAnsiTheme="minorHAnsi"/>
        </w:rPr>
      </w:pPr>
    </w:p>
    <w:p>
      <w:pPr>
        <w:jc w:val="both"/>
        <w:rPr>
          <w:rFonts w:asciiTheme="minorHAnsi" w:hAnsiTheme="minorHAnsi"/>
        </w:rPr>
      </w:pPr>
    </w:p>
    <w:p>
      <w:pPr>
        <w:widowControl/>
        <w:numPr>
          <w:ilvl w:val="0"/>
          <w:numId w:val="2"/>
        </w:numPr>
        <w:suppressAutoHyphens w:val="0"/>
        <w:autoSpaceDN/>
        <w:spacing w:after="160" w:line="259" w:lineRule="auto"/>
        <w:contextualSpacing/>
        <w:jc w:val="center"/>
        <w:textAlignment w:val="auto"/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>Общая характеристика коррекционных занятий.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</w:pP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Весь программный материал направлен на решение коммуникативных задач:  развитие  импрессивной  и зкспрессивной  речи, необходимого запаса умений и навыков для использования доступных коммуникативных технологий. Для совершенствования подачи материала и развития познавательного интереса на уроках используются большое количество игровых упражнений и сюжетных игр дидактического характера, направленных на коррекцию и развитие речевой и коммуникативной  активности обучающихся в классах с нарушением интеллекта.   Программа построена с учётом уровня подготовки общего и речевого развития детей с нарушением интеллекта по классам и включает в себя использование жестов, символов и звучащей речи, помогающая общаться детям с коммуникативными трудностями.  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     Программой предусмотрены обязательные практические занятия: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•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Работа с дидактическим материалом (в игровой форме);</w:t>
      </w:r>
    </w:p>
    <w:p>
      <w:pPr>
        <w:widowControl/>
        <w:tabs>
          <w:tab w:val="left" w:pos="426"/>
        </w:tabs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•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Изучение в реальной обстановке возможных в повседневной жизни ситуаций, например:знакомство с новым человеком, обращение за помощью, выражение своей необходимой просьбы или желания.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•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На изучение материала программы предусмотрено 3 ч в неделю. На отдельных занятиях можно привлекать психологов или родителей.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</w:p>
    <w:p>
      <w:pPr>
        <w:widowControl/>
        <w:numPr>
          <w:ilvl w:val="0"/>
          <w:numId w:val="3"/>
        </w:numPr>
        <w:tabs>
          <w:tab w:val="left" w:pos="426"/>
        </w:tabs>
        <w:suppressAutoHyphens w:val="0"/>
        <w:autoSpaceDN/>
        <w:spacing w:after="160" w:line="259" w:lineRule="auto"/>
        <w:contextualSpacing/>
        <w:jc w:val="both"/>
        <w:textAlignment w:val="auto"/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>Общая характеристика учебного предмета с учетом особенностей его освоения обучающимися</w:t>
      </w:r>
    </w:p>
    <w:p>
      <w:pPr>
        <w:widowControl/>
        <w:tabs>
          <w:tab w:val="left" w:pos="426"/>
        </w:tabs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</w:pPr>
    </w:p>
    <w:p>
      <w:pPr>
        <w:widowControl/>
        <w:tabs>
          <w:tab w:val="left" w:pos="426"/>
        </w:tabs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Для обучающихся, получающих образование по варианту 2 основной общеобразовательной программы образования, характерно интеллектуальное и психофизическое недоразвитие в умеренной, тяжелой или глубокой степени, которое может сочетаться с локальными или системными нарушениями зрения, слуха, опорно-двигательного аппарата, расстройствами аутистического спектра, эмоционально-волевой сферы, выраженными в различной степени тяжести. У некоторых детей выявляются текущие психические и соматические заболевания, которые значительно осложняют их индивидуальное развитие и обучение. 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Дети с нарушением интеллекта отличаются наряду с нарушением базовых психических функций, памяти и мышления отмечается своеобразное нарушение всех структурных компонентов речи: фонетико-фонематического, лексического и грамматического. У детей с умеренной и тяжелой степенью умственной отсталости затруднено или невозможно формирование устной и письменной речи. Для них характерно ограниченное восприятие обращенной к ним речи и ее ситуативное понимание. Из-за плохого понимания обращенной к ним речи с трудом формируется соотнесение слова и предмета, слова и действия. По уровню сформированности речи выделяются дети с отсутствием речи, со звукокомплексами, с высказыванием на уровне отдельных слов, с наличием фраз. При этом речь невнятная, косноязычная, малораспространенная, с аграмматизмами.  Ввиду этого при обучении большей части данной категории детей используют разнообразные средства невербальной коммуникации.</w:t>
      </w:r>
    </w:p>
    <w:p>
      <w:pPr>
        <w:widowControl/>
        <w:tabs>
          <w:tab w:val="left" w:pos="426"/>
          <w:tab w:val="left" w:pos="709"/>
        </w:tabs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      Дети с нарушением интеллекта часто не владеют речью, они постоянно нуждаются в уходе и присмотре. </w:t>
      </w:r>
    </w:p>
    <w:p>
      <w:pPr>
        <w:widowControl/>
        <w:tabs>
          <w:tab w:val="left" w:pos="426"/>
        </w:tabs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      В этой связи обучение ребенка речи с использованием альтернативных (дополнительных) средств коммуникации является необходимой частью всей системы коррекционно-педагогической работы. Альтернативные средства общения могут использоваться для дополнения речи (если речь невнятная, смазанная) или ее замены, в случае ее отсутствия.</w:t>
      </w:r>
    </w:p>
    <w:p>
      <w:pPr>
        <w:widowControl/>
        <w:tabs>
          <w:tab w:val="left" w:pos="426"/>
        </w:tabs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     </w:t>
      </w: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>Основные задачи реализации содержания курса «Альтернативная коммуникация»:</w:t>
      </w:r>
    </w:p>
    <w:p>
      <w:pPr>
        <w:widowControl/>
        <w:numPr>
          <w:ilvl w:val="0"/>
          <w:numId w:val="4"/>
        </w:numPr>
        <w:suppressAutoHyphens w:val="0"/>
        <w:autoSpaceDN/>
        <w:spacing w:after="160" w:line="259" w:lineRule="auto"/>
        <w:ind w:firstLine="513"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Развитие речи как средства общения в контексте познания окружающего мира и личного опыта ребёнка. </w:t>
      </w:r>
    </w:p>
    <w:p>
      <w:pPr>
        <w:widowControl/>
        <w:numPr>
          <w:ilvl w:val="0"/>
          <w:numId w:val="4"/>
        </w:numPr>
        <w:suppressAutoHyphens w:val="0"/>
        <w:autoSpaceDN/>
        <w:spacing w:after="160" w:line="259" w:lineRule="auto"/>
        <w:ind w:firstLine="513"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Понимание обращённой речи и смысла доступных невербальных графических знаков (рисунков, фотографий, пиктограмм и других графических изображений), неспецифических жестов. </w:t>
      </w:r>
    </w:p>
    <w:p>
      <w:pPr>
        <w:widowControl/>
        <w:numPr>
          <w:ilvl w:val="0"/>
          <w:numId w:val="4"/>
        </w:numPr>
        <w:suppressAutoHyphens w:val="0"/>
        <w:autoSpaceDN/>
        <w:spacing w:after="160" w:line="259" w:lineRule="auto"/>
        <w:ind w:firstLine="513"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Пользование воспроизводящими заменяющими речь устройствами (коммуникаторы, персональные компьютеры и другие). </w:t>
      </w:r>
    </w:p>
    <w:p>
      <w:pPr>
        <w:widowControl/>
        <w:numPr>
          <w:ilvl w:val="0"/>
          <w:numId w:val="4"/>
        </w:numPr>
        <w:suppressAutoHyphens w:val="0"/>
        <w:autoSpaceDN/>
        <w:spacing w:after="160" w:line="259" w:lineRule="auto"/>
        <w:ind w:firstLine="513"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Овладение умением вступать в контакт, поддерживать и завершать его, используя традиционные языковые (вербальные) и альтернативные средства коммуникации, соблюдая общепринятые правила общения. </w:t>
      </w:r>
    </w:p>
    <w:p>
      <w:pPr>
        <w:widowControl/>
        <w:numPr>
          <w:ilvl w:val="0"/>
          <w:numId w:val="4"/>
        </w:numPr>
        <w:suppressAutoHyphens w:val="0"/>
        <w:autoSpaceDN/>
        <w:spacing w:after="160" w:line="259" w:lineRule="auto"/>
        <w:ind w:firstLine="513"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задач. 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</w:p>
    <w:p>
      <w:pPr>
        <w:widowControl/>
        <w:tabs>
          <w:tab w:val="left" w:pos="284"/>
        </w:tabs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 xml:space="preserve">Актуальность, новизна и дополнительность программы. </w:t>
      </w:r>
    </w:p>
    <w:p>
      <w:pPr>
        <w:widowControl/>
        <w:tabs>
          <w:tab w:val="left" w:pos="426"/>
        </w:tabs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      Проблема коммуникации обучающихся- одна из самых актуальных для школьного обучения, поскольку занятия способствуют обучению детей устанавливать контакт со взрослыми и сверстниками, слышать и понимать окружающих, сообщать о своих потребностях и желаниях.</w:t>
      </w:r>
    </w:p>
    <w:p>
      <w:pPr>
        <w:widowControl/>
        <w:tabs>
          <w:tab w:val="left" w:pos="426"/>
        </w:tabs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      Новизна программы заключается в том, что разработке использовалась программа «МАКАТОН». Это уникальная языковая программа с использованием жестов, символов и звучащей речи, помогающая людям с коммуникативными трудностями общаться. Использование жестов делает коммуникацию возможной для людей, у которых отсутствует речь или речь которых неразборчива. Символы могут помочь общаться тем, кто не может жестикулировать или предпочитает графическое выражение речи.</w:t>
      </w:r>
    </w:p>
    <w:p>
      <w:pPr>
        <w:widowControl/>
        <w:tabs>
          <w:tab w:val="left" w:pos="426"/>
        </w:tabs>
        <w:suppressAutoHyphens w:val="0"/>
        <w:autoSpaceDN/>
        <w:jc w:val="both"/>
        <w:textAlignment w:val="auto"/>
        <w:rPr>
          <w:rFonts w:ascii="Times New Roman" w:hAnsi="Times New Roman" w:eastAsia="Times New Roman" w:cs="Times New Roman"/>
          <w:b/>
          <w:kern w:val="0"/>
          <w:sz w:val="22"/>
          <w:szCs w:val="22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     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>Формы и методы организации учебного процесса</w:t>
      </w:r>
    </w:p>
    <w:p>
      <w:pPr>
        <w:widowControl/>
        <w:tabs>
          <w:tab w:val="left" w:pos="426"/>
        </w:tabs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      В программе основным принципом является принцип коррекционной направленности. Особое внимание обращено на коррекцию имеющихся   у обучающихся специфических нарушений.  Принцип коррекционной направленности в обучении, принцип воспитывающей и развивающей направленности обучения, принцип научности и доступности обучения, принцип систематичности и последовательности в обучении, принцип наглядности в обучении, принцип индивидуального и дифференцированного подхода в обучении и т.д.                             </w:t>
      </w:r>
    </w:p>
    <w:p>
      <w:pPr>
        <w:widowControl/>
        <w:tabs>
          <w:tab w:val="left" w:pos="284"/>
        </w:tabs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     Основными видами  работ учащихся являются: артикуляционные упражнения для губ, языка, нёба и щёк, упражнения на формирование общеречевых навыков, упражнения на развитие мелкой и общей моторики, по развитию слухового и зрительного восприятия, дидактические игры, игровые упражнения, работа в тетрадях по обучению грамоте, с кассой букв и т.д. </w:t>
      </w:r>
    </w:p>
    <w:p>
      <w:pPr>
        <w:widowControl/>
        <w:tabs>
          <w:tab w:val="left" w:pos="284"/>
        </w:tabs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i/>
          <w:kern w:val="0"/>
          <w:sz w:val="22"/>
          <w:szCs w:val="22"/>
          <w:u w:val="single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     </w:t>
      </w:r>
      <w:r>
        <w:rPr>
          <w:rFonts w:ascii="Times New Roman" w:hAnsi="Times New Roman" w:eastAsia="Calibri" w:cs="Times New Roman"/>
          <w:i/>
          <w:kern w:val="0"/>
          <w:sz w:val="22"/>
          <w:szCs w:val="22"/>
          <w:u w:val="single"/>
          <w:lang w:eastAsia="en-US"/>
        </w:rPr>
        <w:t>Методы работы: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-словесные – рассказ, объяснение, беседа, работа с букварём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-наглядные – наблюдение, демонстрация, просмотр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-практические – упражнения, карточки, касса букв и слогов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i/>
          <w:kern w:val="0"/>
          <w:sz w:val="22"/>
          <w:szCs w:val="22"/>
          <w:u w:val="single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     </w:t>
      </w:r>
      <w:r>
        <w:rPr>
          <w:rFonts w:ascii="Times New Roman" w:hAnsi="Times New Roman" w:eastAsia="Calibri" w:cs="Times New Roman"/>
          <w:i/>
          <w:kern w:val="0"/>
          <w:sz w:val="22"/>
          <w:szCs w:val="22"/>
          <w:u w:val="single"/>
          <w:lang w:eastAsia="en-US"/>
        </w:rPr>
        <w:t>Типы уроков: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-урок объяснения нового материала (урок первоначального изучения материала);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-урок закрепления знаний, умений, навыков (практический урок)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-урок обобщения и систематизации знаний (повторительно-обобщающий урок)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-комбинированный урок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-нестандартные уроки (урок-викторина, урок-игра и др.)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</w:p>
    <w:p>
      <w:pPr>
        <w:widowControl/>
        <w:numPr>
          <w:ilvl w:val="0"/>
          <w:numId w:val="5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>Описание места коррекционного курса в учебном плане.</w:t>
      </w:r>
    </w:p>
    <w:tbl>
      <w:tblPr>
        <w:tblStyle w:val="7"/>
        <w:tblW w:w="0" w:type="auto"/>
        <w:tblInd w:w="10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8"/>
        <w:gridCol w:w="3969"/>
        <w:gridCol w:w="3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3848" w:type="dxa"/>
            <w:vMerge w:val="restart"/>
          </w:tcPr>
          <w:p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  <w:t>Класс</w:t>
            </w:r>
          </w:p>
        </w:tc>
        <w:tc>
          <w:tcPr>
            <w:tcW w:w="7654" w:type="dxa"/>
            <w:gridSpan w:val="2"/>
          </w:tcPr>
          <w:p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  <w:t>Количество 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3848" w:type="dxa"/>
            <w:vMerge w:val="continue"/>
          </w:tcPr>
          <w:p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</w:tcPr>
          <w:p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  <w:t>В неделю</w:t>
            </w:r>
          </w:p>
        </w:tc>
        <w:tc>
          <w:tcPr>
            <w:tcW w:w="3685" w:type="dxa"/>
          </w:tcPr>
          <w:p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  <w:t>В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8" w:type="dxa"/>
          </w:tcPr>
          <w:p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969" w:type="dxa"/>
          </w:tcPr>
          <w:p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685" w:type="dxa"/>
          </w:tcPr>
          <w:p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  <w:t>99</w:t>
            </w:r>
          </w:p>
        </w:tc>
      </w:tr>
    </w:tbl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</w:pP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</w:pP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>Описание ценностных ориентиров содержания коррекционного курса «Альтернативная коммуникация».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 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>Ценность общения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>Коммуникативные ценности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- развитие навыков сотрудничества с взрослыми в разных социальных ситуациях, умения не создавать конфликтов и находить выход из спорных вопросов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>Ценность человека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 как разумного существа, стремящегося к познанию мира и самосовершенствованию.  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>Ценность добра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 xml:space="preserve">Ценность семьи 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–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 xml:space="preserve">       4.  Личностные и предметные результаты освоения учебного предмета.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В соответствии с требованиями ФГОС к АООП для обучающихся с нарушением интеллекта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образовательной программы представляют собой описание возможных результатов образования данной категории обучающихся.  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 xml:space="preserve">Личностные результаты 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освоения программы могут включать: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1)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основы персональной идентичности, осознание своей принадлежности к определённому полу, осознание себя как «Я»;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2)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социально-эмоциональное участие в процессе общения и совместной деятельности;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3)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4)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формирование уважительного отношения к окружающим;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5)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овладение начальными навыками адаптации в динамично изменяющемся и развивающемся мире;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6)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освоение доступных социальных ролей (обучающегося, сына(дочери), пассажира, покупателя и т.д.), развитие мотивов учебной деятельности и формирование личностного смысла учения;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7)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развитие самостоятельности и лично ответственности за свои поступки на основе представлений о нравственных нормах, общепринятых правилах;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8)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формирование эстетических потребностей, ценностей и чувств;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Возможные </w:t>
      </w: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>предметные результаты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 должны отражать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1) Развитие речи как средства общения в контексте познания окружающего мира и личного опыта ребенка. 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•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Понимание слов, обозначающих объекты и явления природы, объекты рукотворного мира и деятельность человека. 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•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Умение самостоятельно использовать усвоенный лексико-грамматический материал в учебных и коммуникативных целях. 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2) Овладение доступными средствами коммуникации и общения – вербальными и невербальными. 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•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Качество сформированности устной речи в соответствии с возрастными показаниями.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•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Понимание обращенной речи, понимание смысла рисунков, фотографий, пиктограмм, других графических знаков. 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 (синтезирующими) речь устройствами (коммуникаторами, персональными компьютерами и др.). 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3)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задач.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•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Мотивы коммуникации: познавательные интересы, общение и взаимодействие в разнообразных видах детской деятельности.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•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Умение вступать в контакт, поддерживать и завершать его, используя невербальные и вербальные средства, соблюдение общепринятых правил коммуникации. 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•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Умение использовать средства альтернативной коммуникации в процессе общения: 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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пользование индивидуальными коммуникативными тетрадями, карточками, таблицами с графическими изображениями объектов и действий путем указания на изображение или передачи карточки с изображением, либо другим доступным способом; 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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общение с помощью электронных средств коммуникации (коммуникатор, компьютерное устройство).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4) Глобальное чтение в доступных ребенку пределах, понимание смысла узнаваемого слова.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•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Узнавание и различение напечатанных слов, обозначающих имена людей, названия хорошо известных предметов и действий. 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•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Использование карточек с напечатанными словами как средства коммуникации.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1)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Развитие предпосылок к осмысленному чтению и письму, обучение чтению и письму.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•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Узнавание и различение образов графем (букв).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•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Копирование с образца отдельных букв, слогов, слов. 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•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Начальные навыки чтения и письма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2)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Чтение и письмо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•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начальные навыки чтения и письма.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              Программа коррекционного курса «Альтернативная коммуникация» направлена на формирование базовых учебных действий и готовности к овладению содержанием АООП образования для у включает следующие задачи: 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1. Подготовку ребенка к нахождению и обучению в среде сверстников, к эмоциональному, коммуникативному взаимодействию с группой обучающихся.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2.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Формирование учебного поведения:  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•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направленность взгляда (на говорящего взрослого, на задание);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•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умение выполнять инструкции педагога; 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•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использование по назначению учебных материалов;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•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умение выполнять действия по образцу и по подражанию. 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3. Формирование умения выполнять задание: 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•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в течение определенного периода времени, 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•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от начала до конца,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•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ab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с заданными качественными параметрами. </w:t>
      </w:r>
    </w:p>
    <w:p>
      <w:pPr>
        <w:widowControl/>
        <w:numPr>
          <w:ilvl w:val="0"/>
          <w:numId w:val="3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т.д. 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 xml:space="preserve">Характеристика базовых учебных действий </w:t>
      </w:r>
    </w:p>
    <w:tbl>
      <w:tblPr>
        <w:tblStyle w:val="7"/>
        <w:tblpPr w:leftFromText="180" w:rightFromText="180" w:vertAnchor="text" w:horzAnchor="margin" w:tblpX="421" w:tblpY="4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5"/>
        <w:gridCol w:w="3696"/>
        <w:gridCol w:w="3697"/>
        <w:gridCol w:w="3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7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Личностные учебные действия</w:t>
            </w:r>
          </w:p>
        </w:tc>
        <w:tc>
          <w:tcPr>
            <w:tcW w:w="3696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Коммуникативные учебные действия</w:t>
            </w:r>
          </w:p>
        </w:tc>
        <w:tc>
          <w:tcPr>
            <w:tcW w:w="369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Регулятивные учебные действия</w:t>
            </w:r>
          </w:p>
        </w:tc>
        <w:tc>
          <w:tcPr>
            <w:tcW w:w="369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Познавательные учебные действия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7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-испытывать чувство гордости за свою страну;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-гордиться школьными успехами и достижениями, как собственными, так и своих товарищей;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-эмоционально откликаться на произведения литературы, музыки, живописи, и др.;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-уважительно и бережно относиться к людям и близким;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-включаться в социальную деятельность;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бережно относиться к школьному имуществу и к предметам быта и окружающей действительности;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-уважать и бережно относиться к труду окружающих его людей;</w:t>
            </w:r>
          </w:p>
        </w:tc>
        <w:tc>
          <w:tcPr>
            <w:tcW w:w="3696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вступать и поддерживать коммуникацию в ситуациях социального взаимодействия;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слушать собеседника;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-вступать в диалог и поддерживать его;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использовать простые и доступные источники и средства получения информации для решения коммуникативных и познавательных задач;</w:t>
            </w:r>
          </w:p>
        </w:tc>
        <w:tc>
          <w:tcPr>
            <w:tcW w:w="369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осуществлять коллективный поиск решения простых задач;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 xml:space="preserve">-уметь действовать на основе разных видов инструкций для решения практических и учебных задач; 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-обладать готовностью к осуществлению самоконтроля в процессе деятельности;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реагировать на внешний контроль и оценку;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69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воспринимать окружающий мир, его временно- пространственную организацию;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использовать в жизни и деятельности некоторые несложные, доступные для обучающихся межпредметные знания;</w:t>
            </w:r>
          </w:p>
        </w:tc>
      </w:tr>
    </w:tbl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 xml:space="preserve">Коммуникация с использованием вербальных средств. 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Установление контакта с собеседником. Обращение с просьбой о помощи и выражение благодарности звуком и жестом. Приветствие и прощание собеседника звуком и жестом. Привлечение к себе внимания и выражение своих желаний звуком и жестом. Понимание  и называние слов, обозначающих  предмета  с помощью графического изображения и звукоподражания. Понимание и называние обобщающих понятий с помощью графического изображения и слова (звукоподражания). Сообщение собственного имени посредством напечатанного слова. Использование  карточек с напечатанными словами для выражения приветствия и  прощания, благодарности. Использование  карточек с напечатанными словами для выражения своих желаний и  обращение за помощью. Использование  карточек с напечатанными словами для ответов на вопросы.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 xml:space="preserve">Коммуникация с использованием невербальных средств. 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Приветствие и прощание собеседника звуком и жестом. Привлечение к себе внимания и выражение своих желаний звуком и жестом. Указание взглядом на объект при выражении своих желаний, ответом на вопрос. Выражение мимикой согласия (несогласия), удовольствия (неудовольствия); приветствие (прощание). Выражение жестом  своих желаний; приветствие (прощание), обращение за помощью с  использованием жеста. Выражение жестом  своих желаний;  ответы на вопросы с  использованием жеста. Использование звучащего предмета для привлечения внимания, выражение своих желаний, ответы на вопросы. Использование  предметного символа для выражения благодарности,  приветствие  и прощание. Использование  предметного символа для выражения  своих желаний, обращение за помощью. Использование  предметного символа для  ответа на вопросы. Использование  графического изображения (фото и картинки) для выражения благодарности,  приветствие  и прощание. Использование графического изображения (фото и картинки)   для  ответа на вопросы. Использование  графического изображения (пиктограммы) для выражения благодарности,  приветствие  и прощание. Использование  графического изображения (пиктограммы) для выражения благодарности,  приветствие  и прощание. Использование графического изображения (пиктограммы)   для выражения  своих желаний, обращение за помощью. Использование графического изображения (пиктограммы)   для  ответа на вопросы.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 xml:space="preserve">Развитие речи средствами вербальной и невербальной коммуникации. 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Ответы на вопросы словом (звуком) и выражение согласия (несогласия) мимикой и жестами. Ответы на вопросы словом (звуком) и выражение согласия (несогласия) мимикой и жестами. Поддержание диалога на заданную тему с помощью звуков, мимики и жестов. Поддержание диалога на заданную тему с помощью жеста. 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</w:p>
    <w:p>
      <w:pPr>
        <w:widowControl/>
        <w:shd w:val="clear" w:color="auto" w:fill="FFFFFF"/>
        <w:tabs>
          <w:tab w:val="left" w:pos="9356"/>
        </w:tabs>
        <w:suppressAutoHyphens w:val="0"/>
        <w:autoSpaceDN/>
        <w:jc w:val="both"/>
        <w:textAlignment w:val="auto"/>
        <w:rPr>
          <w:rFonts w:ascii="Times New Roman" w:hAnsi="Times New Roman" w:eastAsia="Times New Roman" w:cs="Times New Roman"/>
          <w:kern w:val="0"/>
          <w:sz w:val="22"/>
          <w:szCs w:val="22"/>
        </w:rPr>
      </w:pPr>
      <w:r>
        <w:rPr>
          <w:rFonts w:ascii="Times New Roman" w:hAnsi="Times New Roman" w:eastAsia="Calibri" w:cs="Times New Roman"/>
          <w:b/>
          <w:kern w:val="0"/>
          <w:sz w:val="22"/>
          <w:szCs w:val="22"/>
        </w:rPr>
        <w:t>Требования к уровню подготовки обучающихся. Планируемые результаты освоения программы: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Times New Roman" w:cs="Times New Roman"/>
          <w:kern w:val="0"/>
          <w:sz w:val="22"/>
          <w:szCs w:val="22"/>
        </w:rPr>
      </w:pPr>
      <w:r>
        <w:rPr>
          <w:rFonts w:ascii="Times New Roman" w:hAnsi="Times New Roman" w:eastAsia="Times New Roman" w:cs="Times New Roman"/>
          <w:kern w:val="0"/>
          <w:sz w:val="22"/>
          <w:szCs w:val="22"/>
        </w:rPr>
        <w:t>- умение обучающегося т сообщить об основных потребностях с помощью жеста, символа или функционального слова;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Times New Roman" w:cs="Times New Roman"/>
          <w:kern w:val="0"/>
          <w:sz w:val="22"/>
          <w:szCs w:val="22"/>
        </w:rPr>
      </w:pPr>
      <w:r>
        <w:rPr>
          <w:rFonts w:ascii="Times New Roman" w:hAnsi="Times New Roman" w:eastAsia="Times New Roman" w:cs="Times New Roman"/>
          <w:kern w:val="0"/>
          <w:sz w:val="22"/>
          <w:szCs w:val="22"/>
        </w:rPr>
        <w:t>- умение обучающегося сообщить о дискомфорте или боли понятным окружающим способом;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Times New Roman" w:cs="Times New Roman"/>
          <w:kern w:val="0"/>
          <w:sz w:val="22"/>
          <w:szCs w:val="22"/>
        </w:rPr>
      </w:pPr>
      <w:r>
        <w:rPr>
          <w:rFonts w:ascii="Times New Roman" w:hAnsi="Times New Roman" w:eastAsia="Times New Roman" w:cs="Times New Roman"/>
          <w:kern w:val="0"/>
          <w:sz w:val="22"/>
          <w:szCs w:val="22"/>
        </w:rPr>
        <w:t xml:space="preserve">- умение обучающегося ориентироваться в визуальном распорядке дня 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Times New Roman" w:cs="Times New Roman"/>
          <w:kern w:val="0"/>
          <w:sz w:val="22"/>
          <w:szCs w:val="22"/>
        </w:rPr>
      </w:pPr>
      <w:r>
        <w:rPr>
          <w:rFonts w:ascii="Times New Roman" w:hAnsi="Times New Roman" w:eastAsia="Times New Roman" w:cs="Times New Roman"/>
          <w:kern w:val="0"/>
          <w:sz w:val="22"/>
          <w:szCs w:val="22"/>
        </w:rPr>
        <w:t>- умение обучающегося понимать жесты, показывающие основные действия, пытается подражать им, использует жесты в практике общения;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Times New Roman" w:cs="Times New Roman"/>
          <w:kern w:val="0"/>
          <w:sz w:val="22"/>
          <w:szCs w:val="22"/>
        </w:rPr>
      </w:pPr>
      <w:r>
        <w:rPr>
          <w:rFonts w:ascii="Times New Roman" w:hAnsi="Times New Roman" w:eastAsia="Times New Roman" w:cs="Times New Roman"/>
          <w:kern w:val="0"/>
          <w:sz w:val="22"/>
          <w:szCs w:val="22"/>
        </w:rPr>
        <w:t>- умение обучающегося использовать в практике общения мимику, жесты или символы, понятным окружающим способом;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Times New Roman" w:cs="Times New Roman"/>
          <w:kern w:val="0"/>
          <w:sz w:val="22"/>
          <w:szCs w:val="22"/>
        </w:rPr>
      </w:pP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>Требования к уровню подготовки выпускников 6 класса. Планируемые результаты освоения программы: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1. Сообщение собственного имени, членов семьи посредством напечатанного слова.       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2.</w:t>
      </w:r>
      <w:r>
        <w:rPr>
          <w:rFonts w:ascii="Times New Roman" w:hAnsi="Times New Roman" w:eastAsia="Calibri" w:cs="Times New Roman"/>
          <w:kern w:val="2"/>
          <w:sz w:val="22"/>
          <w:szCs w:val="22"/>
          <w:lang w:eastAsia="en-US"/>
        </w:rPr>
        <w:t xml:space="preserve"> Умение 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использования напечатанного слова для обозначения слова, указывающего на предмет, его признак.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3.</w:t>
      </w:r>
      <w:r>
        <w:rPr>
          <w:rFonts w:ascii="Times New Roman" w:hAnsi="Times New Roman" w:eastAsia="Calibri" w:cs="Times New Roman"/>
          <w:kern w:val="2"/>
          <w:sz w:val="22"/>
          <w:szCs w:val="22"/>
          <w:lang w:eastAsia="en-US"/>
        </w:rPr>
        <w:t>Умение составить простое предложение с использованием графического изображения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.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4. Обращение с просьбой о помощи, выражение своих желаний с помощью вербальным или невербальным способом</w:t>
      </w:r>
      <w:r>
        <w:rPr>
          <w:rFonts w:ascii="Times New Roman" w:hAnsi="Times New Roman" w:eastAsia="Calibri" w:cs="Times New Roman"/>
          <w:color w:val="000000"/>
          <w:kern w:val="0"/>
          <w:sz w:val="22"/>
          <w:szCs w:val="22"/>
          <w:lang w:eastAsia="en-US"/>
        </w:rPr>
        <w:t>.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5. Узнавание и умение пользоваться с сигнальными обозначениями в быту и окружающей действительности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</w:pP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 xml:space="preserve">Календарно – тематическое планирование коррекционного курса «Альтернативная коммуникация» 6 класс </w:t>
      </w:r>
    </w:p>
    <w:tbl>
      <w:tblPr>
        <w:tblStyle w:val="5"/>
        <w:tblW w:w="1549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1843"/>
        <w:gridCol w:w="567"/>
        <w:gridCol w:w="567"/>
        <w:gridCol w:w="1701"/>
        <w:gridCol w:w="29"/>
        <w:gridCol w:w="1672"/>
        <w:gridCol w:w="29"/>
        <w:gridCol w:w="1531"/>
        <w:gridCol w:w="28"/>
        <w:gridCol w:w="2381"/>
        <w:gridCol w:w="2457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425" w:type="dxa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1843" w:type="dxa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Тема</w:t>
            </w:r>
          </w:p>
        </w:tc>
        <w:tc>
          <w:tcPr>
            <w:tcW w:w="567" w:type="dxa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Часы</w:t>
            </w:r>
          </w:p>
        </w:tc>
        <w:tc>
          <w:tcPr>
            <w:tcW w:w="567" w:type="dxa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Дата</w:t>
            </w:r>
          </w:p>
        </w:tc>
        <w:tc>
          <w:tcPr>
            <w:tcW w:w="1701" w:type="dxa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Академические</w:t>
            </w:r>
          </w:p>
        </w:tc>
        <w:tc>
          <w:tcPr>
            <w:tcW w:w="8127" w:type="dxa"/>
            <w:gridSpan w:val="7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Базовые учебные действия. Планируемые результаты.</w:t>
            </w:r>
          </w:p>
        </w:tc>
        <w:tc>
          <w:tcPr>
            <w:tcW w:w="2268" w:type="dxa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Воспитательная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425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Личностные</w:t>
            </w:r>
          </w:p>
        </w:tc>
        <w:tc>
          <w:tcPr>
            <w:tcW w:w="1560" w:type="dxa"/>
            <w:gridSpan w:val="2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Познавательные</w:t>
            </w:r>
          </w:p>
        </w:tc>
        <w:tc>
          <w:tcPr>
            <w:tcW w:w="2409" w:type="dxa"/>
            <w:gridSpan w:val="2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Регулятивные</w:t>
            </w:r>
          </w:p>
        </w:tc>
        <w:tc>
          <w:tcPr>
            <w:tcW w:w="245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Коммуникативные</w:t>
            </w: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805" w:type="dxa"/>
            <w:gridSpan w:val="11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Коммуникация с использованием вербальных средств</w:t>
            </w: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843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Установление контакта с собеседником.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Формирование умения устанавливать зрительный контакт с собеседником, учет эмоционального состояния собеседником.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Формирование умения  приветствовать и прощаться с собеседником с помощью жестов и звуков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Формирование умения привлечь к себе внимания  и выразить свои желания с помощью звуков и жестов.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Формирование навыка отвечать на вопрос с помощью звуков, жестов и мимики.</w:t>
            </w:r>
          </w:p>
        </w:tc>
        <w:tc>
          <w:tcPr>
            <w:tcW w:w="1701" w:type="dxa"/>
            <w:gridSpan w:val="2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  <w:t>-осознание себя как ученика, заинтересованного посещением школы, обучением, занятиями, как одноклассника, друга;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принимать своё место  в нем, принимать соответствующие возрасту социальные роли;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-способность осмысленно воспринимать социальное окружение;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 xml:space="preserve"> 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готовность безопасно и бережно вести себя в окружающей действительности;</w:t>
            </w:r>
          </w:p>
        </w:tc>
        <w:tc>
          <w:tcPr>
            <w:tcW w:w="1559" w:type="dxa"/>
            <w:gridSpan w:val="2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  <w:t xml:space="preserve">-выделять некоторые существенные, общие и отличительные свойства хорошо знакомых предметов; 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-работать с несложной по содержанию и структуре информацией ( понимать жест, изображение, устное высказывание).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  <w:t>-пользоваться знаками, символами, предметами-заместителями;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-показывание предметов  сигнальных обозначений по изучаемым лексическим темам;</w:t>
            </w:r>
          </w:p>
        </w:tc>
        <w:tc>
          <w:tcPr>
            <w:tcW w:w="2381" w:type="dxa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следовать предложенному плану;-участвовать в деятельности класса или группы;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-действовать по образцу;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 xml:space="preserve"> - умение принимать и сохранять направленность взгляда на говорящего человека-умение выполнять инструкции учителя.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457" w:type="dxa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  <w:t>-вступать в контакт и работать в коллективе (учитель−ученик, ученик–ученик, ученик–класс, учитель−класс);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использовать принятые ритуалы взаимодействия;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-обращаться за помощью и принимать помощь;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-взаимодействовать со взрослыми и сверстниками;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слушать и принимать простую информацию на доступном для обучающегося уровне к учебному заданию;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вступать в контакт на доступном для обучающегося уровне и работать в коллективе ( вербально, невербально);</w:t>
            </w:r>
          </w:p>
        </w:tc>
        <w:tc>
          <w:tcPr>
            <w:tcW w:w="2268" w:type="dxa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>формирование личностных позитивных качеств школьника.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формирование культуры общения и коммуникативных навыков учащегося,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 xml:space="preserve"> воспитание общественно – активной личности,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>воспитание аккуратности, усидчивости, прилежности,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>формирование уважительного отношения к окружающим,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843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Приветствие и прощание собеседника звуком и жестом.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843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Привлечение к себе внимания и выражение своих желаний звуком и жестом.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843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Обращение с просьбой о помощи и выражение благодарности звуком и жестом.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843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Ответы на вопросы словом (звуком) и выражение согласия ( несогласия)  мимикой и жестами.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1843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Поддержание диалога на заданную тему с помощью звуков, мимики и жестов.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 xml:space="preserve">Формирование умения вступать в диалог на заданную тему 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Формирование навыка указывать взглядом на объект при выражении своих желаний, выражать взглядом согласие, ответ на вопрос.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Формирование навыка выражения мимикой согласия (несогласия), удовольствия (неудовольствия); приветствие (прощание).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Формирование навыка выражение жестом  своих желаний; приветствие (прощание), обращение за помощью с  использованием жеста.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принимать своё место  в нем, принимать соответствующие возрасту социальные роли;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-способность осмысленно воспринимать социальное окружение;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готовность безопасно и бережно вести себя в окружающей действительности;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-самостоятельность в выполнении учебных заданий, поручений, договоренностей;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 xml:space="preserve">- освоение доступных социальных ролей (обучающегося), развитие мотивов учебной деятельности и </w:t>
            </w:r>
          </w:p>
        </w:tc>
        <w:tc>
          <w:tcPr>
            <w:tcW w:w="1559" w:type="dxa"/>
            <w:gridSpan w:val="2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-работать с несложной по содержанию и структуре информацией ( понимать жест, изображение).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-понимание обращенной речи, понимание смысла рисунков, фотографий, пиктограмм, других графических знаков.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-умение пользоваться средствами альтернативной коммуникации 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-читать; писать; выполнять арифметические действия;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-использовать в жизни и деятельности некоторые несложные, доступные для обучающихся межпредметные знания;</w:t>
            </w:r>
          </w:p>
        </w:tc>
        <w:tc>
          <w:tcPr>
            <w:tcW w:w="2381" w:type="dxa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следовать предложенному плану;-участвовать в деятельности класса или группы;-действовать по образцу;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умение выполнять задание от начало до конца;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умение выполнять задание за определенный период времени;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умение принимать и сохранять направленность взгляда на говорящего человека.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  <w:t>-принимать оценку деятельности, оценивать ее с учетом предложенных  кри-териев,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следовать предложенному плану;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-действовать по образцу;</w:t>
            </w:r>
          </w:p>
        </w:tc>
        <w:tc>
          <w:tcPr>
            <w:tcW w:w="2457" w:type="dxa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использовать принятые ритуалы взаимодействия;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-обращаться за помощью и принимать помощь;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-обращаться за помощью и принимать помощь;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вступать в контакт на доступном для обучающегося уровне и работать в коллективе ( вербально, невербально);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  <w:t xml:space="preserve">-сотрудничать с взрослыми и сверстниками в разных социальных ситуациях; 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использовать принятые ритуалы взаимодействия;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-обращаться за помощью и принимать помощь;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>- воспитание продуманности своих действий и поведения,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>воспитание положительного интереса к изучаемому предмету,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>формирование личностных позитивных качеств школьника.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формирование культуры общения и коммуникативных навыков учащегося,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 xml:space="preserve"> воспитание общественно – активной личности,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1843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 xml:space="preserve">Указание взглядом на объект при выражении своих желаний, ответом на вопрос. 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1843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Выражение мимикой согласия (несогласия), удовольствия (неудовольствия); приветствие (прощание).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1843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Выражение жестом  своих желаний; приветствие (прощание), обращение за помощью с  использованием жеста.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1843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Выражение жестом  своих желаний;  ответы на вопросы с  использованием жеста.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1843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 xml:space="preserve">Поддержание диалога на заданную тему с помощью жеста. 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 xml:space="preserve">Формирование навыка вступать в диалог на заданную тему с помощью жеста: поддержание зрительного контакта с собеседником. 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Формирование навыка использование звучащего предмета для привлечения внимания, выражение своих желаний, благодарности, обращение за помощью, приветствие (прощание), ответы на вопросы.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Формирование навыка использование  предметного символа для выражения благодарности,  приветствие  и прощание.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-готовность к безопасному и бережному поведению в природе и обществе.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освоение доступных социальных ролей (обучающегося), развитие мотивов учебной деятельности и формирование личностного смысла учения;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-способность осмысленно воспринимать социальное окружение;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готовность безопасно и бережно вести себя в окружающей действительности;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-самостоятельность в выполнении учебных заданий, поручений, договоренностей</w:t>
            </w:r>
          </w:p>
        </w:tc>
        <w:tc>
          <w:tcPr>
            <w:tcW w:w="1559" w:type="dxa"/>
            <w:gridSpan w:val="2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-работать с несложной по содержанию и структуре информацией (понимать изображение, текст, устное высказывание).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-использовать в жизни и деятельности некоторые несложные, доступные для обучающихся межпредметные знания;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-понимание обращенной речи, понимание смысла рисунков, фотографий, пиктограмм, других графических знаков.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-умение пользоваться средствами альтернативной коммуникации 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-читать; писать; выполнять арифметические действия;</w:t>
            </w:r>
          </w:p>
        </w:tc>
        <w:tc>
          <w:tcPr>
            <w:tcW w:w="2381" w:type="dxa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следовать предложенному плану;-действовать по образцу;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следовать предложенному плану;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-действовать по образцу;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умение выполнять задание от начало до конца;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умение выполнять задание за определенный период времени;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умение принимать и сохранять направленность взгляда на говорящего человека.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  <w:t>-принимать оценку деятельности, оценивать ее с учетом предложенных  кри-териев,</w:t>
            </w:r>
          </w:p>
        </w:tc>
        <w:tc>
          <w:tcPr>
            <w:tcW w:w="2457" w:type="dxa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  <w:t>договариваться и изменять свое поведение в соответствии с объективным мнением большинства в конфликтных или иных ситуациях, взаимодействия с окружающими.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использовать принятые ритуалы взаимодействия;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-обращаться за помощью и принимать помощь;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-обращаться за помощью и принимать помощь;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вступать в контакт на доступном для обучающегося уровне и работать в коллективе ( вербально, невербально);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  <w:t xml:space="preserve">-сотрудничать с взрослыми и сверстниками в разных социальных ситуациях; </w:t>
            </w:r>
          </w:p>
        </w:tc>
        <w:tc>
          <w:tcPr>
            <w:tcW w:w="2268" w:type="dxa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>воспитание аккуратности, усидчивости, прилежности,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>-воспитание положительного интереса к изучаемому предмету,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>воспитание положительного интереса к изучаемому предмету,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>формирование личностных позитивных качеств школьника.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1843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Использование звучащего предмета для привлечения внимания, выражение своих желаний, ответы на вопросы.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843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Использование  предметного символа для выражения благодарности,  приветствие  и прощание.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1843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Использование  предметного символа для выражения  своих желаний, обращение за помощью.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1843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Использование  предметного символа для  ответа на вопрос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1843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Использование  графическог изображения (фото и картинки) для выражения благодарности,  приветствие  и прощание.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Формирование умения приветствовать с помощью использования графического изображения ( электронного устройства).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Формирование умения обозначения предметов и объектов с помощью использования графического изображения ( электронного устройства).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Формирование навыка использования графического изображения (фото и картинки)   для  ответа на вопросы.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Формирование умения вступать и поддерживать диалог на заданную тему с помощью жеста в  разговор</w:t>
            </w:r>
          </w:p>
        </w:tc>
        <w:tc>
          <w:tcPr>
            <w:tcW w:w="1701" w:type="dxa"/>
            <w:gridSpan w:val="2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готовность безопасно и бережно вести себя в окружающей действительности;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готовность безопасно и бережно вести себя в окружающей действительности;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-готовность к безопасному и бережному поведению в классе и обществе.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-самостоятельность в выполнении учебных заданий, поручений, договоренностей;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-готовность к безопасному и бережному поведению в классе и обществе.</w:t>
            </w:r>
          </w:p>
        </w:tc>
        <w:tc>
          <w:tcPr>
            <w:tcW w:w="1559" w:type="dxa"/>
            <w:gridSpan w:val="2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-показывание предметов  сигнальных обозначений по изучаемым лексическим темам;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-показывание предметов  сигнальных обозначений по изучаемым лексическим темам;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-работать с несложной по содержанию и структуре информацией (понимать изображение, устное высказывание).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-читать; писать; выполнять арифметические действия;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-работать с несложной по содержанию и структуре информацией.</w:t>
            </w:r>
          </w:p>
        </w:tc>
        <w:tc>
          <w:tcPr>
            <w:tcW w:w="2381" w:type="dxa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умение выполнять действия по образцу и подражанию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умение выполнять действия по образцу и подражанию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следовать предложенному плану;-действовать по образцу;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  <w:t>-принимать оценку деятельности, оценивать ее с учетом предложенных  кри-териев,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  <w:t>-корректировать свою деятельность с учетом выявленных недочетов.</w:t>
            </w:r>
          </w:p>
        </w:tc>
        <w:tc>
          <w:tcPr>
            <w:tcW w:w="2457" w:type="dxa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вступать в контакт на доступном для обучающегося уровне и работать в коллективе ( вербально, невербально);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вступать в контакт на доступном для обучающегося уровне и работать в коллективе ( вербально, невербально);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  <w:t>договариваться и изменять свое поведение в соответствии с объективным мнением большинства.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  <w:t xml:space="preserve">-сотрудничать с взрослыми и сверстниками в разных социальных ситуациях; 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  <w:t>-доброжелательно относиться, сопереживать, конструктивно взаимодействовать с людьми;</w:t>
            </w:r>
          </w:p>
        </w:tc>
        <w:tc>
          <w:tcPr>
            <w:tcW w:w="2268" w:type="dxa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формирование культуры общения и коммуникативных навыков учащегося,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 xml:space="preserve"> воспитание общественно – активной личности,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>воспитание аккуратности, усидчивости, прилежности,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>формирование уважительного отношения к окружающим,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>- воспитание продуманности своих действий и поведения,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1843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Использование графическогоизображения (фото и картинки)   для выражения  своих желаний, обращение за помощью.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1843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Использование графическогоизображения (фото и картинки)   для  ответа на вопросы.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19.</w:t>
            </w:r>
          </w:p>
        </w:tc>
        <w:tc>
          <w:tcPr>
            <w:tcW w:w="1843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Поддержание диалога на заданную тему с помощью жеста.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1843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Использование  графическогоизображения  для выражения благодарности,  приветствие  и прощание.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1843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Использование графического изображения (пиктограммы)   для выражения  своих желаний, обращение за помощью.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Формирование умения пользоваться графическими изображениями ( пиктограммами) для выражения коммуникативных связей.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Формирование умения пользоваться графическими изображениями ( пиктограммами) для выражения коммуникативных связей.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Формирование умения  подробно рассказывать о своей деятельности с опорой на план, карточки.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Формирование умения указывать предметы с помощью графического изображения и звукоподражания.</w:t>
            </w:r>
          </w:p>
        </w:tc>
        <w:tc>
          <w:tcPr>
            <w:tcW w:w="1701" w:type="dxa"/>
            <w:gridSpan w:val="2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-самостоятельность в выполнении учебных заданий, поручений, договоренностей;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-готовность к безопасному и бережному поведению в классе и обществе.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-готовность к безопасному и бережному поведению в природе и обществе.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освоение доступных социальных ролей (обучающегося), развитие мотивов учебной деятельности и формирование личностного смысла учения;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-читать; писать; выполнять арифметические действия;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-работать с несложной по содержанию и структуре информацией.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-работать с несложной по содержанию и структуре информацией (понимать изображение, текст, устное высказывание).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-использовать в жизни и деятельности некоторые несложные, доступные для обучающихся межпредметные знания;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-работать с несложной по содержанию и структуре информацией .</w:t>
            </w:r>
          </w:p>
        </w:tc>
        <w:tc>
          <w:tcPr>
            <w:tcW w:w="2381" w:type="dxa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  <w:t>-принимать оценку деятельности, оценивать ее с учетом предложенных  критериев,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  <w:t>-корректировать свою деятельность с учетом выявленных недочетов.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следовать предложенному плану;-действовать по образцу;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следовать предложенному плану;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-действовать по образцу;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следовать предложенному плану;-действовать по образцу;</w:t>
            </w:r>
          </w:p>
        </w:tc>
        <w:tc>
          <w:tcPr>
            <w:tcW w:w="2457" w:type="dxa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  <w:t xml:space="preserve">-сотрудничать с взрослыми и сверстниками в разных социальных ситуациях; 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  <w:t>-доброжелательно относиться, сопереживать, конструктивно взаимодействовать с людьми;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  <w:t>договариваться и изменять свое поведение в соответствии с объективным мнением большинства 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использовать принятые ритуалы взаимодействия;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-обращаться за помощью и принимать помощь;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-взаимодействовать со взрослыми и сверстниками;</w:t>
            </w:r>
          </w:p>
        </w:tc>
        <w:tc>
          <w:tcPr>
            <w:tcW w:w="2268" w:type="dxa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>-воспитание положительного интереса к изучаемому предмету,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формирование культуры общения и коммуникативных навыков учащегося,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 xml:space="preserve"> воспитание общественно – активной личности,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>воспитание аккуратности, усидчивости, прилежности,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1843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Использование графического изображения (пиктограммы)   для  ответа на вопросы.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23.</w:t>
            </w:r>
          </w:p>
        </w:tc>
        <w:tc>
          <w:tcPr>
            <w:tcW w:w="1843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Поддержание диалога на заданную тему с помощью жеста.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24.</w:t>
            </w:r>
          </w:p>
        </w:tc>
        <w:tc>
          <w:tcPr>
            <w:tcW w:w="1843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Понимание  и называние слов, обозначающих  предмета  с помощью графического изображения и звукоподражания.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25.</w:t>
            </w:r>
          </w:p>
        </w:tc>
        <w:tc>
          <w:tcPr>
            <w:tcW w:w="1843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 xml:space="preserve">Понимание и называние обобщающих понятий с помощью графического изображения и слова 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26.</w:t>
            </w:r>
          </w:p>
        </w:tc>
        <w:tc>
          <w:tcPr>
            <w:tcW w:w="1843" w:type="dxa"/>
          </w:tcPr>
          <w:p>
            <w:pPr>
              <w:tabs>
                <w:tab w:val="left" w:pos="-15"/>
              </w:tabs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bCs/>
                <w:kern w:val="2"/>
                <w:sz w:val="22"/>
                <w:szCs w:val="22"/>
                <w:lang w:eastAsia="en-US"/>
              </w:rPr>
              <w:t>Сообщение собственного имени с использованием карточек соотносящие звуки и буквы с предметами.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 xml:space="preserve">Формирование умения знакомиться сообщать свое имя посредством напечатанного 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 xml:space="preserve">Формирование умения использования карточек с напечатанными словами 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Формирование умения использования карточек с напечатанными словами для выражения своих желаний и  обращение за помощью.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 xml:space="preserve">Формирование умения использования карточек с напечатанными словами для выражения </w:t>
            </w:r>
          </w:p>
        </w:tc>
        <w:tc>
          <w:tcPr>
            <w:tcW w:w="1701" w:type="dxa"/>
            <w:gridSpan w:val="2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принимать своё место  в нем, принимать соответствующие возрасту социальные роли;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освоение доступных социальных ролей (обучающегося), развитие мотивов учебной деятельности и формирование личностного смысла учения;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-овладение начальными навыками адаптации в динамично изменяющемся и развивающемся мире;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-работать с несложной по содержанию и структуре информацией ( понимать жест, изображение, устное высказывание).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-выделять элементарные свойства предметов;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-использовать в жизни и деятельности некоторые несложные, доступные для обучающихся межпредметные знания;</w:t>
            </w:r>
          </w:p>
        </w:tc>
        <w:tc>
          <w:tcPr>
            <w:tcW w:w="2381" w:type="dxa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следовать предложенному плану;-участвовать в деятельности класса или группы;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-действовать по образцу;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 xml:space="preserve">-постановка задач в различных видах доступной деятельности (учебной, трудовой, бытовой); 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следовать предложенному плану;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-действовать по образцу;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</w:tc>
        <w:tc>
          <w:tcPr>
            <w:tcW w:w="2457" w:type="dxa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использовать принятые ритуалы взаимодействия;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-обращаться за помощью и принимать помощь;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-взаимодействовать со взрослыми и сверстниками;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использовать принятые ритуалы взаимодействия;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-обращаться за помощью и принимать помощь;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- вступать в контакт на доступном для обучающегося уровне и работать в коллективе ( вербально, невербально);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restart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>формирование уважительного отношения к окружающим,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>- воспитание продуманности своих действий и поведения,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>-воспитание положительного интереса к изучаемому предмету,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>воспитание положительного интереса к изучаемому предмету,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27.</w:t>
            </w:r>
          </w:p>
        </w:tc>
        <w:tc>
          <w:tcPr>
            <w:tcW w:w="1843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Использование  карточек с напечатанными словами для выражения приветствия и  прощания, благодарности.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28.</w:t>
            </w:r>
          </w:p>
        </w:tc>
        <w:tc>
          <w:tcPr>
            <w:tcW w:w="1843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Использование  карточек с напечатанными словами для выражения своих желаний и  обращение за помощью.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29.</w:t>
            </w:r>
          </w:p>
        </w:tc>
        <w:tc>
          <w:tcPr>
            <w:tcW w:w="1843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Использование  карточек с напечатанными словами для ответов на вопросы.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ascii="Times New Roman" w:hAnsi="Times New Roman" w:eastAsia="Calibri" w:cs="Times New Roman"/>
                <w:kern w:val="2"/>
              </w:rPr>
              <w:t xml:space="preserve">Понимание слов, обозначающих число, количество предметов 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развивать речь средствами невербальной коммуникации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умения понимать слова, обозначающие </w:t>
            </w:r>
            <w:r>
              <w:rPr>
                <w:rFonts w:ascii="Times New Roman" w:hAnsi="Times New Roman" w:eastAsia="Calibri" w:cs="Times New Roman"/>
                <w:bCs/>
                <w:kern w:val="2"/>
              </w:rPr>
              <w:t>обобщающие понятия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>
            <w:pPr>
              <w:overflowPunct w:val="0"/>
              <w:autoSpaceDE w:val="0"/>
              <w:adjustRightInd w:val="0"/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умений осуществлять синтез как составление целого из частей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проводить 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договариваться  с собеседником.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457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использовать по назначению учебные материалы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выполнять действия по образцу.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ascii="Times New Roman" w:hAnsi="Times New Roman" w:eastAsia="Calibri" w:cs="Times New Roman"/>
                <w:kern w:val="2"/>
              </w:rPr>
              <w:t xml:space="preserve">Понимание </w:t>
            </w:r>
            <w:r>
              <w:rPr>
                <w:rFonts w:ascii="Times New Roman" w:hAnsi="Times New Roman" w:eastAsia="Calibri" w:cs="Times New Roman"/>
              </w:rPr>
              <w:t>слов, обозначающих взаимосвязь слов в предложении</w:t>
            </w:r>
            <w:r>
              <w:rPr>
                <w:rFonts w:ascii="Times New Roman" w:hAnsi="Times New Roman" w:eastAsia="Calibri" w:cs="Times New Roman"/>
                <w:b/>
              </w:rPr>
              <w:t xml:space="preserve"> 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kern w:val="2"/>
              </w:rPr>
              <w:t xml:space="preserve"> 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ascii="Times New Roman" w:hAnsi="Times New Roman" w:eastAsia="Calibri" w:cs="Times New Roman"/>
                <w:kern w:val="2"/>
              </w:rPr>
              <w:t xml:space="preserve">Понимание простых предложений. 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ascii="Times New Roman" w:hAnsi="Times New Roman" w:eastAsia="Calibri" w:cs="Times New Roman"/>
                <w:kern w:val="2"/>
              </w:rPr>
              <w:t xml:space="preserve">Понимание сложных предложений. 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kern w:val="2"/>
              </w:rPr>
              <w:t>Понимание содержания текста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развивать речь средствами невербальной коммуникации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умения понимать слова, обозначающие </w:t>
            </w:r>
            <w:r>
              <w:rPr>
                <w:rFonts w:ascii="Times New Roman" w:hAnsi="Times New Roman" w:eastAsia="Calibri" w:cs="Times New Roman"/>
                <w:bCs/>
                <w:kern w:val="2"/>
              </w:rPr>
              <w:t>обобщающие понятия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gridSpan w:val="2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>
            <w:pPr>
              <w:overflowPunct w:val="0"/>
              <w:autoSpaceDE w:val="0"/>
              <w:adjustRightInd w:val="0"/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559" w:type="dxa"/>
            <w:gridSpan w:val="2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умений осуществлять синтез как составление целого из частей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проводить 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договариваться  с собеседником.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457" w:type="dxa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использовать по назначению учебные материалы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выполнять действия по образцу.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Составление простых</w:t>
            </w:r>
            <w:r>
              <w:rPr>
                <w:spacing w:val="1"/>
              </w:rPr>
              <w:t xml:space="preserve"> </w:t>
            </w:r>
            <w:r>
              <w:t>предложений</w:t>
            </w:r>
            <w:r>
              <w:rPr>
                <w:spacing w:val="-10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теме</w:t>
            </w:r>
            <w:r>
              <w:rPr>
                <w:spacing w:val="-9"/>
              </w:rPr>
              <w:t xml:space="preserve"> </w:t>
            </w:r>
            <w:r>
              <w:t>«Осень».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развивать речь средствами невербальной коммуникации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умения понимать слова, обозначающие </w:t>
            </w:r>
            <w:r>
              <w:rPr>
                <w:rFonts w:ascii="Times New Roman" w:hAnsi="Times New Roman" w:eastAsia="Calibri" w:cs="Times New Roman"/>
                <w:bCs/>
                <w:kern w:val="2"/>
              </w:rPr>
              <w:t>обобщающие понятия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>
            <w:pPr>
              <w:overflowPunct w:val="0"/>
              <w:autoSpaceDE w:val="0"/>
              <w:adjustRightInd w:val="0"/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умений осуществлять синтез как составление целого из частей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проводить 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договариваться  с собеседником.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457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использовать по назначению учебные материалы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выполнять действия по образцу.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3" w:type="dxa"/>
          </w:tcPr>
          <w:p>
            <w:pPr>
              <w:pStyle w:val="13"/>
              <w:tabs>
                <w:tab w:val="left" w:pos="1145"/>
                <w:tab w:val="left" w:pos="1967"/>
                <w:tab w:val="left" w:pos="2366"/>
                <w:tab w:val="left" w:pos="4130"/>
              </w:tabs>
              <w:spacing w:before="0"/>
              <w:ind w:left="0"/>
            </w:pPr>
            <w:r>
              <w:t>Чтение</w:t>
            </w:r>
            <w:r>
              <w:tab/>
            </w:r>
            <w:r>
              <w:t>слов</w:t>
            </w:r>
            <w:r>
              <w:tab/>
            </w:r>
            <w:r>
              <w:t>и</w:t>
            </w:r>
            <w:r>
              <w:tab/>
            </w:r>
            <w:r>
              <w:t>соотнесение</w:t>
            </w:r>
            <w:r>
              <w:tab/>
            </w:r>
            <w:r>
              <w:t>с</w:t>
            </w:r>
          </w:p>
          <w:p>
            <w:pPr>
              <w:pStyle w:val="13"/>
              <w:spacing w:before="0"/>
              <w:ind w:left="0"/>
            </w:pPr>
            <w:r>
              <w:t>картинкой</w:t>
            </w:r>
            <w:r>
              <w:rPr>
                <w:spacing w:val="-12"/>
              </w:rPr>
              <w:t xml:space="preserve"> </w:t>
            </w:r>
            <w:r>
              <w:t>по</w:t>
            </w:r>
            <w:r>
              <w:rPr>
                <w:spacing w:val="-11"/>
              </w:rPr>
              <w:t xml:space="preserve"> </w:t>
            </w:r>
            <w:r>
              <w:t>теме:</w:t>
            </w:r>
            <w:r>
              <w:rPr>
                <w:spacing w:val="-11"/>
              </w:rPr>
              <w:t xml:space="preserve"> </w:t>
            </w:r>
            <w:r>
              <w:t>«Фрукты»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381" w:type="dxa"/>
            <w:vMerge w:val="continue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457" w:type="dxa"/>
            <w:vMerge w:val="continue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268" w:type="dxa"/>
            <w:vMerge w:val="continue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3" w:type="dxa"/>
          </w:tcPr>
          <w:p>
            <w:pPr>
              <w:pStyle w:val="13"/>
              <w:tabs>
                <w:tab w:val="left" w:pos="1023"/>
                <w:tab w:val="left" w:pos="1667"/>
                <w:tab w:val="left" w:pos="3100"/>
              </w:tabs>
              <w:spacing w:before="0"/>
              <w:ind w:left="0"/>
            </w:pPr>
            <w:r>
              <w:t>Игра</w:t>
            </w:r>
            <w:r>
              <w:tab/>
            </w:r>
            <w:r>
              <w:t>на</w:t>
            </w:r>
            <w:r>
              <w:tab/>
            </w:r>
            <w:r>
              <w:t>развитие</w:t>
            </w:r>
            <w:r>
              <w:tab/>
            </w:r>
            <w:r>
              <w:t>слухового</w:t>
            </w:r>
          </w:p>
          <w:p>
            <w:pPr>
              <w:pStyle w:val="13"/>
              <w:spacing w:before="0"/>
              <w:ind w:left="0"/>
            </w:pPr>
            <w:r>
              <w:t>восприятия</w:t>
            </w:r>
            <w:r>
              <w:rPr>
                <w:spacing w:val="-13"/>
              </w:rPr>
              <w:t xml:space="preserve"> </w:t>
            </w:r>
            <w:r>
              <w:t>«Угадай,</w:t>
            </w:r>
            <w:r>
              <w:rPr>
                <w:spacing w:val="-13"/>
              </w:rPr>
              <w:t xml:space="preserve"> </w:t>
            </w:r>
            <w:r>
              <w:t>что</w:t>
            </w:r>
            <w:r>
              <w:rPr>
                <w:spacing w:val="-13"/>
              </w:rPr>
              <w:t xml:space="preserve"> </w:t>
            </w:r>
            <w:r>
              <w:t>звучит»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381" w:type="dxa"/>
            <w:vMerge w:val="continue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457" w:type="dxa"/>
            <w:vMerge w:val="continue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268" w:type="dxa"/>
            <w:vMerge w:val="continue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Игра</w:t>
            </w:r>
            <w:r>
              <w:rPr>
                <w:spacing w:val="-8"/>
              </w:rPr>
              <w:t xml:space="preserve"> </w:t>
            </w:r>
            <w:r>
              <w:t>«Четвертый</w:t>
            </w:r>
            <w:r>
              <w:rPr>
                <w:spacing w:val="-8"/>
              </w:rPr>
              <w:t xml:space="preserve"> </w:t>
            </w:r>
            <w:r>
              <w:t>лишний».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Игра</w:t>
            </w:r>
            <w:r>
              <w:rPr>
                <w:spacing w:val="-10"/>
              </w:rPr>
              <w:t xml:space="preserve"> </w:t>
            </w:r>
            <w:r>
              <w:t>«Назови</w:t>
            </w:r>
            <w:r>
              <w:rPr>
                <w:spacing w:val="-9"/>
              </w:rPr>
              <w:t xml:space="preserve"> </w:t>
            </w:r>
            <w:r>
              <w:t>кого</w:t>
            </w:r>
            <w:r>
              <w:rPr>
                <w:spacing w:val="-9"/>
              </w:rPr>
              <w:t xml:space="preserve"> </w:t>
            </w:r>
            <w:r>
              <w:t>нет».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Составление</w:t>
            </w:r>
            <w:r>
              <w:rPr>
                <w:spacing w:val="-5"/>
              </w:rPr>
              <w:t xml:space="preserve"> </w:t>
            </w:r>
            <w:r>
              <w:t>ответов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вопросы</w:t>
            </w:r>
          </w:p>
          <w:p>
            <w:pPr>
              <w:pStyle w:val="13"/>
              <w:spacing w:before="0"/>
              <w:ind w:left="0"/>
            </w:pPr>
            <w:r>
              <w:t>«Что</w:t>
            </w:r>
            <w:r>
              <w:rPr>
                <w:spacing w:val="-6"/>
              </w:rPr>
              <w:t xml:space="preserve"> </w:t>
            </w:r>
            <w:r>
              <w:t>ты</w:t>
            </w:r>
            <w:r>
              <w:rPr>
                <w:spacing w:val="-5"/>
              </w:rPr>
              <w:t xml:space="preserve"> </w:t>
            </w:r>
            <w:r>
              <w:t>делаешь?»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развивать речь средствами невербальной коммуникации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умения понимать слова, обозначающие </w:t>
            </w:r>
            <w:r>
              <w:rPr>
                <w:rFonts w:ascii="Times New Roman" w:hAnsi="Times New Roman" w:eastAsia="Calibri" w:cs="Times New Roman"/>
                <w:bCs/>
                <w:kern w:val="2"/>
              </w:rPr>
              <w:t>обобщающие понятия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>
            <w:pPr>
              <w:overflowPunct w:val="0"/>
              <w:autoSpaceDE w:val="0"/>
              <w:adjustRightInd w:val="0"/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умений осуществлять синтез как составление целого из частей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проводить 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договариваться  с собеседником.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457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использовать по назначению учебные материалы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выполнять действия по образцу.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Игра</w:t>
            </w:r>
            <w:r>
              <w:rPr>
                <w:spacing w:val="-12"/>
              </w:rPr>
              <w:t xml:space="preserve"> </w:t>
            </w:r>
            <w:r>
              <w:t>«Один-много».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Игра</w:t>
            </w:r>
            <w:r>
              <w:rPr>
                <w:spacing w:val="-13"/>
              </w:rPr>
              <w:t xml:space="preserve"> </w:t>
            </w:r>
            <w:r>
              <w:t>«Угадай</w:t>
            </w:r>
            <w:r>
              <w:rPr>
                <w:spacing w:val="-13"/>
              </w:rPr>
              <w:t xml:space="preserve"> </w:t>
            </w:r>
            <w:r>
              <w:t>предмет</w:t>
            </w:r>
            <w:r>
              <w:rPr>
                <w:spacing w:val="-12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частям».</w:t>
            </w:r>
            <w:r>
              <w:rPr>
                <w:spacing w:val="-62"/>
              </w:rPr>
              <w:t xml:space="preserve"> </w:t>
            </w:r>
            <w:r>
              <w:t>Чтение слов и соотнесение их с</w:t>
            </w:r>
            <w:r>
              <w:rPr>
                <w:spacing w:val="1"/>
              </w:rPr>
              <w:t xml:space="preserve"> </w:t>
            </w:r>
            <w:r>
              <w:t>картинкой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теме</w:t>
            </w:r>
            <w:r>
              <w:rPr>
                <w:spacing w:val="-4"/>
              </w:rPr>
              <w:t xml:space="preserve"> </w:t>
            </w:r>
            <w:r>
              <w:t>«обувь».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Игра</w:t>
            </w:r>
            <w:r>
              <w:rPr>
                <w:spacing w:val="-12"/>
              </w:rPr>
              <w:t xml:space="preserve"> </w:t>
            </w:r>
            <w:r>
              <w:t>«Один-много»</w:t>
            </w:r>
            <w:r>
              <w:rPr>
                <w:spacing w:val="-12"/>
              </w:rPr>
              <w:t xml:space="preserve"> </w:t>
            </w:r>
            <w:r>
              <w:t>с</w:t>
            </w:r>
            <w:r>
              <w:rPr>
                <w:spacing w:val="-11"/>
              </w:rPr>
              <w:t xml:space="preserve"> </w:t>
            </w:r>
            <w:r>
              <w:t>трехсложными</w:t>
            </w:r>
          </w:p>
          <w:p>
            <w:pPr>
              <w:pStyle w:val="13"/>
              <w:tabs>
                <w:tab w:val="left" w:pos="1397"/>
                <w:tab w:val="left" w:pos="2032"/>
              </w:tabs>
              <w:spacing w:before="0"/>
              <w:ind w:left="0"/>
            </w:pPr>
            <w:r>
              <w:t xml:space="preserve">Словами с </w:t>
            </w:r>
            <w:r>
              <w:rPr>
                <w:spacing w:val="-1"/>
              </w:rPr>
              <w:t>прямым</w:t>
            </w:r>
            <w:r>
              <w:rPr>
                <w:spacing w:val="-62"/>
              </w:rPr>
              <w:t xml:space="preserve"> </w:t>
            </w:r>
            <w:r>
              <w:t>открытым</w:t>
            </w:r>
            <w:r>
              <w:rPr>
                <w:spacing w:val="-3"/>
              </w:rPr>
              <w:t xml:space="preserve"> </w:t>
            </w:r>
            <w:r>
              <w:t>слогом.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развивать речь средствами невербальной коммуникации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умения понимать слова, обозначающие </w:t>
            </w:r>
            <w:r>
              <w:rPr>
                <w:rFonts w:ascii="Times New Roman" w:hAnsi="Times New Roman" w:eastAsia="Calibri" w:cs="Times New Roman"/>
                <w:bCs/>
                <w:kern w:val="2"/>
              </w:rPr>
              <w:t>обобщающие понятия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>
            <w:pPr>
              <w:overflowPunct w:val="0"/>
              <w:autoSpaceDE w:val="0"/>
              <w:adjustRightInd w:val="0"/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умений осуществлять синтез как составление целого из частей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проводить 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договариваться  с собеседником.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457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использовать по назначению учебные материалы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выполнять действия по образцу.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rPr>
                <w:spacing w:val="-1"/>
              </w:rPr>
              <w:t xml:space="preserve">Проговаривание стихотворения </w:t>
            </w:r>
            <w:r>
              <w:t>С.</w:t>
            </w:r>
            <w:r>
              <w:rPr>
                <w:spacing w:val="-63"/>
              </w:rPr>
              <w:t xml:space="preserve"> </w:t>
            </w:r>
            <w:r>
              <w:t>Михалкова «Овощи» и</w:t>
            </w:r>
            <w:r>
              <w:rPr>
                <w:spacing w:val="1"/>
              </w:rPr>
              <w:t xml:space="preserve"> </w:t>
            </w:r>
            <w:r>
              <w:t>сопровождение</w:t>
            </w:r>
            <w:r>
              <w:rPr>
                <w:spacing w:val="-8"/>
              </w:rPr>
              <w:t xml:space="preserve"> </w:t>
            </w:r>
            <w:r>
              <w:t>иллюстрациями.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1843" w:type="dxa"/>
          </w:tcPr>
          <w:p>
            <w:pPr>
              <w:pStyle w:val="13"/>
              <w:ind w:left="104"/>
            </w:pPr>
            <w:r>
              <w:t>Сравнение</w:t>
            </w:r>
            <w:r>
              <w:rPr>
                <w:spacing w:val="-9"/>
              </w:rPr>
              <w:t xml:space="preserve"> </w:t>
            </w:r>
            <w:r>
              <w:t>предметов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величине.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1843" w:type="dxa"/>
          </w:tcPr>
          <w:p>
            <w:pPr>
              <w:pStyle w:val="13"/>
              <w:spacing w:line="252" w:lineRule="auto"/>
              <w:ind w:left="104" w:right="262"/>
            </w:pPr>
            <w:r>
              <w:t>Составление ответов на вопросы по</w:t>
            </w:r>
            <w:r>
              <w:rPr>
                <w:spacing w:val="-62"/>
              </w:rPr>
              <w:t xml:space="preserve"> </w:t>
            </w:r>
            <w:r>
              <w:t>тексту</w:t>
            </w:r>
            <w:r>
              <w:rPr>
                <w:spacing w:val="-2"/>
              </w:rPr>
              <w:t xml:space="preserve"> </w:t>
            </w:r>
            <w:r>
              <w:t>«Мячик».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1843" w:type="dxa"/>
          </w:tcPr>
          <w:p>
            <w:pPr>
              <w:pStyle w:val="13"/>
              <w:spacing w:before="11"/>
              <w:ind w:left="134"/>
            </w:pPr>
            <w:r>
              <w:t>Человек.</w:t>
            </w:r>
            <w:r>
              <w:rPr>
                <w:spacing w:val="-6"/>
              </w:rPr>
              <w:t xml:space="preserve"> </w:t>
            </w:r>
            <w:r>
              <w:t>Части</w:t>
            </w:r>
            <w:r>
              <w:rPr>
                <w:spacing w:val="-6"/>
              </w:rPr>
              <w:t xml:space="preserve"> </w:t>
            </w:r>
            <w:r>
              <w:t>тела.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развивать речь средствами невербальной коммуникации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умения понимать слова, обозначающие </w:t>
            </w:r>
            <w:r>
              <w:rPr>
                <w:rFonts w:ascii="Times New Roman" w:hAnsi="Times New Roman" w:eastAsia="Calibri" w:cs="Times New Roman"/>
                <w:bCs/>
                <w:kern w:val="2"/>
              </w:rPr>
              <w:t>обобщающие понятия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>
            <w:pPr>
              <w:overflowPunct w:val="0"/>
              <w:autoSpaceDE w:val="0"/>
              <w:adjustRightInd w:val="0"/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умений осуществлять синтез как составление целого из частей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проводить 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договариваться  с собеседником.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457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использовать по назначению учебные материалы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выполнять действия по образцу.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843" w:type="dxa"/>
          </w:tcPr>
          <w:p>
            <w:pPr>
              <w:pStyle w:val="13"/>
              <w:spacing w:before="1"/>
              <w:ind w:left="104"/>
            </w:pPr>
            <w:r>
              <w:t>Игрушка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7"/>
              </w:rPr>
              <w:t xml:space="preserve"> </w:t>
            </w:r>
            <w:r>
              <w:t>кукла.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3" w:type="dxa"/>
          </w:tcPr>
          <w:p>
            <w:pPr>
              <w:pStyle w:val="13"/>
              <w:spacing w:line="252" w:lineRule="auto"/>
              <w:ind w:left="104"/>
            </w:pPr>
            <w:r>
              <w:t>Сравнение</w:t>
            </w:r>
            <w:r>
              <w:rPr>
                <w:spacing w:val="-7"/>
              </w:rPr>
              <w:t xml:space="preserve"> </w:t>
            </w:r>
            <w:r>
              <w:t>частей</w:t>
            </w:r>
            <w:r>
              <w:rPr>
                <w:spacing w:val="-6"/>
              </w:rPr>
              <w:t xml:space="preserve"> </w:t>
            </w:r>
            <w:r>
              <w:t>тела</w:t>
            </w:r>
            <w:r>
              <w:rPr>
                <w:spacing w:val="-6"/>
              </w:rPr>
              <w:t xml:space="preserve"> </w:t>
            </w:r>
            <w:r>
              <w:t>куклы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2"/>
              </w:rPr>
              <w:t xml:space="preserve"> </w:t>
            </w:r>
            <w:r>
              <w:t>человека.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3" w:type="dxa"/>
          </w:tcPr>
          <w:p>
            <w:pPr>
              <w:pStyle w:val="13"/>
              <w:spacing w:before="6"/>
              <w:ind w:left="104"/>
            </w:pPr>
            <w:r>
              <w:t>Списывание</w:t>
            </w:r>
            <w:r>
              <w:rPr>
                <w:spacing w:val="-7"/>
              </w:rPr>
              <w:t xml:space="preserve"> </w:t>
            </w:r>
            <w:r>
              <w:t>двусоставных</w:t>
            </w:r>
            <w:r>
              <w:rPr>
                <w:spacing w:val="-7"/>
              </w:rPr>
              <w:t xml:space="preserve"> </w:t>
            </w:r>
            <w:r>
              <w:t>слов</w:t>
            </w:r>
            <w:r>
              <w:rPr>
                <w:spacing w:val="-6"/>
              </w:rPr>
              <w:t xml:space="preserve"> </w:t>
            </w:r>
            <w:r>
              <w:t>по</w:t>
            </w:r>
          </w:p>
          <w:p>
            <w:pPr>
              <w:pStyle w:val="13"/>
              <w:spacing w:line="289" w:lineRule="exact"/>
              <w:ind w:left="104"/>
            </w:pPr>
            <w:r>
              <w:t>теме</w:t>
            </w:r>
            <w:r>
              <w:rPr>
                <w:spacing w:val="-13"/>
              </w:rPr>
              <w:t xml:space="preserve"> </w:t>
            </w:r>
            <w:r>
              <w:t>«Школа».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3" w:type="dxa"/>
          </w:tcPr>
          <w:p>
            <w:pPr>
              <w:pStyle w:val="13"/>
              <w:spacing w:before="6"/>
              <w:ind w:left="104"/>
            </w:pPr>
            <w:r>
              <w:t>Работа</w:t>
            </w:r>
            <w:r>
              <w:rPr>
                <w:spacing w:val="-9"/>
              </w:rPr>
              <w:t xml:space="preserve"> </w:t>
            </w:r>
            <w:r>
              <w:t>над</w:t>
            </w:r>
            <w:r>
              <w:rPr>
                <w:spacing w:val="-9"/>
              </w:rPr>
              <w:t xml:space="preserve"> </w:t>
            </w:r>
            <w:r>
              <w:t>слоговой</w:t>
            </w:r>
            <w:r>
              <w:rPr>
                <w:spacing w:val="-9"/>
              </w:rPr>
              <w:t xml:space="preserve"> </w:t>
            </w:r>
            <w:r>
              <w:t>структурой</w:t>
            </w:r>
          </w:p>
          <w:p>
            <w:pPr>
              <w:pStyle w:val="13"/>
              <w:spacing w:line="269" w:lineRule="exact"/>
              <w:ind w:left="104"/>
            </w:pPr>
            <w:r>
              <w:t>слова.</w:t>
            </w:r>
            <w:r>
              <w:rPr>
                <w:spacing w:val="-11"/>
              </w:rPr>
              <w:t xml:space="preserve"> </w:t>
            </w:r>
            <w:r>
              <w:t>Игра</w:t>
            </w:r>
            <w:r>
              <w:rPr>
                <w:spacing w:val="-10"/>
              </w:rPr>
              <w:t xml:space="preserve"> </w:t>
            </w:r>
            <w:r>
              <w:t>«Кто</w:t>
            </w:r>
            <w:r>
              <w:rPr>
                <w:spacing w:val="-10"/>
              </w:rPr>
              <w:t xml:space="preserve"> </w:t>
            </w:r>
            <w:r>
              <w:t>у</w:t>
            </w:r>
            <w:r>
              <w:rPr>
                <w:spacing w:val="-10"/>
              </w:rPr>
              <w:t xml:space="preserve"> </w:t>
            </w:r>
            <w:r>
              <w:t>кого»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развивать речь средствами невербальной коммуникации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умения понимать слова, обозначающие </w:t>
            </w:r>
            <w:r>
              <w:rPr>
                <w:rFonts w:ascii="Times New Roman" w:hAnsi="Times New Roman" w:eastAsia="Calibri" w:cs="Times New Roman"/>
                <w:bCs/>
                <w:kern w:val="2"/>
              </w:rPr>
              <w:t>обобщающие понятия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>
            <w:pPr>
              <w:overflowPunct w:val="0"/>
              <w:autoSpaceDE w:val="0"/>
              <w:adjustRightInd w:val="0"/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умений осуществлять синтез как составление целого из частей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проводить 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договариваться  с собеседником.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457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использовать по назначению учебные материалы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выполнять действия по образцу.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ascii="Times New Roman" w:hAnsi="Times New Roman" w:eastAsia="Calibri" w:cs="Times New Roman"/>
                <w:kern w:val="2"/>
              </w:rPr>
              <w:t>Чтение простых предложений и соотнесение их с картинкой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ascii="Times New Roman" w:hAnsi="Times New Roman" w:eastAsia="Calibri" w:cs="Times New Roman"/>
                <w:kern w:val="2"/>
              </w:rPr>
              <w:t>Списывание с письменного текста</w:t>
            </w:r>
          </w:p>
          <w:p>
            <w:pPr>
              <w:jc w:val="both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ascii="Times New Roman" w:hAnsi="Times New Roman" w:eastAsia="Calibri" w:cs="Times New Roman"/>
                <w:kern w:val="2"/>
              </w:rPr>
              <w:t>имен.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ascii="Times New Roman" w:hAnsi="Times New Roman" w:eastAsia="Calibri" w:cs="Times New Roman"/>
                <w:kern w:val="2"/>
              </w:rPr>
              <w:t>Составление простых предложений с предлогами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Составление ответов на вопросы по</w:t>
            </w:r>
            <w:r>
              <w:rPr>
                <w:spacing w:val="-62"/>
              </w:rPr>
              <w:t xml:space="preserve"> </w:t>
            </w:r>
            <w:r>
              <w:t>рассказу</w:t>
            </w:r>
            <w:r>
              <w:rPr>
                <w:spacing w:val="-4"/>
              </w:rPr>
              <w:t xml:space="preserve"> </w:t>
            </w:r>
            <w:r>
              <w:t>«Курица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лисица».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развивать речь средствами невербальной коммуникации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умения понимать слова, обозначающие </w:t>
            </w:r>
            <w:r>
              <w:rPr>
                <w:rFonts w:ascii="Times New Roman" w:hAnsi="Times New Roman" w:eastAsia="Calibri" w:cs="Times New Roman"/>
                <w:bCs/>
                <w:kern w:val="2"/>
              </w:rPr>
              <w:t>обобщающие понятия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>
            <w:pPr>
              <w:overflowPunct w:val="0"/>
              <w:autoSpaceDE w:val="0"/>
              <w:adjustRightInd w:val="0"/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умений осуществлять синтез как составление целого из частей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проводить 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договариваться  с собеседником.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457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использовать по назначению учебные материалы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выполнять действия по образцу.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3" w:type="dxa"/>
          </w:tcPr>
          <w:p>
            <w:pPr>
              <w:pStyle w:val="13"/>
              <w:spacing w:before="0" w:line="310" w:lineRule="atLeast"/>
              <w:ind w:left="94" w:right="312"/>
            </w:pPr>
            <w:r>
              <w:t>Проговаривание</w:t>
            </w:r>
            <w:r>
              <w:rPr>
                <w:spacing w:val="-14"/>
              </w:rPr>
              <w:t xml:space="preserve"> </w:t>
            </w:r>
            <w:r>
              <w:t>четверостиший</w:t>
            </w:r>
            <w:r>
              <w:rPr>
                <w:spacing w:val="-14"/>
              </w:rPr>
              <w:t xml:space="preserve"> </w:t>
            </w:r>
            <w:r>
              <w:t>о</w:t>
            </w:r>
            <w:r>
              <w:rPr>
                <w:spacing w:val="-62"/>
              </w:rPr>
              <w:t xml:space="preserve"> </w:t>
            </w:r>
            <w:r>
              <w:t>зиме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Составление распространенных</w:t>
            </w:r>
            <w:r>
              <w:rPr>
                <w:spacing w:val="-62"/>
              </w:rPr>
              <w:t xml:space="preserve"> </w:t>
            </w:r>
            <w:r>
              <w:t>предложений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теме:</w:t>
            </w:r>
            <w:r>
              <w:rPr>
                <w:spacing w:val="-6"/>
              </w:rPr>
              <w:t xml:space="preserve"> </w:t>
            </w:r>
            <w:r>
              <w:t>«Зима».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Чтение слов и соотнесение с</w:t>
            </w:r>
            <w:r>
              <w:rPr>
                <w:spacing w:val="1"/>
              </w:rPr>
              <w:t xml:space="preserve"> </w:t>
            </w:r>
            <w:r>
              <w:t>картинкой.</w:t>
            </w:r>
            <w:r>
              <w:rPr>
                <w:spacing w:val="-15"/>
              </w:rPr>
              <w:t xml:space="preserve"> </w:t>
            </w:r>
            <w:r>
              <w:t>Игра</w:t>
            </w:r>
            <w:r>
              <w:rPr>
                <w:spacing w:val="-16"/>
              </w:rPr>
              <w:t xml:space="preserve"> </w:t>
            </w:r>
            <w:r>
              <w:t>«Подарки</w:t>
            </w:r>
            <w:r>
              <w:rPr>
                <w:spacing w:val="-15"/>
              </w:rPr>
              <w:t xml:space="preserve"> </w:t>
            </w:r>
            <w:r>
              <w:t>Деда</w:t>
            </w:r>
            <w:r>
              <w:rPr>
                <w:spacing w:val="-62"/>
              </w:rPr>
              <w:t xml:space="preserve"> </w:t>
            </w:r>
            <w:r>
              <w:t>Мороза».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развивать речь средствами невербальной коммуникации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умения понимать слова, обозначающие </w:t>
            </w:r>
            <w:r>
              <w:rPr>
                <w:rFonts w:ascii="Times New Roman" w:hAnsi="Times New Roman" w:eastAsia="Calibri" w:cs="Times New Roman"/>
                <w:bCs/>
                <w:kern w:val="2"/>
              </w:rPr>
              <w:t>обобщающие понятия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>
            <w:pPr>
              <w:overflowPunct w:val="0"/>
              <w:autoSpaceDE w:val="0"/>
              <w:adjustRightInd w:val="0"/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умений осуществлять синтез как составление целого из частей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проводить 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договариваться  с собеседником.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457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использовать по назначению учебные материалы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выполнять действия по образцу.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Чтение предложений с опорой на</w:t>
            </w:r>
            <w:r>
              <w:rPr>
                <w:spacing w:val="1"/>
              </w:rPr>
              <w:t xml:space="preserve"> </w:t>
            </w:r>
            <w:r>
              <w:t>картинки:</w:t>
            </w:r>
            <w:r>
              <w:rPr>
                <w:spacing w:val="-9"/>
              </w:rPr>
              <w:t xml:space="preserve"> </w:t>
            </w:r>
            <w:r>
              <w:t>«Скажи,</w:t>
            </w:r>
            <w:r>
              <w:rPr>
                <w:spacing w:val="-9"/>
              </w:rPr>
              <w:t xml:space="preserve"> </w:t>
            </w:r>
            <w:r>
              <w:t>что</w:t>
            </w:r>
            <w:r>
              <w:rPr>
                <w:spacing w:val="-9"/>
              </w:rPr>
              <w:t xml:space="preserve"> </w:t>
            </w:r>
            <w:r>
              <w:t>делали</w:t>
            </w:r>
            <w:r>
              <w:rPr>
                <w:spacing w:val="-9"/>
              </w:rPr>
              <w:t xml:space="preserve"> </w:t>
            </w:r>
            <w:r>
              <w:t>дети».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843" w:type="dxa"/>
          </w:tcPr>
          <w:p>
            <w:pPr>
              <w:pStyle w:val="13"/>
              <w:tabs>
                <w:tab w:val="left" w:pos="1979"/>
              </w:tabs>
              <w:spacing w:before="0"/>
              <w:ind w:left="0"/>
            </w:pPr>
            <w:r>
              <w:t>Составление предложений, содержащих просьбу</w:t>
            </w:r>
            <w:r>
              <w:tab/>
            </w:r>
            <w:r>
              <w:rPr>
                <w:spacing w:val="-2"/>
              </w:rPr>
              <w:t>предложений,</w:t>
            </w:r>
            <w:r>
              <w:rPr>
                <w:spacing w:val="-62"/>
              </w:rPr>
              <w:t xml:space="preserve"> </w:t>
            </w:r>
            <w:r>
              <w:t>содержащих</w:t>
            </w:r>
            <w:r>
              <w:rPr>
                <w:spacing w:val="-4"/>
              </w:rPr>
              <w:t xml:space="preserve"> </w:t>
            </w:r>
            <w:r>
              <w:t>просьбу.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Списывание</w:t>
            </w:r>
            <w:r>
              <w:rPr>
                <w:spacing w:val="-11"/>
              </w:rPr>
              <w:t xml:space="preserve"> </w:t>
            </w:r>
            <w:r>
              <w:t>слов</w:t>
            </w:r>
            <w:r>
              <w:rPr>
                <w:spacing w:val="-10"/>
              </w:rPr>
              <w:t xml:space="preserve"> </w:t>
            </w:r>
            <w:r>
              <w:t>с</w:t>
            </w:r>
            <w:r>
              <w:rPr>
                <w:spacing w:val="-10"/>
              </w:rPr>
              <w:t xml:space="preserve"> </w:t>
            </w:r>
            <w:r>
              <w:t>письменного</w:t>
            </w:r>
            <w:r>
              <w:rPr>
                <w:spacing w:val="-62"/>
              </w:rPr>
              <w:t xml:space="preserve"> </w:t>
            </w:r>
            <w:r>
              <w:t>текста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Игра</w:t>
            </w:r>
            <w:r>
              <w:rPr>
                <w:spacing w:val="-8"/>
              </w:rPr>
              <w:t xml:space="preserve"> </w:t>
            </w:r>
            <w:r>
              <w:t>«Кто,</w:t>
            </w:r>
            <w:r>
              <w:rPr>
                <w:spacing w:val="-8"/>
              </w:rPr>
              <w:t xml:space="preserve"> </w:t>
            </w:r>
            <w:r>
              <w:t>что</w:t>
            </w:r>
            <w:r>
              <w:rPr>
                <w:spacing w:val="-8"/>
              </w:rPr>
              <w:t xml:space="preserve"> </w:t>
            </w:r>
            <w:r>
              <w:t>делает»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развивать речь средствами невербальной коммуникации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умения понимать слова, обозначающие </w:t>
            </w:r>
            <w:r>
              <w:rPr>
                <w:rFonts w:ascii="Times New Roman" w:hAnsi="Times New Roman" w:eastAsia="Calibri" w:cs="Times New Roman"/>
                <w:bCs/>
                <w:kern w:val="2"/>
              </w:rPr>
              <w:t>обобщающие понятия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>
            <w:pPr>
              <w:overflowPunct w:val="0"/>
              <w:autoSpaceDE w:val="0"/>
              <w:adjustRightInd w:val="0"/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умений осуществлять синтез как составление целого из частей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проводить 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договариваться  с собеседником.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457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использовать по назначению учебные материалы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выполнять действия по образцу.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Чтение предложений и соотнесение</w:t>
            </w:r>
            <w:r>
              <w:rPr>
                <w:spacing w:val="-62"/>
              </w:rPr>
              <w:t xml:space="preserve"> </w:t>
            </w:r>
            <w:r>
              <w:t>их</w:t>
            </w:r>
            <w:r>
              <w:rPr>
                <w:spacing w:val="-11"/>
              </w:rPr>
              <w:t xml:space="preserve"> </w:t>
            </w:r>
            <w:r>
              <w:t>с</w:t>
            </w:r>
            <w:r>
              <w:rPr>
                <w:spacing w:val="-11"/>
              </w:rPr>
              <w:t xml:space="preserve"> </w:t>
            </w:r>
            <w:r>
              <w:t>картинкой</w:t>
            </w:r>
            <w:r>
              <w:rPr>
                <w:spacing w:val="-11"/>
              </w:rPr>
              <w:t xml:space="preserve"> </w:t>
            </w:r>
            <w:r>
              <w:t>по</w:t>
            </w:r>
            <w:r>
              <w:rPr>
                <w:spacing w:val="-11"/>
              </w:rPr>
              <w:t xml:space="preserve"> </w:t>
            </w:r>
            <w:r>
              <w:t>лексической</w:t>
            </w:r>
            <w:r>
              <w:rPr>
                <w:spacing w:val="-11"/>
              </w:rPr>
              <w:t xml:space="preserve"> </w:t>
            </w:r>
            <w:r>
              <w:t>теме</w:t>
            </w:r>
          </w:p>
          <w:p>
            <w:pPr>
              <w:pStyle w:val="13"/>
              <w:spacing w:before="0"/>
              <w:ind w:left="0"/>
            </w:pPr>
            <w:r>
              <w:t>«Зима».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Составление</w:t>
            </w:r>
            <w:r>
              <w:rPr>
                <w:spacing w:val="-8"/>
              </w:rPr>
              <w:t xml:space="preserve"> </w:t>
            </w:r>
            <w:r>
              <w:t>рассказа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сюжетной</w:t>
            </w:r>
          </w:p>
          <w:p>
            <w:pPr>
              <w:pStyle w:val="13"/>
              <w:spacing w:before="0"/>
              <w:ind w:left="0"/>
            </w:pPr>
            <w:r>
              <w:t>картине с использованием</w:t>
            </w:r>
            <w:r>
              <w:rPr>
                <w:spacing w:val="1"/>
              </w:rPr>
              <w:t xml:space="preserve"> </w:t>
            </w:r>
            <w:r>
              <w:t>графической</w:t>
            </w:r>
            <w:r>
              <w:rPr>
                <w:spacing w:val="-14"/>
              </w:rPr>
              <w:t xml:space="preserve"> </w:t>
            </w:r>
            <w:r>
              <w:t>схемы</w:t>
            </w:r>
            <w:r>
              <w:rPr>
                <w:spacing w:val="-13"/>
              </w:rPr>
              <w:t xml:space="preserve"> </w:t>
            </w:r>
            <w:r>
              <w:t>«Зимние</w:t>
            </w:r>
            <w:r>
              <w:rPr>
                <w:spacing w:val="-13"/>
              </w:rPr>
              <w:t xml:space="preserve"> </w:t>
            </w:r>
            <w:r>
              <w:t>забавы».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1843" w:type="dxa"/>
          </w:tcPr>
          <w:p>
            <w:pPr>
              <w:pStyle w:val="13"/>
              <w:tabs>
                <w:tab w:val="left" w:pos="1784"/>
                <w:tab w:val="left" w:pos="2653"/>
                <w:tab w:val="left" w:pos="3052"/>
              </w:tabs>
              <w:spacing w:before="0"/>
              <w:ind w:left="0"/>
            </w:pPr>
            <w:r>
              <w:t>Составление</w:t>
            </w:r>
            <w:r>
              <w:tab/>
            </w:r>
            <w:r>
              <w:t>слова</w:t>
            </w:r>
            <w:r>
              <w:tab/>
            </w:r>
            <w:r>
              <w:t>и</w:t>
            </w:r>
            <w:r>
              <w:tab/>
            </w:r>
            <w:r>
              <w:t>картинки.</w:t>
            </w:r>
          </w:p>
          <w:p>
            <w:pPr>
              <w:pStyle w:val="13"/>
              <w:spacing w:before="0"/>
              <w:ind w:left="0"/>
            </w:pPr>
            <w:r>
              <w:t>«Назови,</w:t>
            </w:r>
            <w:r>
              <w:rPr>
                <w:spacing w:val="-10"/>
              </w:rPr>
              <w:t xml:space="preserve"> </w:t>
            </w:r>
            <w:r>
              <w:t>кого</w:t>
            </w:r>
            <w:r>
              <w:rPr>
                <w:spacing w:val="-9"/>
              </w:rPr>
              <w:t xml:space="preserve"> </w:t>
            </w:r>
            <w:r>
              <w:t>ты</w:t>
            </w:r>
            <w:r>
              <w:rPr>
                <w:spacing w:val="-10"/>
              </w:rPr>
              <w:t xml:space="preserve"> </w:t>
            </w:r>
            <w:r>
              <w:t>видишь»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развивать речь средствами невербальной коммуникации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умения понимать слова, обозначающие </w:t>
            </w:r>
            <w:r>
              <w:rPr>
                <w:rFonts w:ascii="Times New Roman" w:hAnsi="Times New Roman" w:eastAsia="Calibri" w:cs="Times New Roman"/>
                <w:bCs/>
                <w:kern w:val="2"/>
              </w:rPr>
              <w:t>обобщающие понятия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>
            <w:pPr>
              <w:overflowPunct w:val="0"/>
              <w:autoSpaceDE w:val="0"/>
              <w:adjustRightInd w:val="0"/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умений осуществлять синтез как составление целого из частей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проводить 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договариваться  с собеседником.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457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использовать по назначению учебные материалы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выполнять действия по образцу.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3" w:type="dxa"/>
          </w:tcPr>
          <w:p>
            <w:pPr>
              <w:pStyle w:val="13"/>
              <w:spacing w:before="100" w:beforeAutospacing="1" w:after="100" w:afterAutospacing="1"/>
              <w:ind w:left="0"/>
            </w:pPr>
            <w:r>
              <w:t>Списывание</w:t>
            </w:r>
            <w:r>
              <w:rPr>
                <w:spacing w:val="-12"/>
              </w:rPr>
              <w:t xml:space="preserve"> </w:t>
            </w:r>
            <w:r>
              <w:t>с</w:t>
            </w:r>
            <w:r>
              <w:rPr>
                <w:spacing w:val="-12"/>
              </w:rPr>
              <w:t xml:space="preserve"> </w:t>
            </w:r>
            <w:r>
              <w:t>печатного</w:t>
            </w:r>
            <w:r>
              <w:rPr>
                <w:spacing w:val="-12"/>
              </w:rPr>
              <w:t xml:space="preserve"> </w:t>
            </w:r>
            <w:r>
              <w:t>текста</w:t>
            </w:r>
            <w:r>
              <w:rPr>
                <w:spacing w:val="-12"/>
              </w:rPr>
              <w:t xml:space="preserve"> </w:t>
            </w:r>
            <w:r>
              <w:t>слов</w:t>
            </w:r>
            <w:r>
              <w:rPr>
                <w:spacing w:val="-62"/>
              </w:rPr>
              <w:t xml:space="preserve"> </w:t>
            </w:r>
            <w:r>
              <w:t>типа</w:t>
            </w:r>
            <w:r>
              <w:rPr>
                <w:spacing w:val="-2"/>
              </w:rPr>
              <w:t xml:space="preserve"> </w:t>
            </w:r>
            <w:r>
              <w:t>СГС.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Чтеие слов и соот есение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картинкой</w:t>
            </w:r>
            <w:r>
              <w:rPr>
                <w:spacing w:val="-15"/>
              </w:rPr>
              <w:t xml:space="preserve"> </w:t>
            </w:r>
            <w:r>
              <w:t>по</w:t>
            </w:r>
            <w:r>
              <w:rPr>
                <w:spacing w:val="-14"/>
              </w:rPr>
              <w:t xml:space="preserve"> </w:t>
            </w:r>
            <w:r>
              <w:t>лексической</w:t>
            </w:r>
            <w:r>
              <w:rPr>
                <w:spacing w:val="-14"/>
              </w:rPr>
              <w:t xml:space="preserve"> </w:t>
            </w:r>
            <w:r>
              <w:t>теме</w:t>
            </w:r>
          </w:p>
          <w:p>
            <w:pPr>
              <w:pStyle w:val="13"/>
              <w:spacing w:before="0"/>
              <w:ind w:left="0"/>
            </w:pPr>
            <w:r>
              <w:rPr>
                <w:spacing w:val="-1"/>
              </w:rPr>
              <w:t>«Головные</w:t>
            </w:r>
            <w:r>
              <w:rPr>
                <w:spacing w:val="-16"/>
              </w:rPr>
              <w:t xml:space="preserve"> </w:t>
            </w:r>
            <w:r>
              <w:t>уборы».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3" w:type="dxa"/>
          </w:tcPr>
          <w:p>
            <w:pPr>
              <w:pStyle w:val="13"/>
              <w:spacing w:before="100" w:beforeAutospacing="1" w:after="100" w:afterAutospacing="1"/>
              <w:ind w:left="0"/>
            </w:pPr>
            <w:r>
              <w:t>Составление</w:t>
            </w:r>
            <w:r>
              <w:rPr>
                <w:spacing w:val="-8"/>
              </w:rPr>
              <w:t xml:space="preserve"> </w:t>
            </w:r>
            <w:r>
              <w:t>рассказа</w:t>
            </w:r>
            <w:r>
              <w:rPr>
                <w:spacing w:val="-8"/>
              </w:rPr>
              <w:t xml:space="preserve"> </w:t>
            </w:r>
            <w:r>
              <w:t>об</w:t>
            </w:r>
            <w:r>
              <w:rPr>
                <w:spacing w:val="-7"/>
              </w:rPr>
              <w:t xml:space="preserve"> </w:t>
            </w:r>
            <w:r>
              <w:t>игрушке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62"/>
              </w:rPr>
              <w:t xml:space="preserve"> </w:t>
            </w:r>
            <w:r>
              <w:t>схеме.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3" w:type="dxa"/>
          </w:tcPr>
          <w:p>
            <w:pPr>
              <w:pStyle w:val="13"/>
              <w:spacing w:before="100" w:beforeAutospacing="1" w:after="100" w:afterAutospacing="1"/>
              <w:ind w:left="0" w:right="49"/>
            </w:pPr>
            <w:r>
              <w:t>Составление рассказа по сюжетной</w:t>
            </w:r>
            <w:r>
              <w:rPr>
                <w:spacing w:val="1"/>
              </w:rPr>
              <w:t xml:space="preserve"> </w:t>
            </w:r>
            <w:r>
              <w:t>картине с использованием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графической</w:t>
            </w:r>
            <w:r>
              <w:rPr>
                <w:spacing w:val="-15"/>
              </w:rPr>
              <w:t xml:space="preserve"> </w:t>
            </w:r>
            <w:r>
              <w:t>схемы</w:t>
            </w:r>
            <w:r>
              <w:rPr>
                <w:spacing w:val="-14"/>
              </w:rPr>
              <w:t xml:space="preserve"> </w:t>
            </w:r>
            <w:r>
              <w:t>«Снежный</w:t>
            </w:r>
            <w:r>
              <w:rPr>
                <w:spacing w:val="-15"/>
              </w:rPr>
              <w:t xml:space="preserve"> </w:t>
            </w:r>
            <w:r>
              <w:t>ком».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развивать речь средствами невербальной коммуникации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умения понимать слова, обозначающие </w:t>
            </w:r>
            <w:r>
              <w:rPr>
                <w:rFonts w:ascii="Times New Roman" w:hAnsi="Times New Roman" w:eastAsia="Calibri" w:cs="Times New Roman"/>
                <w:bCs/>
                <w:kern w:val="2"/>
              </w:rPr>
              <w:t>обобщающие понятия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>
            <w:pPr>
              <w:overflowPunct w:val="0"/>
              <w:autoSpaceDE w:val="0"/>
              <w:adjustRightInd w:val="0"/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умений осуществлять синтез как составление целого из частей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проводить 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договариваться  с собеседником.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457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использовать по назначению учебные материалы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выполнять действия по образцу.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Списывание</w:t>
            </w:r>
            <w:r>
              <w:rPr>
                <w:spacing w:val="-15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печатного</w:t>
            </w:r>
            <w:r>
              <w:rPr>
                <w:spacing w:val="-15"/>
              </w:rPr>
              <w:t xml:space="preserve"> </w:t>
            </w:r>
            <w:r>
              <w:t>текста</w:t>
            </w:r>
            <w:r>
              <w:rPr>
                <w:spacing w:val="-62"/>
              </w:rPr>
              <w:t xml:space="preserve"> </w:t>
            </w:r>
            <w:r>
              <w:t>двусложных слов со стечение</w:t>
            </w:r>
            <w:r>
              <w:rPr>
                <w:spacing w:val="1"/>
              </w:rPr>
              <w:t xml:space="preserve"> </w:t>
            </w:r>
            <w:r>
              <w:t>согласных.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3" w:type="dxa"/>
          </w:tcPr>
          <w:p>
            <w:pPr>
              <w:pStyle w:val="13"/>
              <w:tabs>
                <w:tab w:val="left" w:pos="1405"/>
                <w:tab w:val="left" w:pos="3352"/>
              </w:tabs>
              <w:spacing w:before="0"/>
              <w:ind w:left="0"/>
            </w:pPr>
            <w:r>
              <w:t>Чтение</w:t>
            </w:r>
            <w:r>
              <w:tab/>
            </w:r>
            <w:r>
              <w:t>стихотворения</w:t>
            </w:r>
            <w:r>
              <w:rPr>
                <w:spacing w:val="-2"/>
              </w:rPr>
              <w:t>А.</w:t>
            </w:r>
            <w:r>
              <w:rPr>
                <w:spacing w:val="-62"/>
              </w:rPr>
              <w:t xml:space="preserve"> </w:t>
            </w:r>
            <w:r>
              <w:t>Барто</w:t>
            </w:r>
            <w:r>
              <w:rPr>
                <w:spacing w:val="-2"/>
              </w:rPr>
              <w:t xml:space="preserve"> </w:t>
            </w:r>
            <w:r>
              <w:t>«Мишка».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Чтение слов и соотнесение их с</w:t>
            </w:r>
            <w:r>
              <w:rPr>
                <w:spacing w:val="-62"/>
              </w:rPr>
              <w:t xml:space="preserve"> </w:t>
            </w:r>
            <w:r>
              <w:t>картинкой.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развивать речь средствами невербальной коммуникации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умения понимать слова, обозначающие </w:t>
            </w:r>
            <w:r>
              <w:rPr>
                <w:rFonts w:ascii="Times New Roman" w:hAnsi="Times New Roman" w:eastAsia="Calibri" w:cs="Times New Roman"/>
                <w:bCs/>
                <w:kern w:val="2"/>
              </w:rPr>
              <w:t>обобщающие понятия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>
            <w:pPr>
              <w:overflowPunct w:val="0"/>
              <w:autoSpaceDE w:val="0"/>
              <w:adjustRightInd w:val="0"/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умений осуществлять синтез как составление целого из частей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проводить 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договариваться  с собеседником.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457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использовать по назначению учебные материалы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выполнять действия по образцу.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Списывание</w:t>
            </w:r>
            <w:r>
              <w:rPr>
                <w:spacing w:val="-12"/>
              </w:rPr>
              <w:t xml:space="preserve"> </w:t>
            </w:r>
            <w:r>
              <w:t>с</w:t>
            </w:r>
            <w:r>
              <w:rPr>
                <w:spacing w:val="-11"/>
              </w:rPr>
              <w:t xml:space="preserve"> </w:t>
            </w:r>
            <w:r>
              <w:t>письменного</w:t>
            </w:r>
            <w:r>
              <w:rPr>
                <w:spacing w:val="-11"/>
              </w:rPr>
              <w:t xml:space="preserve"> </w:t>
            </w:r>
            <w:r>
              <w:t>текста</w:t>
            </w:r>
            <w:r>
              <w:rPr>
                <w:spacing w:val="-62"/>
              </w:rPr>
              <w:t xml:space="preserve"> </w:t>
            </w:r>
            <w:r>
              <w:t>предложений.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Чтение</w:t>
            </w:r>
            <w:r>
              <w:rPr>
                <w:spacing w:val="-11"/>
              </w:rPr>
              <w:t xml:space="preserve"> </w:t>
            </w:r>
            <w:r>
              <w:t>текста</w:t>
            </w:r>
            <w:r>
              <w:rPr>
                <w:spacing w:val="-11"/>
              </w:rPr>
              <w:t xml:space="preserve"> </w:t>
            </w:r>
            <w:r>
              <w:t>с</w:t>
            </w:r>
            <w:r>
              <w:rPr>
                <w:spacing w:val="-10"/>
              </w:rPr>
              <w:t xml:space="preserve"> </w:t>
            </w:r>
            <w:r>
              <w:t>картинками</w:t>
            </w:r>
            <w:r>
              <w:rPr>
                <w:spacing w:val="-11"/>
              </w:rPr>
              <w:t xml:space="preserve"> </w:t>
            </w:r>
            <w:r>
              <w:t>«Тучка»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Составление</w:t>
            </w:r>
            <w:r>
              <w:rPr>
                <w:spacing w:val="-8"/>
              </w:rPr>
              <w:t xml:space="preserve"> </w:t>
            </w:r>
            <w:r>
              <w:t>рассказа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сюжетной</w:t>
            </w:r>
          </w:p>
          <w:p>
            <w:pPr>
              <w:pStyle w:val="13"/>
              <w:spacing w:before="0"/>
              <w:ind w:left="0"/>
            </w:pPr>
            <w:r>
              <w:t>картине с использованием</w:t>
            </w:r>
            <w:r>
              <w:rPr>
                <w:spacing w:val="1"/>
              </w:rPr>
              <w:t xml:space="preserve"> </w:t>
            </w:r>
            <w:r>
              <w:t>графической</w:t>
            </w:r>
            <w:r>
              <w:rPr>
                <w:spacing w:val="-14"/>
              </w:rPr>
              <w:t xml:space="preserve"> </w:t>
            </w:r>
            <w:r>
              <w:t>схемы:</w:t>
            </w:r>
            <w:r>
              <w:rPr>
                <w:spacing w:val="-14"/>
              </w:rPr>
              <w:t xml:space="preserve"> </w:t>
            </w:r>
            <w:r>
              <w:t>«Весна».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Составление</w:t>
            </w:r>
            <w:r>
              <w:rPr>
                <w:spacing w:val="-8"/>
              </w:rPr>
              <w:t xml:space="preserve"> </w:t>
            </w:r>
            <w:r>
              <w:t>предложений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t>себе.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развивать речь средствами невербальной коммуникации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умения понимать слова, обозначающие </w:t>
            </w:r>
            <w:r>
              <w:rPr>
                <w:rFonts w:ascii="Times New Roman" w:hAnsi="Times New Roman" w:eastAsia="Calibri" w:cs="Times New Roman"/>
                <w:bCs/>
                <w:kern w:val="2"/>
              </w:rPr>
              <w:t>обобщающие понятия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>
            <w:pPr>
              <w:overflowPunct w:val="0"/>
              <w:autoSpaceDE w:val="0"/>
              <w:adjustRightInd w:val="0"/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умений осуществлять синтез как составление целого из частей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проводить 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договариваться  с собеседником.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457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использовать по назначению учебные материалы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выполнять действия по образцу.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3" w:type="dxa"/>
          </w:tcPr>
          <w:p>
            <w:pPr>
              <w:pStyle w:val="13"/>
              <w:tabs>
                <w:tab w:val="left" w:pos="2093"/>
              </w:tabs>
              <w:spacing w:before="0"/>
              <w:ind w:left="0"/>
            </w:pPr>
            <w:r>
              <w:t>Составление</w:t>
            </w:r>
            <w:r>
              <w:tab/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проговаривание</w:t>
            </w:r>
            <w:r>
              <w:rPr>
                <w:spacing w:val="-15"/>
              </w:rPr>
              <w:t xml:space="preserve"> </w:t>
            </w:r>
            <w:r>
              <w:t>предложений</w:t>
            </w:r>
            <w:r>
              <w:rPr>
                <w:spacing w:val="-15"/>
              </w:rPr>
              <w:t xml:space="preserve"> </w:t>
            </w:r>
            <w:r>
              <w:t>с</w:t>
            </w:r>
          </w:p>
          <w:p>
            <w:pPr>
              <w:pStyle w:val="13"/>
              <w:spacing w:before="0"/>
              <w:ind w:left="0"/>
            </w:pPr>
            <w:r>
              <w:t>местоимениями</w:t>
            </w:r>
            <w:r>
              <w:rPr>
                <w:spacing w:val="-6"/>
              </w:rPr>
              <w:t xml:space="preserve"> </w:t>
            </w:r>
            <w:r>
              <w:t>мой,</w:t>
            </w:r>
            <w:r>
              <w:rPr>
                <w:spacing w:val="-6"/>
              </w:rPr>
              <w:t xml:space="preserve"> </w:t>
            </w:r>
            <w:r>
              <w:t>моё,</w:t>
            </w:r>
            <w:r>
              <w:rPr>
                <w:spacing w:val="-6"/>
              </w:rPr>
              <w:t xml:space="preserve"> </w:t>
            </w:r>
            <w:r>
              <w:t>моя.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Чтение</w:t>
            </w:r>
            <w:r>
              <w:rPr>
                <w:spacing w:val="-3"/>
              </w:rPr>
              <w:t xml:space="preserve"> </w:t>
            </w:r>
            <w:r>
              <w:t>слов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соотнесение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с</w:t>
            </w:r>
          </w:p>
          <w:p>
            <w:pPr>
              <w:pStyle w:val="13"/>
              <w:spacing w:before="0"/>
              <w:ind w:left="0"/>
            </w:pPr>
            <w:r>
              <w:t>картинкой</w:t>
            </w:r>
            <w:r>
              <w:rPr>
                <w:spacing w:val="-12"/>
              </w:rPr>
              <w:t xml:space="preserve"> </w:t>
            </w:r>
            <w:r>
              <w:t>по</w:t>
            </w:r>
            <w:r>
              <w:rPr>
                <w:spacing w:val="-11"/>
              </w:rPr>
              <w:t xml:space="preserve"> </w:t>
            </w:r>
            <w:r>
              <w:t>теме:</w:t>
            </w:r>
            <w:r>
              <w:rPr>
                <w:spacing w:val="-11"/>
              </w:rPr>
              <w:t xml:space="preserve"> </w:t>
            </w:r>
            <w:r>
              <w:t>«Мебель»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Составление ответов на вопросы по</w:t>
            </w:r>
            <w:r>
              <w:rPr>
                <w:spacing w:val="-62"/>
              </w:rPr>
              <w:t xml:space="preserve"> </w:t>
            </w:r>
            <w:r>
              <w:t>тексту</w:t>
            </w:r>
            <w:r>
              <w:rPr>
                <w:spacing w:val="-2"/>
              </w:rPr>
              <w:t xml:space="preserve"> </w:t>
            </w:r>
            <w:r>
              <w:t>Ёжик».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Работа</w:t>
            </w:r>
            <w:r>
              <w:rPr>
                <w:spacing w:val="-9"/>
              </w:rPr>
              <w:t xml:space="preserve"> </w:t>
            </w:r>
            <w:r>
              <w:t>над</w:t>
            </w:r>
            <w:r>
              <w:rPr>
                <w:spacing w:val="-8"/>
              </w:rPr>
              <w:t xml:space="preserve"> </w:t>
            </w:r>
            <w:r>
              <w:t>трехсложными</w:t>
            </w:r>
            <w:r>
              <w:rPr>
                <w:spacing w:val="-8"/>
              </w:rPr>
              <w:t xml:space="preserve"> </w:t>
            </w:r>
            <w:r>
              <w:t>словами</w:t>
            </w:r>
            <w:r>
              <w:rPr>
                <w:spacing w:val="-9"/>
              </w:rPr>
              <w:t xml:space="preserve"> </w:t>
            </w:r>
            <w:r>
              <w:t>со</w:t>
            </w:r>
          </w:p>
          <w:p>
            <w:pPr>
              <w:pStyle w:val="13"/>
              <w:spacing w:before="0"/>
              <w:ind w:left="0"/>
            </w:pPr>
            <w:r>
              <w:t>стечением</w:t>
            </w:r>
            <w:r>
              <w:rPr>
                <w:spacing w:val="-12"/>
              </w:rPr>
              <w:t xml:space="preserve"> </w:t>
            </w:r>
            <w:r>
              <w:t>согласных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середине</w:t>
            </w:r>
            <w:r>
              <w:rPr>
                <w:spacing w:val="-12"/>
              </w:rPr>
              <w:t xml:space="preserve"> </w:t>
            </w:r>
            <w:r>
              <w:t>слова.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развивать речь средствами невербальной коммуникации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умения понимать слова, обозначающие </w:t>
            </w:r>
            <w:r>
              <w:rPr>
                <w:rFonts w:ascii="Times New Roman" w:hAnsi="Times New Roman" w:eastAsia="Calibri" w:cs="Times New Roman"/>
                <w:bCs/>
                <w:kern w:val="2"/>
              </w:rPr>
              <w:t>обобщающие понятия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gridSpan w:val="2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>
            <w:pPr>
              <w:overflowPunct w:val="0"/>
              <w:autoSpaceDE w:val="0"/>
              <w:adjustRightInd w:val="0"/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559" w:type="dxa"/>
            <w:gridSpan w:val="2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умений осуществлять синтез как составление целого из частей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проводить 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договариваться  с собеседником.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457" w:type="dxa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использовать по назначению учебные материалы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выполнять действия по образцу.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Игра</w:t>
            </w:r>
            <w:r>
              <w:rPr>
                <w:spacing w:val="-11"/>
              </w:rPr>
              <w:t xml:space="preserve"> </w:t>
            </w:r>
            <w:r>
              <w:t>«Назови</w:t>
            </w:r>
            <w:r>
              <w:rPr>
                <w:spacing w:val="-11"/>
              </w:rPr>
              <w:t xml:space="preserve"> </w:t>
            </w:r>
            <w:r>
              <w:t>ласково».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развивать речь средствами невербальной коммуникации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умения понимать слова, обозначающие </w:t>
            </w:r>
            <w:r>
              <w:rPr>
                <w:rFonts w:ascii="Times New Roman" w:hAnsi="Times New Roman" w:eastAsia="Calibri" w:cs="Times New Roman"/>
                <w:bCs/>
                <w:kern w:val="2"/>
              </w:rPr>
              <w:t>обобщающие понятия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>
            <w:pPr>
              <w:overflowPunct w:val="0"/>
              <w:autoSpaceDE w:val="0"/>
              <w:adjustRightInd w:val="0"/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умений осуществлять синтез как составление целого из частей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проводить 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договариваться  с собеседником.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457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использовать по назначению учебные материалы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выполнять действия по образцу.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Игра</w:t>
            </w:r>
            <w:r>
              <w:rPr>
                <w:spacing w:val="-14"/>
              </w:rPr>
              <w:t xml:space="preserve"> </w:t>
            </w:r>
            <w:r>
              <w:t>«Какой,</w:t>
            </w:r>
            <w:r>
              <w:rPr>
                <w:spacing w:val="-13"/>
              </w:rPr>
              <w:t xml:space="preserve"> </w:t>
            </w:r>
            <w:r>
              <w:t>какая,</w:t>
            </w:r>
            <w:r>
              <w:rPr>
                <w:spacing w:val="-14"/>
              </w:rPr>
              <w:t xml:space="preserve"> </w:t>
            </w:r>
            <w:r>
              <w:t>какое».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381" w:type="dxa"/>
            <w:vMerge w:val="continue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457" w:type="dxa"/>
            <w:vMerge w:val="continue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268" w:type="dxa"/>
            <w:vMerge w:val="continue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Составление</w:t>
            </w:r>
            <w:r>
              <w:rPr>
                <w:spacing w:val="-8"/>
              </w:rPr>
              <w:t xml:space="preserve"> </w:t>
            </w:r>
            <w:r>
              <w:t>связного</w:t>
            </w:r>
            <w:r>
              <w:rPr>
                <w:spacing w:val="-8"/>
              </w:rPr>
              <w:t xml:space="preserve"> </w:t>
            </w:r>
            <w:r>
              <w:t>рассказа</w:t>
            </w:r>
            <w:r>
              <w:rPr>
                <w:spacing w:val="-7"/>
              </w:rPr>
              <w:t xml:space="preserve"> </w:t>
            </w:r>
            <w:r>
              <w:t>по</w:t>
            </w:r>
          </w:p>
          <w:p>
            <w:pPr>
              <w:pStyle w:val="13"/>
              <w:spacing w:before="0"/>
              <w:ind w:left="0"/>
            </w:pPr>
            <w:r>
              <w:t>схеме</w:t>
            </w:r>
            <w:r>
              <w:rPr>
                <w:spacing w:val="-7"/>
              </w:rPr>
              <w:t xml:space="preserve"> </w:t>
            </w:r>
            <w:r>
              <w:t>«Весна».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381" w:type="dxa"/>
            <w:vMerge w:val="continue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457" w:type="dxa"/>
            <w:vMerge w:val="continue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268" w:type="dxa"/>
            <w:vMerge w:val="continue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Составление ответов на вопросы по</w:t>
            </w:r>
            <w:r>
              <w:rPr>
                <w:spacing w:val="-62"/>
              </w:rPr>
              <w:t xml:space="preserve"> </w:t>
            </w:r>
            <w:r>
              <w:t>тексту</w:t>
            </w:r>
            <w:r>
              <w:rPr>
                <w:spacing w:val="-2"/>
              </w:rPr>
              <w:t xml:space="preserve"> </w:t>
            </w:r>
            <w:r>
              <w:t>«Муравей».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85</w:t>
            </w:r>
          </w:p>
        </w:tc>
        <w:tc>
          <w:tcPr>
            <w:tcW w:w="1843" w:type="dxa"/>
          </w:tcPr>
          <w:p>
            <w:pPr>
              <w:pStyle w:val="13"/>
              <w:tabs>
                <w:tab w:val="left" w:pos="1513"/>
                <w:tab w:val="left" w:pos="3647"/>
              </w:tabs>
              <w:spacing w:before="0"/>
              <w:ind w:left="0"/>
            </w:pPr>
            <w:r>
              <w:t>Подбор</w:t>
            </w:r>
            <w:r>
              <w:tab/>
            </w:r>
            <w:r>
              <w:t>предложений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tab/>
            </w:r>
            <w:r>
              <w:t>теме</w:t>
            </w:r>
          </w:p>
          <w:p>
            <w:pPr>
              <w:pStyle w:val="13"/>
              <w:spacing w:before="0"/>
              <w:ind w:left="0"/>
            </w:pPr>
            <w:r>
              <w:t>«Весна».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развивать речь средствами невербальной коммуникации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умения понимать слова, обозначающие </w:t>
            </w:r>
            <w:r>
              <w:rPr>
                <w:rFonts w:ascii="Times New Roman" w:hAnsi="Times New Roman" w:eastAsia="Calibri" w:cs="Times New Roman"/>
                <w:bCs/>
                <w:kern w:val="2"/>
              </w:rPr>
              <w:t>обобщающие понятия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>
            <w:pPr>
              <w:overflowPunct w:val="0"/>
              <w:autoSpaceDE w:val="0"/>
              <w:adjustRightInd w:val="0"/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умений осуществлять синтез как составление целого из частей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проводить 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договариваться  с собеседником.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457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использовать по назначению учебные материалы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выполнять действия по образцу.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86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Чтение слов и соотнесение их с</w:t>
            </w:r>
            <w:r>
              <w:rPr>
                <w:spacing w:val="-62"/>
              </w:rPr>
              <w:t xml:space="preserve"> </w:t>
            </w:r>
            <w:r>
              <w:t>картинкой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теме:</w:t>
            </w:r>
            <w:r>
              <w:rPr>
                <w:spacing w:val="-9"/>
              </w:rPr>
              <w:t xml:space="preserve"> </w:t>
            </w:r>
            <w:r>
              <w:t>«Посуда».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87</w:t>
            </w:r>
          </w:p>
        </w:tc>
        <w:tc>
          <w:tcPr>
            <w:tcW w:w="1843" w:type="dxa"/>
          </w:tcPr>
          <w:p>
            <w:pPr>
              <w:pStyle w:val="13"/>
              <w:tabs>
                <w:tab w:val="left" w:pos="1615"/>
                <w:tab w:val="left" w:pos="2315"/>
              </w:tabs>
              <w:spacing w:before="0"/>
              <w:ind w:left="0"/>
            </w:pPr>
            <w:r>
              <w:t>Составление рассказа по сюжетной</w:t>
            </w:r>
            <w:r>
              <w:rPr>
                <w:spacing w:val="1"/>
              </w:rPr>
              <w:t xml:space="preserve"> </w:t>
            </w:r>
            <w:r>
              <w:t>картине</w:t>
            </w:r>
            <w:r>
              <w:tab/>
            </w:r>
            <w:r>
              <w:tab/>
            </w:r>
            <w:r>
              <w:rPr>
                <w:spacing w:val="-1"/>
              </w:rPr>
              <w:t>использованием</w:t>
            </w:r>
          </w:p>
          <w:p>
            <w:pPr>
              <w:pStyle w:val="13"/>
              <w:spacing w:before="0"/>
              <w:ind w:left="0"/>
            </w:pPr>
            <w:r>
              <w:t>графической</w:t>
            </w:r>
            <w:r>
              <w:rPr>
                <w:spacing w:val="-13"/>
              </w:rPr>
              <w:t xml:space="preserve"> </w:t>
            </w:r>
            <w:r>
              <w:t>схемы:</w:t>
            </w:r>
            <w:r>
              <w:rPr>
                <w:spacing w:val="-13"/>
              </w:rPr>
              <w:t xml:space="preserve"> </w:t>
            </w:r>
            <w:r>
              <w:t>«Лето»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3" w:type="dxa"/>
          </w:tcPr>
          <w:p>
            <w:pPr>
              <w:pStyle w:val="13"/>
              <w:tabs>
                <w:tab w:val="left" w:pos="2048"/>
                <w:tab w:val="left" w:pos="3978"/>
              </w:tabs>
              <w:spacing w:before="0"/>
              <w:ind w:left="0"/>
            </w:pPr>
            <w:r>
              <w:t>Списывание</w:t>
            </w:r>
            <w:r>
              <w:tab/>
            </w:r>
            <w:r>
              <w:t>предложений</w:t>
            </w:r>
            <w:r>
              <w:tab/>
            </w:r>
            <w:r>
              <w:t>с</w:t>
            </w:r>
          </w:p>
          <w:p>
            <w:pPr>
              <w:pStyle w:val="13"/>
              <w:spacing w:before="0"/>
              <w:ind w:left="0"/>
            </w:pPr>
            <w:r>
              <w:t>письменного</w:t>
            </w:r>
            <w:r>
              <w:rPr>
                <w:spacing w:val="-12"/>
              </w:rPr>
              <w:t xml:space="preserve"> </w:t>
            </w:r>
            <w:r>
              <w:t>текста.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развивать речь средствами невербальной коммуникации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умения понимать слова, обозначающие </w:t>
            </w:r>
            <w:r>
              <w:rPr>
                <w:rFonts w:ascii="Times New Roman" w:hAnsi="Times New Roman" w:eastAsia="Calibri" w:cs="Times New Roman"/>
                <w:bCs/>
                <w:kern w:val="2"/>
              </w:rPr>
              <w:t>обобщающие понятия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>
            <w:pPr>
              <w:overflowPunct w:val="0"/>
              <w:autoSpaceDE w:val="0"/>
              <w:adjustRightInd w:val="0"/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умений осуществлять синтез как составление целого из частей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проводить 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договариваться  с собеседником.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457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использовать по назначению учебные материалы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выполнять действия по образцу.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Составление</w:t>
            </w:r>
            <w:r>
              <w:rPr>
                <w:spacing w:val="-8"/>
              </w:rPr>
              <w:t xml:space="preserve"> </w:t>
            </w:r>
            <w:r>
              <w:t>рассказа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сюжетной</w:t>
            </w:r>
          </w:p>
          <w:p>
            <w:pPr>
              <w:pStyle w:val="13"/>
              <w:spacing w:before="0"/>
              <w:ind w:left="0"/>
            </w:pPr>
            <w:r>
              <w:t>картине.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Чтение</w:t>
            </w:r>
            <w:r>
              <w:rPr>
                <w:spacing w:val="-8"/>
              </w:rPr>
              <w:t xml:space="preserve"> </w:t>
            </w:r>
            <w:r>
              <w:t>предложений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соотнесение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62"/>
              </w:rPr>
              <w:t xml:space="preserve"> </w:t>
            </w:r>
            <w:r>
              <w:t>картинкой.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Чтение сказки «У страха глаза велики»</w:t>
            </w:r>
          </w:p>
          <w:p>
            <w:pPr>
              <w:pStyle w:val="13"/>
              <w:spacing w:before="0"/>
              <w:ind w:left="0"/>
            </w:pPr>
            <w:r>
              <w:t>и выбор картинки к ответу.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Чтение сказки «Гуси-лебеди» и выбор</w:t>
            </w:r>
          </w:p>
          <w:p>
            <w:pPr>
              <w:pStyle w:val="13"/>
              <w:spacing w:before="0"/>
              <w:ind w:left="0"/>
            </w:pPr>
            <w:r>
              <w:t>картинки к ответу.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развивать речь средствами невербальной коммуникации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умения понимать слова, обозначающие </w:t>
            </w:r>
            <w:r>
              <w:rPr>
                <w:rFonts w:ascii="Times New Roman" w:hAnsi="Times New Roman" w:eastAsia="Calibri" w:cs="Times New Roman"/>
                <w:bCs/>
                <w:kern w:val="2"/>
              </w:rPr>
              <w:t>обобщающие понятия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>
            <w:pPr>
              <w:overflowPunct w:val="0"/>
              <w:autoSpaceDE w:val="0"/>
              <w:adjustRightInd w:val="0"/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умений осуществлять синтез как составление целого из частей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проводить 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договариваться  с собеседником.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457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использовать по назначению учебные материалы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выполнять действия по образцу.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Игра «Скажи, чья эта вещь».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94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Составление рассказа по одной сюжетной картинке или по</w:t>
            </w:r>
          </w:p>
          <w:p>
            <w:pPr>
              <w:pStyle w:val="13"/>
              <w:spacing w:before="0"/>
              <w:ind w:left="0"/>
            </w:pPr>
            <w:r>
              <w:t>серии сюжетных картинок.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Понимание слов, обозначающих предмет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Понимание обобщающих понятий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развивать речь средствами невербальной коммуникации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умения понимать слова, обозначающие </w:t>
            </w:r>
            <w:r>
              <w:rPr>
                <w:rFonts w:ascii="Times New Roman" w:hAnsi="Times New Roman" w:eastAsia="Calibri" w:cs="Times New Roman"/>
                <w:bCs/>
                <w:kern w:val="2"/>
              </w:rPr>
              <w:t>обобщающие понятия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>
            <w:pPr>
              <w:overflowPunct w:val="0"/>
              <w:autoSpaceDE w:val="0"/>
              <w:adjustRightInd w:val="0"/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Формирование умений осуществлять синтез как составление целого из частей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проводить 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договариваться  с собеседником.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</w:t>
            </w:r>
            <w:r>
              <w:rPr>
                <w:rFonts w:ascii="Times New Roman" w:hAnsi="Times New Roman" w:eastAsia="Calibri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457" w:type="dxa"/>
            <w:vMerge w:val="restart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использовать по назначению учебные материалы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выполнять действия по образцу.</w:t>
            </w:r>
          </w:p>
          <w:p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Понимание слов, обозначающих действия предмета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Понимание слов, обозначающих признак действия, состояние.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continue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1843" w:type="dxa"/>
          </w:tcPr>
          <w:p>
            <w:pPr>
              <w:pStyle w:val="13"/>
              <w:spacing w:before="0"/>
              <w:ind w:left="0"/>
            </w:pPr>
            <w:r>
              <w:t>Диагностика.</w:t>
            </w: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701" w:type="dxa"/>
            <w:gridSpan w:val="2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559" w:type="dxa"/>
            <w:gridSpan w:val="2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381" w:type="dxa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457" w:type="dxa"/>
          </w:tcPr>
          <w:p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2268" w:type="dxa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</w:p>
        </w:tc>
      </w:tr>
    </w:tbl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>7. Материально- техническое обеспечение образовательной деятельности.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</w:pPr>
      <w:r>
        <w:rPr>
          <w:rFonts w:ascii="Times New Roman" w:hAnsi="Times New Roman" w:eastAsia="Times New Roman" w:cs="Times New Roman"/>
          <w:kern w:val="0"/>
          <w:sz w:val="22"/>
          <w:szCs w:val="22"/>
          <w:lang w:eastAsia="ar-SA"/>
        </w:rPr>
        <w:t xml:space="preserve">Освоение практики общения с окружающими людьми в рамках предметной области </w:t>
      </w:r>
      <w:r>
        <w:rPr>
          <w:rFonts w:ascii="Times New Roman" w:hAnsi="Times New Roman" w:eastAsia="Times New Roman" w:cs="Times New Roman"/>
          <w:b/>
          <w:kern w:val="0"/>
          <w:sz w:val="22"/>
          <w:szCs w:val="22"/>
          <w:lang w:eastAsia="ar-SA"/>
        </w:rPr>
        <w:t>«Альтернативная коммуникация»</w:t>
      </w:r>
      <w:r>
        <w:rPr>
          <w:rFonts w:ascii="Times New Roman" w:hAnsi="Times New Roman" w:eastAsia="Times New Roman" w:cs="Times New Roman"/>
          <w:kern w:val="0"/>
          <w:sz w:val="22"/>
          <w:szCs w:val="22"/>
          <w:lang w:eastAsia="ar-SA"/>
        </w:rPr>
        <w:t xml:space="preserve"> предполагает использование разнообразного предметного и изобразительного дидактического материала, иллюстрирующего природный и социальный окружающий мир; вербальных и невербальных средств коммуникации.</w:t>
      </w:r>
    </w:p>
    <w:p>
      <w:pPr>
        <w:widowControl/>
        <w:autoSpaceDN/>
        <w:jc w:val="both"/>
        <w:textAlignment w:val="auto"/>
        <w:rPr>
          <w:rFonts w:ascii="Times New Roman" w:hAnsi="Times New Roman" w:eastAsia="Times New Roman" w:cs="Times New Roman"/>
          <w:kern w:val="0"/>
          <w:sz w:val="22"/>
          <w:szCs w:val="22"/>
          <w:lang w:eastAsia="ar-SA"/>
        </w:rPr>
      </w:pPr>
      <w:r>
        <w:rPr>
          <w:rFonts w:ascii="Times New Roman" w:hAnsi="Times New Roman" w:eastAsia="Times New Roman" w:cs="Times New Roman"/>
          <w:kern w:val="0"/>
          <w:sz w:val="22"/>
          <w:szCs w:val="22"/>
          <w:lang w:eastAsia="ar-SA"/>
        </w:rPr>
        <w:t xml:space="preserve">Вспомогательными средствами невербальной (альтернативной) коммуникации являются: </w:t>
      </w:r>
    </w:p>
    <w:p>
      <w:pPr>
        <w:widowControl/>
        <w:numPr>
          <w:ilvl w:val="0"/>
          <w:numId w:val="6"/>
        </w:numPr>
        <w:suppressAutoHyphens w:val="0"/>
        <w:autoSpaceDN/>
        <w:spacing w:after="160" w:line="259" w:lineRule="auto"/>
        <w:jc w:val="both"/>
        <w:textAlignment w:val="auto"/>
        <w:rPr>
          <w:rFonts w:ascii="Times New Roman" w:hAnsi="Times New Roman" w:eastAsia="Times New Roman" w:cs="Times New Roman"/>
          <w:kern w:val="0"/>
          <w:sz w:val="22"/>
          <w:szCs w:val="22"/>
          <w:lang w:eastAsia="ar-SA"/>
        </w:rPr>
      </w:pPr>
      <w:r>
        <w:rPr>
          <w:rFonts w:ascii="Times New Roman" w:hAnsi="Times New Roman" w:eastAsia="Times New Roman" w:cs="Times New Roman"/>
          <w:kern w:val="0"/>
          <w:sz w:val="22"/>
          <w:szCs w:val="22"/>
          <w:lang w:eastAsia="ar-SA"/>
        </w:rPr>
        <w:t>специально подобранные предметы,</w:t>
      </w:r>
    </w:p>
    <w:p>
      <w:pPr>
        <w:widowControl/>
        <w:numPr>
          <w:ilvl w:val="0"/>
          <w:numId w:val="6"/>
        </w:numPr>
        <w:suppressAutoHyphens w:val="0"/>
        <w:autoSpaceDN/>
        <w:spacing w:after="160" w:line="259" w:lineRule="auto"/>
        <w:jc w:val="both"/>
        <w:textAlignment w:val="auto"/>
        <w:rPr>
          <w:rFonts w:ascii="Times New Roman" w:hAnsi="Times New Roman" w:eastAsia="Times New Roman" w:cs="Times New Roman"/>
          <w:kern w:val="0"/>
          <w:sz w:val="22"/>
          <w:szCs w:val="22"/>
          <w:lang w:eastAsia="ar-SA"/>
        </w:rPr>
      </w:pPr>
      <w:r>
        <w:rPr>
          <w:rFonts w:ascii="Times New Roman" w:hAnsi="Times New Roman" w:eastAsia="Times New Roman" w:cs="Times New Roman"/>
          <w:kern w:val="0"/>
          <w:sz w:val="22"/>
          <w:szCs w:val="22"/>
          <w:lang w:eastAsia="ar-SA"/>
        </w:rPr>
        <w:t xml:space="preserve">графические / печатные изображения (тематические наборы фотографий, рисунков, пиктограмм, графические изображения, знаковые системы,  </w:t>
      </w:r>
      <w:r>
        <w:rPr>
          <w:rFonts w:ascii="Times New Roman" w:hAnsi="Times New Roman" w:eastAsia="ArialMT" w:cs="Times New Roman"/>
          <w:kern w:val="0"/>
          <w:sz w:val="22"/>
          <w:szCs w:val="22"/>
          <w:lang w:eastAsia="ar-SA"/>
        </w:rPr>
        <w:t xml:space="preserve">таблицы букв, </w:t>
      </w:r>
      <w:r>
        <w:rPr>
          <w:rFonts w:ascii="Times New Roman" w:hAnsi="Times New Roman" w:eastAsia="Times New Roman" w:cs="Times New Roman"/>
          <w:kern w:val="0"/>
          <w:sz w:val="22"/>
          <w:szCs w:val="22"/>
          <w:lang w:eastAsia="ar-SA"/>
        </w:rPr>
        <w:t>карточки с напечатанными словами, наборы букв, коммуникативные таблицы и коммуникативные тетради, а также составленные из них индивидуальные коммуникативные альбомы),</w:t>
      </w:r>
    </w:p>
    <w:p>
      <w:pPr>
        <w:widowControl/>
        <w:numPr>
          <w:ilvl w:val="0"/>
          <w:numId w:val="6"/>
        </w:numPr>
        <w:suppressAutoHyphens w:val="0"/>
        <w:autoSpaceDN/>
        <w:spacing w:after="160" w:line="259" w:lineRule="auto"/>
        <w:jc w:val="both"/>
        <w:textAlignment w:val="auto"/>
        <w:rPr>
          <w:rFonts w:ascii="Times New Roman" w:hAnsi="Times New Roman" w:eastAsia="Times New Roman" w:cs="Times New Roman"/>
          <w:kern w:val="0"/>
          <w:sz w:val="22"/>
          <w:szCs w:val="22"/>
          <w:lang w:eastAsia="ar-SA"/>
        </w:rPr>
      </w:pPr>
      <w:r>
        <w:rPr>
          <w:rFonts w:ascii="Times New Roman" w:hAnsi="Times New Roman" w:eastAsia="Times New Roman" w:cs="Times New Roman"/>
          <w:kern w:val="0"/>
          <w:sz w:val="22"/>
          <w:szCs w:val="22"/>
          <w:lang w:eastAsia="ar-SA"/>
        </w:rPr>
        <w:t>алфавитные доски (таблицы букв, карточки с напечатанными словами для «глобального чтения»),</w:t>
      </w:r>
    </w:p>
    <w:p>
      <w:pPr>
        <w:widowControl/>
        <w:autoSpaceDN/>
        <w:jc w:val="both"/>
        <w:textAlignment w:val="auto"/>
        <w:rPr>
          <w:rFonts w:ascii="Times New Roman" w:hAnsi="Times New Roman" w:eastAsia="Times New Roman" w:cs="Times New Roman"/>
          <w:kern w:val="0"/>
          <w:sz w:val="22"/>
          <w:szCs w:val="22"/>
          <w:lang w:eastAsia="ar-SA"/>
        </w:rPr>
      </w:pPr>
      <w:r>
        <w:rPr>
          <w:rFonts w:ascii="Times New Roman" w:hAnsi="Times New Roman" w:eastAsia="Times New Roman" w:cs="Times New Roman"/>
          <w:kern w:val="0"/>
          <w:sz w:val="22"/>
          <w:szCs w:val="22"/>
          <w:lang w:eastAsia="ar-SA"/>
        </w:rPr>
        <w:t xml:space="preserve">электронные средства (устройства, записывающие на магнитную ленту, электронные коммуникаторы, планшетный или персональный компьютер с соответствующим программным обеспечением и вспомогательным оборудованием, записывающие и воспроизводящие устройства </w:t>
      </w:r>
      <w:r>
        <w:rPr>
          <w:rFonts w:ascii="Times New Roman" w:hAnsi="Times New Roman" w:eastAsia="Times New Roman" w:cs="Times New Roman"/>
          <w:bCs/>
          <w:kern w:val="0"/>
          <w:sz w:val="22"/>
          <w:szCs w:val="22"/>
          <w:lang w:eastAsia="ar-SA"/>
        </w:rPr>
        <w:t xml:space="preserve">а также компьютерные программы, например: </w:t>
      </w:r>
      <w:r>
        <w:rPr>
          <w:rFonts w:ascii="Times New Roman" w:hAnsi="Times New Roman" w:eastAsia="Times New Roman" w:cs="Times New Roman"/>
          <w:bCs/>
          <w:kern w:val="0"/>
          <w:sz w:val="22"/>
          <w:szCs w:val="22"/>
          <w:lang w:val="en-US" w:eastAsia="ar-SA"/>
        </w:rPr>
        <w:t>PicTop</w:t>
      </w:r>
      <w:r>
        <w:rPr>
          <w:rFonts w:ascii="Times New Roman" w:hAnsi="Times New Roman" w:eastAsia="Times New Roman" w:cs="Times New Roman"/>
          <w:bCs/>
          <w:kern w:val="0"/>
          <w:sz w:val="22"/>
          <w:szCs w:val="22"/>
          <w:lang w:eastAsia="ar-SA"/>
        </w:rPr>
        <w:t xml:space="preserve"> и синтезирующие речь устройства </w:t>
      </w:r>
      <w:r>
        <w:rPr>
          <w:rFonts w:ascii="Times New Roman" w:hAnsi="Times New Roman" w:eastAsia="ArialMT" w:cs="Times New Roman"/>
          <w:kern w:val="0"/>
          <w:sz w:val="22"/>
          <w:szCs w:val="22"/>
          <w:lang w:eastAsia="ar-SA"/>
        </w:rPr>
        <w:t>(планшетный компьютер) и др.</w:t>
      </w:r>
    </w:p>
    <w:p>
      <w:pPr>
        <w:widowControl/>
        <w:autoSpaceDN/>
        <w:jc w:val="both"/>
        <w:textAlignment w:val="auto"/>
        <w:rPr>
          <w:rFonts w:ascii="Times New Roman" w:hAnsi="Times New Roman" w:eastAsia="Times New Roman" w:cs="Times New Roman"/>
          <w:kern w:val="0"/>
          <w:sz w:val="22"/>
          <w:szCs w:val="22"/>
          <w:lang w:eastAsia="ar-SA"/>
        </w:rPr>
      </w:pPr>
      <w:r>
        <w:rPr>
          <w:rFonts w:ascii="Times New Roman" w:hAnsi="Times New Roman" w:eastAsia="Times New Roman" w:cs="Times New Roman"/>
          <w:kern w:val="0"/>
          <w:sz w:val="22"/>
          <w:szCs w:val="22"/>
          <w:lang w:eastAsia="ar-SA"/>
        </w:rPr>
        <w:t xml:space="preserve">Вышеперечисленные и другие средства могут и должны использоваться для развития вербальной (речевой) коммуникации с теми обучающимися, для которых она становится доступной.  </w:t>
      </w:r>
    </w:p>
    <w:p>
      <w:pPr>
        <w:widowControl/>
        <w:autoSpaceDN/>
        <w:jc w:val="both"/>
        <w:textAlignment w:val="auto"/>
        <w:rPr>
          <w:rFonts w:ascii="Times New Roman" w:hAnsi="Times New Roman" w:eastAsia="Times New Roman" w:cs="Times New Roman"/>
          <w:kern w:val="0"/>
          <w:sz w:val="22"/>
          <w:szCs w:val="22"/>
          <w:lang w:eastAsia="ar-SA"/>
        </w:rPr>
      </w:pPr>
      <w:r>
        <w:rPr>
          <w:rFonts w:ascii="Times New Roman" w:hAnsi="Times New Roman" w:eastAsia="Times New Roman" w:cs="Times New Roman"/>
          <w:kern w:val="0"/>
          <w:sz w:val="22"/>
          <w:szCs w:val="22"/>
          <w:lang w:eastAsia="ar-SA"/>
        </w:rPr>
        <w:t xml:space="preserve">     Требования к материально</w:t>
      </w:r>
      <w:r>
        <w:rPr>
          <w:rFonts w:ascii="Times New Roman" w:hAnsi="Times New Roman" w:eastAsia="Times New Roman" w:cs="Times New Roman"/>
          <w:kern w:val="0"/>
          <w:sz w:val="22"/>
          <w:szCs w:val="22"/>
          <w:lang w:eastAsia="ar-SA"/>
        </w:rPr>
        <w:softHyphen/>
      </w:r>
      <w:r>
        <w:rPr>
          <w:rFonts w:ascii="Times New Roman" w:hAnsi="Times New Roman" w:eastAsia="Times New Roman" w:cs="Times New Roman"/>
          <w:kern w:val="0"/>
          <w:sz w:val="22"/>
          <w:szCs w:val="22"/>
          <w:lang w:eastAsia="ar-SA"/>
        </w:rPr>
        <w:t>-техническому обеспечению должны быть ориентированы не только на обучающихся, но и на всех участников процесса образования. Это обусловлено большей чем в «норме» необходимостью индивидуализации процесса образования обучающихся.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/>
          <w:bCs/>
          <w:color w:val="000000"/>
          <w:kern w:val="0"/>
          <w:sz w:val="22"/>
          <w:szCs w:val="22"/>
          <w:lang w:eastAsia="en-US"/>
        </w:rPr>
        <w:t>8. Содержание мониторинга достижений</w:t>
      </w: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 xml:space="preserve"> планируемых предметных ре</w:t>
      </w: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softHyphen/>
      </w: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>зуль</w:t>
      </w: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softHyphen/>
      </w: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>та</w:t>
      </w: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softHyphen/>
      </w: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>тов</w:t>
      </w:r>
      <w:r>
        <w:rPr>
          <w:rFonts w:ascii="Times New Roman" w:hAnsi="Times New Roman" w:eastAsia="Calibri" w:cs="Times New Roman"/>
          <w:b/>
          <w:bCs/>
          <w:color w:val="000000"/>
          <w:kern w:val="0"/>
          <w:sz w:val="22"/>
          <w:szCs w:val="22"/>
          <w:lang w:eastAsia="en-US"/>
        </w:rPr>
        <w:t xml:space="preserve"> в образовательном процессе.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bCs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i/>
          <w:kern w:val="0"/>
          <w:sz w:val="22"/>
          <w:szCs w:val="22"/>
          <w:lang w:eastAsia="en-US"/>
        </w:rPr>
        <w:t>Предметные результаты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 связаны с овладением обучающимися содержанием  предметной области «Альтернативная коммуникация» и характеризуют достижения обучающихся в усвоении знаний и умений, способность их применять в практической деятельности. 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i/>
          <w:kern w:val="0"/>
          <w:sz w:val="22"/>
          <w:szCs w:val="22"/>
          <w:lang w:eastAsia="en-US"/>
        </w:rPr>
        <w:t>Текущая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 аттестация обучающихся</w:t>
      </w: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 xml:space="preserve"> 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по</w:t>
      </w: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 xml:space="preserve"> 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учебному предмету «Альтернативная коммуникация» включает в себя полугодовое оценивание результатов освоения адаптированной образовательной программы.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i/>
          <w:kern w:val="0"/>
          <w:sz w:val="22"/>
          <w:szCs w:val="22"/>
          <w:lang w:eastAsia="en-US"/>
        </w:rPr>
        <w:t>Годовая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softHyphen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жит анализ результатов обучения ребёнка, динамика развития его личности.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i/>
          <w:kern w:val="0"/>
          <w:sz w:val="22"/>
          <w:szCs w:val="22"/>
          <w:lang w:eastAsia="en-US"/>
        </w:rPr>
        <w:t>Ре</w:t>
      </w:r>
      <w:r>
        <w:rPr>
          <w:rFonts w:ascii="Times New Roman" w:hAnsi="Times New Roman" w:eastAsia="Calibri" w:cs="Times New Roman"/>
          <w:i/>
          <w:kern w:val="0"/>
          <w:sz w:val="22"/>
          <w:szCs w:val="22"/>
          <w:lang w:eastAsia="en-US"/>
        </w:rPr>
        <w:softHyphen/>
      </w:r>
      <w:r>
        <w:rPr>
          <w:rFonts w:ascii="Times New Roman" w:hAnsi="Times New Roman" w:eastAsia="Calibri" w:cs="Times New Roman"/>
          <w:i/>
          <w:kern w:val="0"/>
          <w:sz w:val="22"/>
          <w:szCs w:val="22"/>
          <w:lang w:eastAsia="en-US"/>
        </w:rPr>
        <w:t>зультаты анализа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   представляются</w:t>
      </w: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 xml:space="preserve"> 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в таблице овладения  обучающимися программой  по учебному предмету.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развернутая характеристика учебной деятельности ребёнка. 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Cs/>
          <w:kern w:val="0"/>
          <w:sz w:val="22"/>
          <w:szCs w:val="22"/>
          <w:lang w:eastAsia="en-US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 успешности их обучения и развития в целом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. 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bCs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Cs/>
          <w:i/>
          <w:kern w:val="0"/>
          <w:sz w:val="22"/>
          <w:szCs w:val="22"/>
          <w:lang w:eastAsia="en-US"/>
        </w:rPr>
        <w:t>При оценке результативности</w:t>
      </w:r>
      <w:r>
        <w:rPr>
          <w:rFonts w:ascii="Times New Roman" w:hAnsi="Times New Roman" w:eastAsia="Calibri" w:cs="Times New Roman"/>
          <w:bCs/>
          <w:kern w:val="0"/>
          <w:sz w:val="22"/>
          <w:szCs w:val="22"/>
          <w:lang w:eastAsia="en-US"/>
        </w:rPr>
        <w:t xml:space="preserve"> обучения  учитываются особенности психического, неврологического и соматического состояния каждого обучающегося. Выявление результативности обучения 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bCs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Cs/>
          <w:i/>
          <w:kern w:val="0"/>
          <w:sz w:val="22"/>
          <w:szCs w:val="22"/>
          <w:lang w:eastAsia="en-US"/>
        </w:rPr>
        <w:t>Оценка выявленных результатов</w:t>
      </w:r>
      <w:r>
        <w:rPr>
          <w:rFonts w:ascii="Times New Roman" w:hAnsi="Times New Roman" w:eastAsia="Calibri" w:cs="Times New Roman"/>
          <w:bCs/>
          <w:kern w:val="0"/>
          <w:sz w:val="22"/>
          <w:szCs w:val="22"/>
          <w:lang w:eastAsia="en-US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действий: 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  <w:r>
        <w:rPr>
          <w:rFonts w:ascii="Times New Roman" w:hAnsi="Times New Roman" w:eastAsia="Calibri" w:cs="Times New Roman"/>
          <w:bCs/>
          <w:kern w:val="0"/>
          <w:sz w:val="22"/>
          <w:szCs w:val="22"/>
          <w:lang w:eastAsia="en-US"/>
        </w:rPr>
        <w:t xml:space="preserve"> Выявление представлений, умений и навыков обучающихся в  образовательной области будет создавать основу для корректировки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 адаптированной образовательной программы</w:t>
      </w:r>
      <w:r>
        <w:rPr>
          <w:rFonts w:ascii="Times New Roman" w:hAnsi="Times New Roman" w:eastAsia="Calibri" w:cs="Times New Roman"/>
          <w:bCs/>
          <w:kern w:val="0"/>
          <w:sz w:val="22"/>
          <w:szCs w:val="22"/>
          <w:lang w:eastAsia="en-US"/>
        </w:rPr>
        <w:t>, конкретизации содержания дальнейшей коррекционно-развивающей работы. 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</w:r>
      <w:r>
        <w:rPr>
          <w:rFonts w:ascii="Times New Roman" w:hAnsi="Times New Roman" w:eastAsia="Calibri" w:cs="Times New Roman"/>
          <w:bCs/>
          <w:kern w:val="0"/>
          <w:sz w:val="22"/>
          <w:szCs w:val="22"/>
          <w:lang w:eastAsia="en-US"/>
        </w:rPr>
        <w:softHyphen/>
      </w:r>
      <w:r>
        <w:rPr>
          <w:rFonts w:ascii="Times New Roman" w:hAnsi="Times New Roman" w:eastAsia="Calibri" w:cs="Times New Roman"/>
          <w:bCs/>
          <w:kern w:val="0"/>
          <w:sz w:val="22"/>
          <w:szCs w:val="22"/>
          <w:lang w:eastAsia="en-US"/>
        </w:rPr>
        <w:t>зуль</w:t>
      </w:r>
      <w:r>
        <w:rPr>
          <w:rFonts w:ascii="Times New Roman" w:hAnsi="Times New Roman" w:eastAsia="Calibri" w:cs="Times New Roman"/>
          <w:bCs/>
          <w:kern w:val="0"/>
          <w:sz w:val="22"/>
          <w:szCs w:val="22"/>
          <w:lang w:eastAsia="en-US"/>
        </w:rPr>
        <w:softHyphen/>
      </w:r>
      <w:r>
        <w:rPr>
          <w:rFonts w:ascii="Times New Roman" w:hAnsi="Times New Roman" w:eastAsia="Calibri" w:cs="Times New Roman"/>
          <w:bCs/>
          <w:kern w:val="0"/>
          <w:sz w:val="22"/>
          <w:szCs w:val="22"/>
          <w:lang w:eastAsia="en-US"/>
        </w:rPr>
        <w:t>таты анализа представлены в форме удобных и понятных всем  условных единицах: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>Система оценочных показателей предметных результатов: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9531"/>
        <w:gridCol w:w="4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abs>
                <w:tab w:val="left" w:pos="1830"/>
              </w:tabs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b/>
                <w:bCs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bCs/>
                <w:kern w:val="0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abs>
                <w:tab w:val="left" w:pos="1830"/>
              </w:tabs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bCs/>
                <w:kern w:val="0"/>
                <w:sz w:val="22"/>
                <w:szCs w:val="22"/>
                <w:lang w:eastAsia="en-US"/>
              </w:rPr>
              <w:t>Степень самостоятельности обучающегося</w:t>
            </w:r>
          </w:p>
        </w:tc>
        <w:tc>
          <w:tcPr>
            <w:tcW w:w="1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abs>
                <w:tab w:val="left" w:pos="1830"/>
              </w:tabs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b/>
                <w:bCs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bCs/>
                <w:kern w:val="0"/>
                <w:sz w:val="22"/>
                <w:szCs w:val="22"/>
                <w:lang w:eastAsia="en-US"/>
              </w:rPr>
              <w:t>Оценочные показатели (в баллах)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numPr>
                <w:ilvl w:val="0"/>
                <w:numId w:val="7"/>
              </w:numPr>
              <w:tabs>
                <w:tab w:val="left" w:pos="1830"/>
              </w:tabs>
              <w:suppressAutoHyphens w:val="0"/>
              <w:autoSpaceDN/>
              <w:spacing w:after="160" w:line="259" w:lineRule="auto"/>
              <w:contextualSpacing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abs>
                <w:tab w:val="left" w:pos="1830"/>
              </w:tabs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Действие не выполняет</w:t>
            </w:r>
          </w:p>
        </w:tc>
        <w:tc>
          <w:tcPr>
            <w:tcW w:w="1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abs>
                <w:tab w:val="left" w:pos="1830"/>
              </w:tabs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  <w:t>0 баллов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numPr>
                <w:ilvl w:val="0"/>
                <w:numId w:val="7"/>
              </w:numPr>
              <w:tabs>
                <w:tab w:val="left" w:pos="1830"/>
              </w:tabs>
              <w:suppressAutoHyphens w:val="0"/>
              <w:autoSpaceDN/>
              <w:spacing w:after="160" w:line="259" w:lineRule="auto"/>
              <w:contextualSpacing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abs>
                <w:tab w:val="left" w:pos="1830"/>
              </w:tabs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Выполняет действие со значительной физической помощью</w:t>
            </w:r>
          </w:p>
        </w:tc>
        <w:tc>
          <w:tcPr>
            <w:tcW w:w="1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abs>
                <w:tab w:val="left" w:pos="1830"/>
              </w:tabs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  <w:t>1 балл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numPr>
                <w:ilvl w:val="0"/>
                <w:numId w:val="7"/>
              </w:numPr>
              <w:tabs>
                <w:tab w:val="left" w:pos="1830"/>
              </w:tabs>
              <w:suppressAutoHyphens w:val="0"/>
              <w:autoSpaceDN/>
              <w:spacing w:after="160" w:line="259" w:lineRule="auto"/>
              <w:contextualSpacing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abs>
                <w:tab w:val="left" w:pos="1830"/>
              </w:tabs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Выполняет действие с частичной физической помощью</w:t>
            </w:r>
          </w:p>
        </w:tc>
        <w:tc>
          <w:tcPr>
            <w:tcW w:w="1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abs>
                <w:tab w:val="left" w:pos="1830"/>
              </w:tabs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  <w:t>2 балла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numPr>
                <w:ilvl w:val="0"/>
                <w:numId w:val="7"/>
              </w:numPr>
              <w:tabs>
                <w:tab w:val="left" w:pos="1830"/>
              </w:tabs>
              <w:suppressAutoHyphens w:val="0"/>
              <w:autoSpaceDN/>
              <w:spacing w:after="160" w:line="259" w:lineRule="auto"/>
              <w:contextualSpacing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abs>
                <w:tab w:val="left" w:pos="1830"/>
              </w:tabs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Выполняет действие по образцу</w:t>
            </w:r>
          </w:p>
        </w:tc>
        <w:tc>
          <w:tcPr>
            <w:tcW w:w="1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abs>
                <w:tab w:val="left" w:pos="1830"/>
              </w:tabs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  <w:t>3 балла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numPr>
                <w:ilvl w:val="0"/>
                <w:numId w:val="7"/>
              </w:numPr>
              <w:tabs>
                <w:tab w:val="left" w:pos="1830"/>
              </w:tabs>
              <w:suppressAutoHyphens w:val="0"/>
              <w:autoSpaceDN/>
              <w:spacing w:after="160" w:line="259" w:lineRule="auto"/>
              <w:contextualSpacing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abs>
                <w:tab w:val="left" w:pos="1830"/>
              </w:tabs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abs>
                <w:tab w:val="left" w:pos="1830"/>
              </w:tabs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  <w:t>4 балла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numPr>
                <w:ilvl w:val="0"/>
                <w:numId w:val="7"/>
              </w:numPr>
              <w:tabs>
                <w:tab w:val="left" w:pos="1830"/>
              </w:tabs>
              <w:suppressAutoHyphens w:val="0"/>
              <w:autoSpaceDN/>
              <w:spacing w:after="160" w:line="259" w:lineRule="auto"/>
              <w:contextualSpacing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abs>
                <w:tab w:val="left" w:pos="1830"/>
              </w:tabs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Выполняет действие самостоятельно</w:t>
            </w:r>
          </w:p>
        </w:tc>
        <w:tc>
          <w:tcPr>
            <w:tcW w:w="1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abs>
                <w:tab w:val="left" w:pos="1830"/>
              </w:tabs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  <w:t>5 баллов</w:t>
            </w:r>
          </w:p>
        </w:tc>
      </w:tr>
    </w:tbl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b/>
          <w:bCs/>
          <w:color w:val="000000"/>
          <w:kern w:val="0"/>
          <w:sz w:val="22"/>
          <w:szCs w:val="22"/>
          <w:lang w:eastAsia="en-US"/>
        </w:rPr>
      </w:pPr>
    </w:p>
    <w:p>
      <w:pPr>
        <w:widowControl/>
        <w:numPr>
          <w:ilvl w:val="0"/>
          <w:numId w:val="8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ascii="Times New Roman" w:hAnsi="Times New Roman" w:eastAsia="Calibri" w:cs="Times New Roman"/>
          <w:b/>
          <w:bCs/>
          <w:color w:val="000000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color w:val="000000"/>
          <w:kern w:val="0"/>
          <w:sz w:val="22"/>
          <w:szCs w:val="22"/>
          <w:lang w:eastAsia="en-US"/>
        </w:rPr>
        <w:t>Лист мониторинга по учебному предмету представлен в виде карты</w:t>
      </w: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 xml:space="preserve"> </w:t>
      </w:r>
      <w:r>
        <w:rPr>
          <w:rFonts w:ascii="Times New Roman" w:hAnsi="Times New Roman" w:eastAsia="Calibri" w:cs="Times New Roman"/>
          <w:color w:val="000000"/>
          <w:kern w:val="0"/>
          <w:sz w:val="22"/>
          <w:szCs w:val="22"/>
          <w:lang w:eastAsia="en-US"/>
        </w:rPr>
        <w:t>оценки предметных результатов.</w:t>
      </w:r>
    </w:p>
    <w:p>
      <w:pPr>
        <w:widowControl/>
        <w:numPr>
          <w:ilvl w:val="0"/>
          <w:numId w:val="8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ascii="Times New Roman" w:hAnsi="Times New Roman" w:eastAsia="Calibri" w:cs="Times New Roman"/>
          <w:b/>
          <w:bCs/>
          <w:color w:val="000000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color w:val="000000"/>
          <w:kern w:val="0"/>
          <w:sz w:val="22"/>
          <w:szCs w:val="22"/>
          <w:lang w:eastAsia="en-US"/>
        </w:rPr>
        <w:t xml:space="preserve"> Она заполняется учителем в начале учебного года, в середине и в конце, согласно школьному положению о системе мониторинга.</w:t>
      </w:r>
      <w:r>
        <w:rPr>
          <w:rFonts w:ascii="Times New Roman" w:hAnsi="Times New Roman" w:eastAsia="Calibri" w:cs="Times New Roman"/>
          <w:b/>
          <w:bCs/>
          <w:color w:val="000000"/>
          <w:kern w:val="0"/>
          <w:sz w:val="22"/>
          <w:szCs w:val="22"/>
          <w:lang w:eastAsia="en-US"/>
        </w:rPr>
        <w:t xml:space="preserve"> </w:t>
      </w:r>
    </w:p>
    <w:p>
      <w:pPr>
        <w:widowControl/>
        <w:numPr>
          <w:ilvl w:val="0"/>
          <w:numId w:val="8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ascii="Times New Roman" w:hAnsi="Times New Roman" w:eastAsia="Calibri" w:cs="Times New Roman"/>
          <w:color w:val="000000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Результаты оценки предметных результатов за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softHyphen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но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softHyphen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сят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softHyphen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ся в индивидуальную карту развития обучающегося.</w:t>
      </w:r>
    </w:p>
    <w:p>
      <w:pPr>
        <w:widowControl/>
        <w:numPr>
          <w:ilvl w:val="0"/>
          <w:numId w:val="8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ascii="Times New Roman" w:hAnsi="Times New Roman" w:eastAsia="Calibri" w:cs="Times New Roman"/>
          <w:b/>
          <w:bCs/>
          <w:color w:val="000000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Cs/>
          <w:color w:val="000000"/>
          <w:kern w:val="0"/>
          <w:sz w:val="22"/>
          <w:szCs w:val="22"/>
          <w:lang w:eastAsia="en-US"/>
        </w:rPr>
        <w:t>В соответствующие графы таблицы вносятся результаты (вписываются цифры от 0 до 5) оценки каждого параметра.</w:t>
      </w:r>
    </w:p>
    <w:p>
      <w:pPr>
        <w:widowControl/>
        <w:suppressAutoHyphens w:val="0"/>
        <w:autoSpaceDN/>
        <w:contextualSpacing/>
        <w:jc w:val="both"/>
        <w:textAlignment w:val="auto"/>
        <w:rPr>
          <w:rFonts w:ascii="Times New Roman" w:hAnsi="Times New Roman" w:eastAsia="Calibri" w:cs="Times New Roman"/>
          <w:b/>
          <w:bCs/>
          <w:color w:val="000000"/>
          <w:kern w:val="0"/>
          <w:sz w:val="22"/>
          <w:szCs w:val="22"/>
          <w:lang w:eastAsia="en-US"/>
        </w:rPr>
      </w:pPr>
    </w:p>
    <w:p>
      <w:pPr>
        <w:widowControl/>
        <w:tabs>
          <w:tab w:val="left" w:pos="1275"/>
        </w:tabs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b/>
          <w:i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/>
          <w:i/>
          <w:kern w:val="0"/>
          <w:sz w:val="22"/>
          <w:szCs w:val="22"/>
          <w:lang w:eastAsia="en-US"/>
        </w:rPr>
        <w:t xml:space="preserve">Карта оценки предметных результатов по учебному предмету </w:t>
      </w: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>«Альтернативная коммуникация»</w:t>
      </w:r>
    </w:p>
    <w:p>
      <w:pPr>
        <w:widowControl/>
        <w:tabs>
          <w:tab w:val="left" w:pos="1275"/>
        </w:tabs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b/>
          <w:i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/>
          <w:i/>
          <w:kern w:val="0"/>
          <w:sz w:val="22"/>
          <w:szCs w:val="22"/>
          <w:lang w:eastAsia="en-US"/>
        </w:rPr>
        <w:t>Ученика______ класса_____________________ Учитель_______________________ .</w:t>
      </w:r>
    </w:p>
    <w:p>
      <w:pPr>
        <w:widowControl/>
        <w:tabs>
          <w:tab w:val="left" w:pos="1275"/>
        </w:tabs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b/>
          <w:i/>
          <w:kern w:val="0"/>
          <w:sz w:val="22"/>
          <w:szCs w:val="22"/>
          <w:lang w:eastAsia="en-US"/>
        </w:rPr>
      </w:pPr>
    </w:p>
    <w:tbl>
      <w:tblPr>
        <w:tblStyle w:val="3"/>
        <w:tblW w:w="15245" w:type="dxa"/>
        <w:tblInd w:w="-11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2545"/>
        <w:gridCol w:w="3190"/>
        <w:gridCol w:w="6455"/>
        <w:gridCol w:w="1276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b/>
                <w:kern w:val="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b/>
                <w:kern w:val="1"/>
                <w:sz w:val="22"/>
                <w:szCs w:val="22"/>
                <w:lang w:eastAsia="ar-SA"/>
              </w:rPr>
              <w:t>№</w:t>
            </w:r>
          </w:p>
        </w:tc>
        <w:tc>
          <w:tcPr>
            <w:tcW w:w="2545" w:type="dxa"/>
            <w:vMerge w:val="restart"/>
            <w:tcBorders>
              <w:top w:val="single" w:color="000000" w:sz="4" w:space="0"/>
              <w:left w:val="single" w:color="auto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b/>
                <w:kern w:val="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b/>
                <w:kern w:val="1"/>
                <w:sz w:val="22"/>
                <w:szCs w:val="22"/>
                <w:lang w:eastAsia="ar-SA"/>
              </w:rPr>
              <w:t>Критерий</w:t>
            </w:r>
          </w:p>
        </w:tc>
        <w:tc>
          <w:tcPr>
            <w:tcW w:w="3190" w:type="dxa"/>
            <w:vMerge w:val="restart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b/>
                <w:kern w:val="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b/>
                <w:kern w:val="1"/>
                <w:sz w:val="22"/>
                <w:szCs w:val="22"/>
                <w:lang w:eastAsia="ar-SA"/>
              </w:rPr>
              <w:t>Параметры оценки</w:t>
            </w:r>
          </w:p>
        </w:tc>
        <w:tc>
          <w:tcPr>
            <w:tcW w:w="645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b/>
                <w:kern w:val="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b/>
                <w:kern w:val="1"/>
                <w:sz w:val="22"/>
                <w:szCs w:val="22"/>
                <w:lang w:eastAsia="ar-SA"/>
              </w:rPr>
              <w:t>Индикаторы</w:t>
            </w:r>
          </w:p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b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b/>
                <w:color w:val="00000A"/>
                <w:kern w:val="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b/>
                <w:color w:val="00000A"/>
                <w:kern w:val="1"/>
                <w:sz w:val="22"/>
                <w:szCs w:val="22"/>
                <w:lang w:eastAsia="ar-SA"/>
              </w:rPr>
              <w:t>Баллы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b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545" w:type="dxa"/>
            <w:vMerge w:val="continue"/>
            <w:tcBorders>
              <w:left w:val="single" w:color="auto" w:sz="4" w:space="0"/>
              <w:bottom w:val="single" w:color="000000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b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190" w:type="dxa"/>
            <w:vMerge w:val="continue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b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645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b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b/>
                <w:color w:val="00000A"/>
                <w:kern w:val="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b/>
                <w:color w:val="00000A"/>
                <w:kern w:val="1"/>
                <w:sz w:val="22"/>
                <w:szCs w:val="22"/>
                <w:lang w:eastAsia="ar-SA"/>
              </w:rPr>
              <w:t>Н.г.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b/>
                <w:color w:val="00000A"/>
                <w:kern w:val="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b/>
                <w:color w:val="00000A"/>
                <w:kern w:val="1"/>
                <w:sz w:val="22"/>
                <w:szCs w:val="22"/>
                <w:lang w:eastAsia="ar-SA"/>
              </w:rPr>
              <w:t>К.г.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54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t xml:space="preserve">Владение навыками коммуникации и принятыми ритуалами социального взаимодействия (т.е. самой формой поведения, его социальным рисунком), </w:t>
            </w:r>
            <w:r>
              <w:rPr>
                <w:rFonts w:ascii="Times New Roman" w:hAnsi="Times New Roman" w:eastAsia="Arial Unicode MS" w:cs="Times New Roman"/>
                <w:iCs/>
                <w:kern w:val="1"/>
                <w:sz w:val="22"/>
                <w:szCs w:val="22"/>
                <w:lang w:eastAsia="ar-SA"/>
              </w:rPr>
              <w:t>в том числе с использованием информационных технологий</w:t>
            </w:r>
          </w:p>
        </w:tc>
        <w:tc>
          <w:tcPr>
            <w:tcW w:w="3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t>сформированность навыков коммуникации со взрос</w:t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softHyphen/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t>лы</w:t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softHyphen/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t>ми</w:t>
            </w:r>
          </w:p>
        </w:tc>
        <w:tc>
          <w:tcPr>
            <w:tcW w:w="6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color w:val="00000A"/>
                <w:kern w:val="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t>способность инициировать и поддерживать ком</w:t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softHyphen/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t>му</w:t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softHyphen/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t>ни</w:t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softHyphen/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t>ка</w:t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softHyphen/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t>цию с взрослыми</w:t>
            </w:r>
          </w:p>
        </w:tc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54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</w:tcPr>
          <w:p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190" w:type="dxa"/>
            <w:vMerge w:val="continue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6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color w:val="00000A"/>
                <w:kern w:val="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t>способность применять аде</w:t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softHyphen/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t>к</w:t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softHyphen/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t>ватные способы поведения в разных ситуациях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000000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54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</w:tcPr>
          <w:p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190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6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color w:val="00000A"/>
                <w:kern w:val="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t xml:space="preserve">способность обращаться за помощью 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000000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54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</w:tcPr>
          <w:p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t>сформированность навыков коммуникации со сверстниками</w:t>
            </w:r>
          </w:p>
        </w:tc>
        <w:tc>
          <w:tcPr>
            <w:tcW w:w="6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color w:val="00000A"/>
                <w:kern w:val="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t>способность инициировать и поддерживать коммуникацию со сверс</w:t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softHyphen/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t>т</w:t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softHyphen/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t>ни</w:t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softHyphen/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t>ками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000000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54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</w:tcPr>
          <w:p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6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color w:val="00000A"/>
                <w:kern w:val="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t>способность применять аде</w:t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softHyphen/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t>к</w:t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softHyphen/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t>ватные способы поведения в разных ситуациях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000000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54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</w:tcPr>
          <w:p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6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color w:val="00000A"/>
                <w:kern w:val="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t xml:space="preserve">способность обращаться за помощью 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000000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545" w:type="dxa"/>
            <w:vMerge w:val="continue"/>
            <w:tcBorders>
              <w:top w:val="single" w:color="000000" w:sz="4" w:space="0"/>
              <w:left w:val="single" w:color="auto" w:sz="4" w:space="0"/>
            </w:tcBorders>
          </w:tcPr>
          <w:p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t>владение средствами коммуникации</w:t>
            </w:r>
          </w:p>
        </w:tc>
        <w:tc>
          <w:tcPr>
            <w:tcW w:w="6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color w:val="00000A"/>
                <w:kern w:val="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t>способность использовать разнообразные средства ко</w:t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softHyphen/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t>м</w:t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softHyphen/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t>муникации согласно ситу</w:t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softHyphen/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t>ации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000000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645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545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1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t>адекватность применения ритуалов социального взаимодействия</w:t>
            </w:r>
          </w:p>
        </w:tc>
        <w:tc>
          <w:tcPr>
            <w:tcW w:w="6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color w:val="00000A"/>
                <w:kern w:val="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t>способность правильно при</w:t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softHyphen/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t>менить ритуалы социаль</w:t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softHyphen/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t>но</w:t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softHyphen/>
            </w:r>
            <w:r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  <w:t>го взаимодействия согласно ситуации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000000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64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2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b/>
                <w:kern w:val="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eastAsia="Arial Unicode MS" w:cs="Times New Roman"/>
                <w:b/>
                <w:kern w:val="1"/>
                <w:sz w:val="22"/>
                <w:szCs w:val="22"/>
                <w:lang w:eastAsia="ar-SA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000000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64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hAnsi="Times New Roman" w:eastAsia="Arial Unicode MS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219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MS Mincho" w:cs="Times New Roman"/>
                <w:color w:val="0070C0"/>
                <w:kern w:val="0"/>
                <w:sz w:val="22"/>
                <w:szCs w:val="22"/>
                <w:lang w:eastAsia="ja-JP"/>
              </w:rPr>
            </w:pPr>
            <w:r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  <w:t>АООП определяет три уровня овладения предметными результатами: низкий, минимальный и достаточный.</w:t>
            </w:r>
            <w:r>
              <w:rPr>
                <w:rFonts w:ascii="Times New Roman" w:hAnsi="Times New Roman" w:eastAsia="MS Mincho" w:cs="Times New Roman"/>
                <w:color w:val="0070C0"/>
                <w:kern w:val="0"/>
                <w:sz w:val="22"/>
                <w:szCs w:val="22"/>
                <w:lang w:eastAsia="ja-JP"/>
              </w:rPr>
              <w:t xml:space="preserve"> 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MS Mincho" w:cs="Times New Roman"/>
                <w:color w:val="0070C0"/>
                <w:kern w:val="0"/>
                <w:sz w:val="22"/>
                <w:szCs w:val="22"/>
                <w:lang w:eastAsia="ja-JP"/>
              </w:rPr>
            </w:pPr>
            <w:r>
              <w:rPr>
                <w:rFonts w:ascii="Times New Roman" w:hAnsi="Times New Roman" w:eastAsia="Calibri" w:cs="Times New Roman"/>
                <w:b/>
                <w:i/>
                <w:kern w:val="0"/>
                <w:sz w:val="22"/>
                <w:szCs w:val="22"/>
                <w:lang w:eastAsia="en-US"/>
              </w:rPr>
              <w:t xml:space="preserve">«НИЗКИЙ» - </w:t>
            </w:r>
            <w:r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  <w:t xml:space="preserve">способен выполнить действия </w:t>
            </w:r>
            <w:r>
              <w:rPr>
                <w:rFonts w:ascii="Times New Roman" w:hAnsi="Times New Roman" w:eastAsia="Calibri" w:cs="Times New Roman"/>
                <w:b/>
                <w:i/>
                <w:kern w:val="0"/>
                <w:sz w:val="22"/>
                <w:szCs w:val="22"/>
                <w:lang w:eastAsia="en-US"/>
              </w:rPr>
              <w:t>от 1 до 34%  (от максимального количества баллов).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i/>
                <w:kern w:val="0"/>
                <w:sz w:val="22"/>
                <w:szCs w:val="22"/>
                <w:lang w:eastAsia="en-US"/>
              </w:rPr>
              <w:t>«МИНИМАЛЬНЫЙ»</w:t>
            </w:r>
            <w:r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  <w:t xml:space="preserve"> - способен выполнить действия от 35% до 65%</w:t>
            </w:r>
            <w:r>
              <w:rPr>
                <w:rFonts w:ascii="Times New Roman" w:hAnsi="Times New Roman" w:eastAsia="Calibri" w:cs="Times New Roman"/>
                <w:b/>
                <w:i/>
                <w:kern w:val="0"/>
                <w:sz w:val="22"/>
                <w:szCs w:val="22"/>
                <w:lang w:eastAsia="en-US"/>
              </w:rPr>
              <w:t xml:space="preserve"> (от максимального количества баллов).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kern w:val="0"/>
                <w:sz w:val="22"/>
                <w:szCs w:val="22"/>
                <w:lang w:eastAsia="en-US"/>
              </w:rPr>
              <w:t xml:space="preserve">«ДОСТАТОЧНЫЙ» - </w:t>
            </w:r>
            <w:r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  <w:t>способен выполнить действия свыше 65%</w:t>
            </w:r>
            <w:r>
              <w:rPr>
                <w:rFonts w:ascii="Times New Roman" w:hAnsi="Times New Roman" w:eastAsia="Calibri" w:cs="Times New Roman"/>
                <w:b/>
                <w:i/>
                <w:kern w:val="0"/>
                <w:sz w:val="22"/>
                <w:szCs w:val="22"/>
                <w:lang w:eastAsia="en-US"/>
              </w:rPr>
              <w:t>(от максимального количества баллов).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hAnsi="Times New Roman" w:eastAsia="Arial Unicode MS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</w:tr>
    </w:tbl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Cs/>
          <w:color w:val="000000"/>
          <w:kern w:val="0"/>
          <w:sz w:val="22"/>
          <w:szCs w:val="22"/>
          <w:lang w:eastAsia="en-US"/>
        </w:rPr>
        <w:t>Оценка результатов обследования отражается в таблице достижений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 xml:space="preserve"> планируемых предметных ре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softHyphen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зуль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softHyphen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та</w:t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softHyphen/>
      </w:r>
      <w:r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  <w:t>тов</w:t>
      </w:r>
      <w:r>
        <w:rPr>
          <w:rFonts w:ascii="Times New Roman" w:hAnsi="Times New Roman" w:eastAsia="Calibri" w:cs="Times New Roman"/>
          <w:bCs/>
          <w:color w:val="000000"/>
          <w:kern w:val="0"/>
          <w:sz w:val="22"/>
          <w:szCs w:val="22"/>
          <w:lang w:eastAsia="en-US"/>
        </w:rPr>
        <w:t xml:space="preserve"> по учебному предмету</w:t>
      </w:r>
      <w:r>
        <w:rPr>
          <w:rFonts w:ascii="Times New Roman" w:hAnsi="Times New Roman" w:eastAsia="Calibri" w:cs="Times New Roman"/>
          <w:b/>
          <w:bCs/>
          <w:color w:val="000000"/>
          <w:kern w:val="0"/>
          <w:sz w:val="22"/>
          <w:szCs w:val="22"/>
          <w:lang w:eastAsia="en-US"/>
        </w:rPr>
        <w:t xml:space="preserve"> </w:t>
      </w: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>«Альтернативная коммуникация».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b/>
          <w:bCs/>
          <w:color w:val="000000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/>
          <w:bCs/>
          <w:color w:val="000000"/>
          <w:kern w:val="0"/>
          <w:sz w:val="22"/>
          <w:szCs w:val="22"/>
          <w:lang w:eastAsia="en-US"/>
        </w:rPr>
        <w:t>Таблица достижений</w:t>
      </w: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 xml:space="preserve"> планируемых предметных ре</w:t>
      </w: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softHyphen/>
      </w: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>зуль</w:t>
      </w: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softHyphen/>
      </w: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>та</w:t>
      </w: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softHyphen/>
      </w: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>тов</w:t>
      </w:r>
      <w:r>
        <w:rPr>
          <w:rFonts w:ascii="Times New Roman" w:hAnsi="Times New Roman" w:eastAsia="Calibri" w:cs="Times New Roman"/>
          <w:b/>
          <w:bCs/>
          <w:color w:val="000000"/>
          <w:kern w:val="0"/>
          <w:sz w:val="22"/>
          <w:szCs w:val="22"/>
          <w:lang w:eastAsia="en-US"/>
        </w:rPr>
        <w:t xml:space="preserve"> по учебному предмету </w:t>
      </w: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>«Альтернативная коммуникация»</w:t>
      </w:r>
    </w:p>
    <w:tbl>
      <w:tblPr>
        <w:tblStyle w:val="1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2904"/>
        <w:gridCol w:w="1621"/>
        <w:gridCol w:w="284"/>
        <w:gridCol w:w="1795"/>
        <w:gridCol w:w="1606"/>
        <w:gridCol w:w="284"/>
        <w:gridCol w:w="1854"/>
        <w:gridCol w:w="1547"/>
        <w:gridCol w:w="287"/>
        <w:gridCol w:w="19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232" w:type="pct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982" w:type="pct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  <w:t>Результаты анализа  освоения программы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  <w:t>Ф.И.  обучающихся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</w:pPr>
            <w:r>
              <w:rPr>
                <w:rFonts w:ascii="Times New Roman" w:hAnsi="Times New Roman" w:eastAsia="Calibri" w:cs="Times New Roman"/>
                <w:b/>
                <w:i/>
                <w:kern w:val="0"/>
                <w:sz w:val="22"/>
                <w:szCs w:val="22"/>
                <w:lang w:eastAsia="en-US"/>
              </w:rPr>
              <w:t xml:space="preserve">«НИЗКИЙ» - </w:t>
            </w:r>
            <w:r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  <w:t>способен выполнить действия от 1 до 34%</w:t>
            </w:r>
            <w:r>
              <w:rPr>
                <w:rFonts w:ascii="Times New Roman" w:hAnsi="Times New Roman" w:eastAsia="Calibri" w:cs="Times New Roman"/>
                <w:b/>
                <w:i/>
                <w:kern w:val="0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2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i/>
                <w:kern w:val="0"/>
                <w:sz w:val="22"/>
                <w:szCs w:val="22"/>
                <w:lang w:eastAsia="en-US"/>
              </w:rPr>
              <w:t>«МИНИМАЛЬНЫЙ»</w:t>
            </w:r>
            <w:r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  <w:t xml:space="preserve"> - способен выполнить действия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  <w:t xml:space="preserve"> от 35% до 65%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</w:pPr>
          </w:p>
        </w:tc>
        <w:tc>
          <w:tcPr>
            <w:tcW w:w="126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</w:pPr>
            <w:r>
              <w:rPr>
                <w:rFonts w:ascii="Times New Roman" w:hAnsi="Times New Roman" w:eastAsia="Calibri" w:cs="Times New Roman"/>
                <w:b/>
                <w:i/>
                <w:kern w:val="0"/>
                <w:sz w:val="22"/>
                <w:szCs w:val="22"/>
                <w:lang w:eastAsia="en-US"/>
              </w:rPr>
              <w:t xml:space="preserve">«ДОСТАТОЧНЫЙ» - </w:t>
            </w:r>
            <w:r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  <w:t>способен выполнить действия свыше 65%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Начало года</w:t>
            </w:r>
          </w:p>
        </w:tc>
        <w:tc>
          <w:tcPr>
            <w:tcW w:w="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Конец года</w:t>
            </w: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Начало года</w:t>
            </w:r>
          </w:p>
        </w:tc>
        <w:tc>
          <w:tcPr>
            <w:tcW w:w="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Конец года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Начало года</w:t>
            </w:r>
          </w:p>
        </w:tc>
        <w:tc>
          <w:tcPr>
            <w:tcW w:w="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Конец года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Всего /количество обучающихся  в %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</w:tbl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kern w:val="0"/>
          <w:sz w:val="22"/>
          <w:szCs w:val="22"/>
          <w:lang w:eastAsia="en-US"/>
        </w:rPr>
      </w:pP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b/>
          <w:bCs/>
          <w:color w:val="000000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 xml:space="preserve">АООП определяет четыре  уровня </w:t>
      </w:r>
      <w:r>
        <w:rPr>
          <w:rFonts w:ascii="Times New Roman" w:hAnsi="Times New Roman" w:eastAsia="Calibri" w:cs="Times New Roman"/>
          <w:b/>
          <w:bCs/>
          <w:color w:val="000000"/>
          <w:kern w:val="0"/>
          <w:sz w:val="22"/>
          <w:szCs w:val="22"/>
          <w:lang w:eastAsia="en-US"/>
        </w:rPr>
        <w:t>динамики продвижения</w:t>
      </w: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 xml:space="preserve"> овладения предметными результатами: низкий, минимальный и достаточный.</w:t>
      </w:r>
      <w:r>
        <w:rPr>
          <w:rFonts w:ascii="Times New Roman" w:hAnsi="Times New Roman" w:eastAsia="MS Mincho" w:cs="Times New Roman"/>
          <w:color w:val="0070C0"/>
          <w:kern w:val="0"/>
          <w:sz w:val="22"/>
          <w:szCs w:val="22"/>
          <w:lang w:eastAsia="ja-JP"/>
        </w:rPr>
        <w:t xml:space="preserve"> </w:t>
      </w:r>
      <w:r>
        <w:rPr>
          <w:rFonts w:ascii="Times New Roman" w:hAnsi="Times New Roman" w:eastAsia="Calibri" w:cs="Times New Roman"/>
          <w:b/>
          <w:bCs/>
          <w:color w:val="000000"/>
          <w:kern w:val="0"/>
          <w:sz w:val="22"/>
          <w:szCs w:val="22"/>
          <w:lang w:eastAsia="en-US"/>
        </w:rPr>
        <w:t xml:space="preserve"> 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bCs/>
          <w:color w:val="000000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Cs/>
          <w:color w:val="000000"/>
          <w:kern w:val="0"/>
          <w:sz w:val="22"/>
          <w:szCs w:val="22"/>
          <w:lang w:eastAsia="en-US"/>
        </w:rPr>
        <w:t xml:space="preserve">«НЕТ» -   нет фиксируемой динамики (0%); 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bCs/>
          <w:color w:val="000000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Cs/>
          <w:color w:val="000000"/>
          <w:kern w:val="0"/>
          <w:sz w:val="22"/>
          <w:szCs w:val="22"/>
          <w:lang w:eastAsia="en-US"/>
        </w:rPr>
        <w:t xml:space="preserve"> «М» - минимальная динамика (до 25%); 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bCs/>
          <w:color w:val="000000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Cs/>
          <w:color w:val="000000"/>
          <w:kern w:val="0"/>
          <w:sz w:val="22"/>
          <w:szCs w:val="22"/>
          <w:lang w:eastAsia="en-US"/>
        </w:rPr>
        <w:t xml:space="preserve">«У» - удовлетворительная динамика (от 26 до 50%);  </w:t>
      </w:r>
    </w:p>
    <w:p>
      <w:pPr>
        <w:widowControl/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bCs/>
          <w:color w:val="000000"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Cs/>
          <w:color w:val="000000"/>
          <w:kern w:val="0"/>
          <w:sz w:val="22"/>
          <w:szCs w:val="22"/>
          <w:lang w:eastAsia="en-US"/>
        </w:rPr>
        <w:t>«З» - значительная динамика (свыше 50%).</w:t>
      </w:r>
    </w:p>
    <w:p>
      <w:pPr>
        <w:widowControl/>
        <w:tabs>
          <w:tab w:val="left" w:pos="1275"/>
        </w:tabs>
        <w:suppressAutoHyphens w:val="0"/>
        <w:autoSpaceDN/>
        <w:jc w:val="both"/>
        <w:textAlignment w:val="auto"/>
        <w:rPr>
          <w:rFonts w:ascii="Times New Roman" w:hAnsi="Times New Roman" w:eastAsia="Times New Roman" w:cs="Times New Roman"/>
          <w:b/>
          <w:kern w:val="0"/>
          <w:sz w:val="22"/>
          <w:szCs w:val="22"/>
          <w:lang w:eastAsia="ja-JP"/>
        </w:rPr>
      </w:pPr>
      <w:r>
        <w:rPr>
          <w:rFonts w:ascii="Times New Roman" w:hAnsi="Times New Roman" w:eastAsia="Calibri" w:cs="Times New Roman"/>
          <w:bCs/>
          <w:color w:val="000000"/>
          <w:kern w:val="0"/>
          <w:sz w:val="22"/>
          <w:szCs w:val="22"/>
          <w:lang w:eastAsia="en-US"/>
        </w:rPr>
        <w:t xml:space="preserve">Оценка результатов обследования отражается в </w:t>
      </w:r>
      <w:r>
        <w:rPr>
          <w:rFonts w:ascii="Times New Roman" w:hAnsi="Times New Roman" w:eastAsia="Calibri" w:cs="Times New Roman"/>
          <w:b/>
          <w:bCs/>
          <w:i/>
          <w:color w:val="000000"/>
          <w:kern w:val="0"/>
          <w:sz w:val="22"/>
          <w:szCs w:val="22"/>
          <w:lang w:eastAsia="en-US"/>
        </w:rPr>
        <w:t>таблице динамики</w:t>
      </w:r>
      <w:r>
        <w:rPr>
          <w:rFonts w:ascii="Times New Roman" w:hAnsi="Times New Roman" w:eastAsia="Calibri" w:cs="Times New Roman"/>
          <w:bCs/>
          <w:color w:val="000000"/>
          <w:kern w:val="0"/>
          <w:sz w:val="22"/>
          <w:szCs w:val="22"/>
          <w:lang w:eastAsia="en-US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>
        <w:rPr>
          <w:rFonts w:ascii="Times New Roman" w:hAnsi="Times New Roman" w:eastAsia="Times New Roman" w:cs="Times New Roman"/>
          <w:b/>
          <w:kern w:val="0"/>
          <w:sz w:val="22"/>
          <w:szCs w:val="22"/>
          <w:lang w:eastAsia="ja-JP"/>
        </w:rPr>
        <w:t xml:space="preserve"> </w:t>
      </w:r>
    </w:p>
    <w:p>
      <w:pPr>
        <w:widowControl/>
        <w:tabs>
          <w:tab w:val="left" w:pos="1275"/>
        </w:tabs>
        <w:suppressAutoHyphens w:val="0"/>
        <w:autoSpaceDN/>
        <w:jc w:val="both"/>
        <w:textAlignment w:val="auto"/>
        <w:rPr>
          <w:rFonts w:ascii="Times New Roman" w:hAnsi="Times New Roman" w:eastAsia="Times New Roman" w:cs="Times New Roman"/>
          <w:b/>
          <w:kern w:val="0"/>
          <w:sz w:val="22"/>
          <w:szCs w:val="22"/>
          <w:lang w:eastAsia="ja-JP"/>
        </w:rPr>
      </w:pPr>
    </w:p>
    <w:p>
      <w:pPr>
        <w:widowControl/>
        <w:tabs>
          <w:tab w:val="left" w:pos="1275"/>
        </w:tabs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b/>
          <w:i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/>
          <w:i/>
          <w:kern w:val="0"/>
          <w:sz w:val="22"/>
          <w:szCs w:val="22"/>
          <w:lang w:eastAsia="en-US"/>
        </w:rPr>
        <w:t xml:space="preserve">Таблица оценки </w:t>
      </w:r>
      <w:r>
        <w:rPr>
          <w:rFonts w:ascii="Times New Roman" w:hAnsi="Times New Roman" w:eastAsia="Calibri" w:cs="Times New Roman"/>
          <w:b/>
          <w:bCs/>
          <w:i/>
          <w:color w:val="000000"/>
          <w:kern w:val="0"/>
          <w:sz w:val="22"/>
          <w:szCs w:val="22"/>
          <w:lang w:eastAsia="en-US"/>
        </w:rPr>
        <w:t>динамики овладения</w:t>
      </w:r>
      <w:r>
        <w:rPr>
          <w:rFonts w:ascii="Times New Roman" w:hAnsi="Times New Roman" w:eastAsia="Calibri" w:cs="Times New Roman"/>
          <w:b/>
          <w:i/>
          <w:kern w:val="0"/>
          <w:sz w:val="22"/>
          <w:szCs w:val="22"/>
          <w:lang w:eastAsia="en-US"/>
        </w:rPr>
        <w:t xml:space="preserve"> обучающимися</w:t>
      </w:r>
      <w:r>
        <w:rPr>
          <w:rFonts w:ascii="Times New Roman" w:hAnsi="Times New Roman" w:eastAsia="Calibri" w:cs="Times New Roman"/>
          <w:b/>
          <w:bCs/>
          <w:i/>
          <w:color w:val="000000"/>
          <w:kern w:val="0"/>
          <w:sz w:val="22"/>
          <w:szCs w:val="22"/>
          <w:lang w:eastAsia="en-US"/>
        </w:rPr>
        <w:t xml:space="preserve"> формируемыми знаниями и умениями</w:t>
      </w:r>
      <w:r>
        <w:rPr>
          <w:rFonts w:ascii="Times New Roman" w:hAnsi="Times New Roman" w:eastAsia="Calibri" w:cs="Times New Roman"/>
          <w:b/>
          <w:i/>
          <w:kern w:val="0"/>
          <w:sz w:val="22"/>
          <w:szCs w:val="22"/>
          <w:lang w:eastAsia="en-US"/>
        </w:rPr>
        <w:t xml:space="preserve">  программой  по учебному предмету </w:t>
      </w:r>
    </w:p>
    <w:p>
      <w:pPr>
        <w:widowControl/>
        <w:tabs>
          <w:tab w:val="left" w:pos="1275"/>
        </w:tabs>
        <w:suppressAutoHyphens w:val="0"/>
        <w:autoSpaceDN/>
        <w:jc w:val="both"/>
        <w:textAlignment w:val="auto"/>
        <w:rPr>
          <w:rFonts w:ascii="Times New Roman" w:hAnsi="Times New Roman" w:eastAsia="Calibri" w:cs="Times New Roman"/>
          <w:b/>
          <w:i/>
          <w:kern w:val="0"/>
          <w:sz w:val="22"/>
          <w:szCs w:val="22"/>
          <w:lang w:eastAsia="en-US"/>
        </w:rPr>
      </w:pPr>
      <w:r>
        <w:rPr>
          <w:rFonts w:ascii="Times New Roman" w:hAnsi="Times New Roman" w:eastAsia="Calibri" w:cs="Times New Roman"/>
          <w:b/>
          <w:kern w:val="0"/>
          <w:sz w:val="22"/>
          <w:szCs w:val="22"/>
          <w:lang w:eastAsia="en-US"/>
        </w:rPr>
        <w:t>«Альтернативная коммуникация »</w:t>
      </w:r>
      <w:r>
        <w:rPr>
          <w:rFonts w:ascii="Times New Roman" w:hAnsi="Times New Roman" w:eastAsia="Calibri" w:cs="Times New Roman"/>
          <w:b/>
          <w:i/>
          <w:kern w:val="0"/>
          <w:sz w:val="22"/>
          <w:szCs w:val="22"/>
          <w:lang w:eastAsia="en-US"/>
        </w:rPr>
        <w:t>________ класса      Учитель_______________________.</w:t>
      </w:r>
    </w:p>
    <w:tbl>
      <w:tblPr>
        <w:tblStyle w:val="1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"/>
        <w:gridCol w:w="1989"/>
        <w:gridCol w:w="1517"/>
        <w:gridCol w:w="266"/>
        <w:gridCol w:w="1295"/>
        <w:gridCol w:w="1647"/>
        <w:gridCol w:w="266"/>
        <w:gridCol w:w="1165"/>
        <w:gridCol w:w="1348"/>
        <w:gridCol w:w="267"/>
        <w:gridCol w:w="1465"/>
        <w:gridCol w:w="1337"/>
        <w:gridCol w:w="264"/>
        <w:gridCol w:w="1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</w:trPr>
        <w:tc>
          <w:tcPr>
            <w:tcW w:w="15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6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Динамика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продвижения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  <w:t xml:space="preserve">Ф.И. 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  <w:t>обучающихся</w:t>
            </w:r>
          </w:p>
        </w:tc>
        <w:tc>
          <w:tcPr>
            <w:tcW w:w="105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  <w:t xml:space="preserve">«НЕТ» 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  <w:t xml:space="preserve"> нет фиксируемой динамики (0%)</w:t>
            </w:r>
          </w:p>
        </w:tc>
        <w:tc>
          <w:tcPr>
            <w:tcW w:w="105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  <w:t>«М»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  <w:t>минимальная динамика (до 25%)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</w:pPr>
          </w:p>
        </w:tc>
        <w:tc>
          <w:tcPr>
            <w:tcW w:w="105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  <w:t xml:space="preserve">«У» 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  <w:t>удовлетворительная динамика (от 26 до 50%)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</w:pPr>
          </w:p>
        </w:tc>
        <w:tc>
          <w:tcPr>
            <w:tcW w:w="105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  <w:t xml:space="preserve">«З» 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  <w:t>значительная динамика (свыше 50%)</w:t>
            </w:r>
          </w:p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Начало года</w:t>
            </w:r>
          </w:p>
        </w:tc>
        <w:tc>
          <w:tcPr>
            <w:tcW w:w="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Конец года</w:t>
            </w: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Начало года</w:t>
            </w:r>
          </w:p>
        </w:tc>
        <w:tc>
          <w:tcPr>
            <w:tcW w:w="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Конец года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Начало года</w:t>
            </w:r>
          </w:p>
        </w:tc>
        <w:tc>
          <w:tcPr>
            <w:tcW w:w="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Конец года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Начало года</w:t>
            </w:r>
          </w:p>
        </w:tc>
        <w:tc>
          <w:tcPr>
            <w:tcW w:w="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Конец года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  <w:t>Всего /количество обучающихся  в %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</w:tbl>
    <w:p>
      <w:pPr>
        <w:jc w:val="both"/>
        <w:rPr>
          <w:rFonts w:asciiTheme="minorHAnsi" w:hAnsiTheme="minorHAnsi"/>
        </w:rPr>
      </w:pPr>
    </w:p>
    <w:p>
      <w:pPr>
        <w:jc w:val="both"/>
        <w:rPr>
          <w:rFonts w:asciiTheme="minorHAnsi" w:hAnsiTheme="minorHAnsi"/>
        </w:rPr>
      </w:pPr>
    </w:p>
    <w:p>
      <w:pPr>
        <w:jc w:val="both"/>
        <w:rPr>
          <w:rFonts w:asciiTheme="minorHAnsi" w:hAnsiTheme="minorHAnsi"/>
        </w:rPr>
      </w:pPr>
    </w:p>
    <w:p>
      <w:pPr>
        <w:jc w:val="both"/>
        <w:rPr>
          <w:rFonts w:asciiTheme="minorHAnsi" w:hAnsiTheme="minorHAnsi"/>
        </w:rPr>
      </w:pPr>
    </w:p>
    <w:p>
      <w:pPr>
        <w:jc w:val="both"/>
        <w:rPr>
          <w:rFonts w:asciiTheme="minorHAnsi" w:hAnsiTheme="minorHAnsi"/>
        </w:rPr>
      </w:pPr>
    </w:p>
    <w:p>
      <w:pPr>
        <w:jc w:val="both"/>
        <w:rPr>
          <w:rFonts w:asciiTheme="minorHAnsi" w:hAnsiTheme="minorHAnsi"/>
        </w:rPr>
      </w:pPr>
    </w:p>
    <w:p>
      <w:pPr>
        <w:jc w:val="both"/>
        <w:rPr>
          <w:rFonts w:asciiTheme="minorHAnsi" w:hAnsiTheme="minorHAnsi"/>
        </w:rPr>
      </w:pPr>
    </w:p>
    <w:p>
      <w:pPr>
        <w:jc w:val="both"/>
        <w:rPr>
          <w:rFonts w:asciiTheme="minorHAnsi" w:hAnsiTheme="minorHAnsi"/>
        </w:rPr>
      </w:pPr>
    </w:p>
    <w:p>
      <w:pPr>
        <w:jc w:val="both"/>
        <w:rPr>
          <w:rFonts w:asciiTheme="minorHAnsi" w:hAnsiTheme="minorHAnsi"/>
        </w:rPr>
      </w:pPr>
    </w:p>
    <w:p>
      <w:pPr>
        <w:jc w:val="both"/>
        <w:rPr>
          <w:rFonts w:asciiTheme="minorHAnsi" w:hAnsiTheme="minorHAnsi"/>
        </w:rPr>
      </w:pPr>
    </w:p>
    <w:p>
      <w:pPr>
        <w:jc w:val="both"/>
        <w:rPr>
          <w:rFonts w:asciiTheme="minorHAnsi" w:hAnsiTheme="minorHAnsi"/>
        </w:rPr>
      </w:pPr>
    </w:p>
    <w:p>
      <w:pPr>
        <w:jc w:val="both"/>
        <w:rPr>
          <w:rFonts w:asciiTheme="minorHAnsi" w:hAnsiTheme="minorHAnsi"/>
        </w:rPr>
      </w:pPr>
    </w:p>
    <w:sectPr>
      <w:pgSz w:w="16838" w:h="11906" w:orient="landscape"/>
      <w:pgMar w:top="1134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CC"/>
    <w:family w:val="swiss"/>
    <w:pitch w:val="default"/>
    <w:sig w:usb0="00000000" w:usb1="00000000" w:usb2="00000009" w:usb3="00000000" w:csb0="000001F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Serif">
    <w:panose1 w:val="02020603050405020304"/>
    <w:charset w:val="00"/>
    <w:family w:val="roman"/>
    <w:pitch w:val="default"/>
    <w:sig w:usb0="A00002AF" w:usb1="500078FB" w:usb2="00000000" w:usb3="00000000" w:csb0="6000009F" w:csb1="DFD70000"/>
  </w:font>
  <w:font w:name="Source Han Sans CN Regular">
    <w:altName w:val="Arim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m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T Astra Serif">
    <w:panose1 w:val="020A0603040505020204"/>
    <w:charset w:val="00"/>
    <w:family w:val="roman"/>
    <w:pitch w:val="default"/>
    <w:sig w:usb0="A00002EF" w:usb1="5000204B" w:usb2="00000020" w:usb3="00000000" w:csb0="20000097" w:csb1="00000000"/>
  </w:font>
  <w:font w:name="Segoe UI">
    <w:altName w:val="Noto Naskh Arabic"/>
    <w:panose1 w:val="020B0502040204020203"/>
    <w:charset w:val="CC"/>
    <w:family w:val="swiss"/>
    <w:pitch w:val="default"/>
    <w:sig w:usb0="00000000" w:usb1="00000000" w:usb2="00000009" w:usb3="00000000" w:csb0="000001FF" w:csb1="00000000"/>
  </w:font>
  <w:font w:name="Noto Naskh Arabic">
    <w:panose1 w:val="020B0502040504020204"/>
    <w:charset w:val="00"/>
    <w:family w:val="auto"/>
    <w:pitch w:val="default"/>
    <w:sig w:usb0="80002003" w:usb1="80002000" w:usb2="00000008" w:usb3="00000000" w:csb0="00000041" w:csb1="0008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80000001" w:csb1="00000000"/>
  </w:font>
  <w:font w:name="Courier New">
    <w:altName w:val="DejaVu Sans"/>
    <w:panose1 w:val="02070309020205020404"/>
    <w:charset w:val="CC"/>
    <w:family w:val="modern"/>
    <w:pitch w:val="default"/>
    <w:sig w:usb0="00000000" w:usb1="00000000" w:usb2="00000009" w:usb3="00000000" w:csb0="000001FF" w:csb1="00000000"/>
  </w:font>
  <w:font w:name="Wingdings">
    <w:altName w:val="Open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MT">
    <w:altName w:val="DejaVu Sans"/>
    <w:panose1 w:val="00000000000000000000"/>
    <w:charset w:val="80"/>
    <w:family w:val="swiss"/>
    <w:pitch w:val="default"/>
    <w:sig w:usb0="00000000" w:usb1="00000000" w:usb2="00000010" w:usb3="00000000" w:csb0="00020000" w:csb1="00000000"/>
  </w:font>
  <w:font w:name="Arial Unicode MS">
    <w:altName w:val="DejaVu Sans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MS Mincho">
    <w:altName w:val="DejaVu Sans"/>
    <w:panose1 w:val="02020609040205080304"/>
    <w:charset w:val="80"/>
    <w:family w:val="roman"/>
    <w:pitch w:val="default"/>
    <w:sig w:usb0="00000000" w:usb1="0000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89771F"/>
    <w:multiLevelType w:val="multilevel"/>
    <w:tmpl w:val="0289771F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413B89"/>
    <w:multiLevelType w:val="multilevel"/>
    <w:tmpl w:val="09413B89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10930E29"/>
    <w:multiLevelType w:val="multilevel"/>
    <w:tmpl w:val="10930E29"/>
    <w:lvl w:ilvl="0" w:tentative="0">
      <w:start w:val="1"/>
      <w:numFmt w:val="bullet"/>
      <w:lvlText w:val=""/>
      <w:lvlJc w:val="left"/>
      <w:pPr>
        <w:ind w:left="2142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862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582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4302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5022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742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6462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7182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902" w:hanging="360"/>
      </w:pPr>
      <w:rPr>
        <w:rFonts w:hint="default" w:ascii="Wingdings" w:hAnsi="Wingdings"/>
      </w:rPr>
    </w:lvl>
  </w:abstractNum>
  <w:abstractNum w:abstractNumId="3">
    <w:nsid w:val="4C7611F0"/>
    <w:multiLevelType w:val="multilevel"/>
    <w:tmpl w:val="4C7611F0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5484184E"/>
    <w:multiLevelType w:val="multilevel"/>
    <w:tmpl w:val="5484184E"/>
    <w:lvl w:ilvl="0" w:tentative="0">
      <w:start w:val="0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0"/>
      <w:numFmt w:val="bullet"/>
      <w:lvlText w:val="o"/>
      <w:lvlJc w:val="left"/>
      <w:pPr>
        <w:ind w:left="1440" w:hanging="360"/>
      </w:pPr>
      <w:rPr>
        <w:rFonts w:cs="Courier New"/>
      </w:rPr>
    </w:lvl>
    <w:lvl w:ilvl="2" w:tentative="0">
      <w:start w:val="0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0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0"/>
      <w:numFmt w:val="bullet"/>
      <w:lvlText w:val="o"/>
      <w:lvlJc w:val="left"/>
      <w:pPr>
        <w:ind w:left="3600" w:hanging="360"/>
      </w:pPr>
      <w:rPr>
        <w:rFonts w:cs="Courier New"/>
      </w:rPr>
    </w:lvl>
    <w:lvl w:ilvl="5" w:tentative="0">
      <w:start w:val="0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0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0"/>
      <w:numFmt w:val="bullet"/>
      <w:lvlText w:val="o"/>
      <w:lvlJc w:val="left"/>
      <w:pPr>
        <w:ind w:left="5760" w:hanging="360"/>
      </w:pPr>
      <w:rPr>
        <w:rFonts w:cs="Courier New"/>
      </w:rPr>
    </w:lvl>
    <w:lvl w:ilvl="8" w:tentative="0">
      <w:start w:val="0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58266FC6"/>
    <w:multiLevelType w:val="multilevel"/>
    <w:tmpl w:val="58266FC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6C1D747C"/>
    <w:multiLevelType w:val="multilevel"/>
    <w:tmpl w:val="6C1D747C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F41528B"/>
    <w:multiLevelType w:val="multilevel"/>
    <w:tmpl w:val="6F41528B"/>
    <w:lvl w:ilvl="0" w:tentative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7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DC6"/>
    <w:rsid w:val="00262706"/>
    <w:rsid w:val="0033499F"/>
    <w:rsid w:val="003873E9"/>
    <w:rsid w:val="00432CFF"/>
    <w:rsid w:val="00482B5E"/>
    <w:rsid w:val="005B691C"/>
    <w:rsid w:val="005E7BA6"/>
    <w:rsid w:val="00655AB7"/>
    <w:rsid w:val="006742F7"/>
    <w:rsid w:val="00733535"/>
    <w:rsid w:val="007E5C5B"/>
    <w:rsid w:val="00821DEE"/>
    <w:rsid w:val="00850479"/>
    <w:rsid w:val="00AE3DC6"/>
    <w:rsid w:val="00BF01C1"/>
    <w:rsid w:val="00C37B29"/>
    <w:rsid w:val="00CD0449"/>
    <w:rsid w:val="00F02480"/>
    <w:rsid w:val="00FD4A75"/>
    <w:rsid w:val="5FFE8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hAnsi="Liberation Serif" w:eastAsia="Source Han Sans CN Regular" w:cs="Lohit Devanagari"/>
      <w:kern w:val="3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unhideWhenUsed/>
    <w:qFormat/>
    <w:uiPriority w:val="99"/>
    <w:pPr>
      <w:widowControl/>
      <w:suppressAutoHyphens w:val="0"/>
      <w:autoSpaceDN/>
      <w:textAlignment w:val="auto"/>
    </w:pPr>
    <w:rPr>
      <w:rFonts w:ascii="Segoe UI" w:hAnsi="Segoe UI" w:cs="Segoe UI" w:eastAsiaTheme="minorHAnsi"/>
      <w:kern w:val="0"/>
      <w:sz w:val="18"/>
      <w:szCs w:val="18"/>
      <w:lang w:eastAsia="en-US"/>
    </w:rPr>
  </w:style>
  <w:style w:type="table" w:styleId="5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Standard"/>
    <w:qFormat/>
    <w:uiPriority w:val="0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PT Astra Serif" w:hAnsi="PT Astra Serif" w:eastAsia="PT Astra Serif" w:cs="PT Astra Serif"/>
      <w:kern w:val="3"/>
      <w:sz w:val="28"/>
      <w:szCs w:val="24"/>
      <w:lang w:val="ru-RU" w:eastAsia="ru-RU" w:bidi="ar-SA"/>
    </w:rPr>
  </w:style>
  <w:style w:type="table" w:customStyle="1" w:styleId="7">
    <w:name w:val="Сетка таблицы1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Сетка таблицы110"/>
    <w:basedOn w:val="3"/>
    <w:qFormat/>
    <w:uiPriority w:val="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9">
    <w:name w:val="Сетка таблицы11"/>
    <w:basedOn w:val="3"/>
    <w:qFormat/>
    <w:uiPriority w:val="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">
    <w:name w:val="List Paragraph"/>
    <w:basedOn w:val="1"/>
    <w:qFormat/>
    <w:uiPriority w:val="34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hAnsiTheme="minorHAnsi" w:eastAsiaTheme="minorHAnsi" w:cstheme="minorBidi"/>
      <w:kern w:val="0"/>
      <w:sz w:val="22"/>
      <w:szCs w:val="22"/>
      <w:lang w:eastAsia="en-US"/>
    </w:rPr>
  </w:style>
  <w:style w:type="character" w:customStyle="1" w:styleId="11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  <w:style w:type="table" w:customStyle="1" w:styleId="12">
    <w:name w:val="Сетка таблицы2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Table Paragraph"/>
    <w:basedOn w:val="1"/>
    <w:qFormat/>
    <w:uiPriority w:val="1"/>
    <w:pPr>
      <w:suppressAutoHyphens w:val="0"/>
      <w:autoSpaceDE w:val="0"/>
      <w:spacing w:before="16"/>
      <w:ind w:left="99"/>
      <w:textAlignment w:val="auto"/>
    </w:pPr>
    <w:rPr>
      <w:rFonts w:ascii="Times New Roman" w:hAnsi="Times New Roman" w:eastAsia="Times New Roman" w:cs="Times New Roman"/>
      <w:kern w:val="0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27</Pages>
  <Words>10450</Words>
  <Characters>59571</Characters>
  <Lines>496</Lines>
  <Paragraphs>139</Paragraphs>
  <TotalTime>83</TotalTime>
  <ScaleCrop>false</ScaleCrop>
  <LinksUpToDate>false</LinksUpToDate>
  <CharactersWithSpaces>69882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2023-09-18T08:30:00Z</dcterms:created>
  <dc:creator>Пользователь Windows</dc:creator>
  <cp:lastModifiedBy>admin23</cp:lastModifiedBy>
  <dcterms:modified xsi:type="dcterms:W3CDTF">2024-09-30T12:41:05Z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