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01" w:rsidRDefault="00A515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671901" w:rsidRDefault="00A515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671901" w:rsidRDefault="00A515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4"/>
        <w:gridCol w:w="8931"/>
      </w:tblGrid>
      <w:tr w:rsidR="00671901">
        <w:tc>
          <w:tcPr>
            <w:tcW w:w="5813" w:type="dxa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Cs w:val="24"/>
                <w:lang w:eastAsia="ru-RU"/>
              </w:rPr>
              <w:t>«____»_______________</w:t>
            </w:r>
            <w:r w:rsidR="00B74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:rsidR="00671901" w:rsidRDefault="0067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671901" w:rsidRDefault="00A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671901" w:rsidRDefault="00A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:rsidR="00671901" w:rsidRDefault="00A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__________И.Н. Дейкова</w:t>
            </w:r>
          </w:p>
          <w:p w:rsidR="00671901" w:rsidRDefault="00B74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«____»_________________2024</w:t>
            </w:r>
            <w:r w:rsidR="00A51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671901" w:rsidRDefault="006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01" w:rsidRDefault="006719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01" w:rsidRDefault="00A51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671901" w:rsidRDefault="00A51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учебному предмету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«Математические представления»</w:t>
      </w:r>
    </w:p>
    <w:p w:rsidR="00671901" w:rsidRDefault="00A51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(из образовательной области «Математика»)</w:t>
      </w:r>
    </w:p>
    <w:p w:rsidR="00671901" w:rsidRPr="000A52DD" w:rsidRDefault="00A51527" w:rsidP="000A52D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  5 класса</w:t>
      </w:r>
      <w:r w:rsidR="000A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52DD" w:rsidRPr="000A5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</w:t>
      </w:r>
    </w:p>
    <w:p w:rsidR="00671901" w:rsidRDefault="00B744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</w:t>
      </w:r>
      <w:r w:rsidR="00A51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год)</w:t>
      </w:r>
    </w:p>
    <w:tbl>
      <w:tblPr>
        <w:tblStyle w:val="11"/>
        <w:tblpPr w:leftFromText="180" w:rightFromText="180" w:vertAnchor="text" w:horzAnchor="margin" w:tblpY="2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71901">
        <w:trPr>
          <w:trHeight w:val="80"/>
        </w:trPr>
        <w:tc>
          <w:tcPr>
            <w:tcW w:w="7393" w:type="dxa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B744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FB1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от 28.08.2024 </w:t>
            </w:r>
            <w:r w:rsidR="00B744CF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протокол №7</w:t>
            </w:r>
          </w:p>
          <w:p w:rsidR="00671901" w:rsidRDefault="0067190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671901" w:rsidRDefault="00A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671901" w:rsidRDefault="00A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671901" w:rsidRDefault="00A51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B744C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</w:t>
            </w:r>
          </w:p>
          <w:p w:rsidR="00671901" w:rsidRDefault="00A5152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   </w:t>
            </w:r>
          </w:p>
        </w:tc>
      </w:tr>
    </w:tbl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71901" w:rsidRDefault="006719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71901" w:rsidRDefault="00A5152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                                                  </w:t>
      </w:r>
    </w:p>
    <w:p w:rsidR="00671901" w:rsidRDefault="00B744C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Ульяновск, 2024</w:t>
      </w:r>
    </w:p>
    <w:p w:rsidR="00671901" w:rsidRDefault="00671901"/>
    <w:p w:rsidR="00671901" w:rsidRDefault="00671901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A51527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671901" w:rsidRDefault="00A51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 программа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учебному предмету «Математические представления»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</w:p>
    <w:p w:rsidR="00B744CF" w:rsidRDefault="00B744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44CF" w:rsidRDefault="00B744CF" w:rsidP="00B74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B744CF" w:rsidRDefault="00B744CF" w:rsidP="00B74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B744CF" w:rsidRDefault="00B744CF" w:rsidP="00B74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671901" w:rsidRPr="00B744CF" w:rsidRDefault="00B744CF" w:rsidP="00B74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671901" w:rsidRDefault="006719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671901" w:rsidRDefault="00A51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«Математические представления»  для обучения детей с ограниченными возможностями здоровья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671901" w:rsidRDefault="00A51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образовательная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расширение и формирование математических представлений у обучающихся, развитие познавательной деятельности, личностных качеств обучающегося, воспитание трудолюбия, самостоятельности, настойчивости, любознательности, осуществления контроля и самоконтроля.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:rsidR="00671901" w:rsidRDefault="00A51527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математических представлений о форме, величине, количественных (дочисловых), пространственных, временных представлениях.</w:t>
      </w:r>
    </w:p>
    <w:p w:rsidR="00671901" w:rsidRDefault="00A5152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:rsidR="00671901" w:rsidRDefault="00A51527">
      <w:pPr>
        <w:numPr>
          <w:ilvl w:val="0"/>
          <w:numId w:val="3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671901" w:rsidRDefault="00A51527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«Математические представления»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являясь одним из важных общеобразовательных предметов, готовит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жизни и овладению доступными профессионально-трудовыми навыками.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математическим представлениям неразрывно связан с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Обучение математическим представлениям  носит практическую направленность и 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математическим представлениям, являются абстрактными.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обучающихся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пробудить 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Одним из важных приемов обучения математическим представлениям 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математическим представлениям  невозможно без пристального, внимательного отношения к формированию и развитию речи учащихся. Поэтому на уроках «Математические представления»  обучающиеся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повторяют собственную речь, которая является образцом для учащихся.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обучающимся применяется чаще всего используемая в практике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математическим представлениям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ограниченными возможностями здоровья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ab/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математическим представлениям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является важнейшим фактором в организации обучения детей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ограниченными возможностями здоровья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        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671901" w:rsidRDefault="00A51527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Учебники: Т.В. Алышева , Математика  1класс  - М.: Просвещение, 2011.  </w:t>
      </w:r>
    </w:p>
    <w:p w:rsidR="00671901" w:rsidRDefault="00A51527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базисным учебным планом «Математические представления» в 5 классе для детей с  ограниченными возможностями здоровья изучаются: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83"/>
        <w:gridCol w:w="6120"/>
        <w:gridCol w:w="5597"/>
      </w:tblGrid>
      <w:tr w:rsidR="00671901">
        <w:trPr>
          <w:trHeight w:val="857"/>
        </w:trPr>
        <w:tc>
          <w:tcPr>
            <w:tcW w:w="1146" w:type="pct"/>
            <w:tcBorders>
              <w:tl2br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Количество часов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671901">
        <w:tc>
          <w:tcPr>
            <w:tcW w:w="1146" w:type="pct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pct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 часов</w:t>
            </w:r>
          </w:p>
        </w:tc>
      </w:tr>
    </w:tbl>
    <w:p w:rsidR="00671901" w:rsidRDefault="0067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1901" w:rsidRDefault="00A51527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Описание ценностных ориентиров содержания  учебного предмета </w:t>
      </w:r>
      <w:r>
        <w:rPr>
          <w:rFonts w:ascii="Times New Roman" w:eastAsia="Calibri" w:hAnsi="Times New Roman" w:cs="Times New Roman"/>
          <w:sz w:val="24"/>
          <w:szCs w:val="24"/>
        </w:rPr>
        <w:t>«Математические представления»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ценности:</w:t>
      </w:r>
    </w:p>
    <w:p w:rsidR="00671901" w:rsidRDefault="00A51527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671901" w:rsidRDefault="00A51527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:rsidR="00671901" w:rsidRDefault="00A51527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:rsidR="00671901" w:rsidRDefault="00A51527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:rsidR="00671901" w:rsidRDefault="00A51527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671901" w:rsidRDefault="00A515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 w:rsidR="00671901" w:rsidRDefault="00A51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с ограниченными возможностями здоровья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математическим представлениям   лежит овладение обучающимися следующими видами ключевых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1901" w:rsidRDefault="00A51527">
      <w:pPr>
        <w:numPr>
          <w:ilvl w:val="0"/>
          <w:numId w:val="6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671901" w:rsidRDefault="00A51527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671901" w:rsidRDefault="00A51527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671901" w:rsidRDefault="00A51527">
      <w:pPr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671901" w:rsidRDefault="00A5152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обучащихся должны быть сформированы следующие учебные действия  и ключевые компетенции: </w:t>
      </w:r>
    </w:p>
    <w:p w:rsidR="00671901" w:rsidRDefault="00A51527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71901" w:rsidRDefault="00A51527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1901" w:rsidRDefault="00A51527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 </w:t>
      </w:r>
      <w:r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1901" w:rsidRDefault="00A51527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>
        <w:rPr>
          <w:rFonts w:ascii="Times New Roman" w:eastAsia="Calibri" w:hAnsi="Times New Roman" w:cs="Times New Roman"/>
          <w:sz w:val="24"/>
          <w:szCs w:val="24"/>
        </w:rPr>
        <w:t>(учебно-познавательные  компетенции).</w:t>
      </w:r>
    </w:p>
    <w:p w:rsidR="00671901" w:rsidRDefault="00A51527">
      <w:pPr>
        <w:numPr>
          <w:ilvl w:val="0"/>
          <w:numId w:val="8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:rsidR="00671901" w:rsidRDefault="00A515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Элементарные математические представления о форме,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величине; пространственные, временные представления.</w:t>
      </w:r>
    </w:p>
    <w:p w:rsidR="00671901" w:rsidRDefault="00A5152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:rsidR="00671901" w:rsidRDefault="00A5152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:rsidR="00671901" w:rsidRDefault="00A5152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различать, сравнивать и преобразовывать множества. </w:t>
      </w:r>
    </w:p>
    <w:p w:rsidR="00671901" w:rsidRDefault="00A5152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671901" w:rsidRDefault="00A51527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арифметических задач с опорой на наглядность.</w:t>
      </w:r>
    </w:p>
    <w:p w:rsidR="00671901" w:rsidRDefault="00A51527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:rsidR="00671901" w:rsidRDefault="00A51527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:rsidR="00671901" w:rsidRDefault="00A51527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множествами в пределах 10-ти. </w:t>
      </w:r>
    </w:p>
    <w:p w:rsidR="00671901" w:rsidRDefault="00A51527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:rsidR="00671901" w:rsidRDefault="00A51527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:rsidR="00671901" w:rsidRDefault="00A5152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способностью пользоваться математическими знаниями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решении соответствующих возрасту житейских задач.</w:t>
      </w:r>
    </w:p>
    <w:p w:rsidR="00671901" w:rsidRDefault="00A5152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:rsidR="00671901" w:rsidRDefault="00A5152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671901" w:rsidRDefault="00A51527">
      <w:pPr>
        <w:numPr>
          <w:ilvl w:val="0"/>
          <w:numId w:val="12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1901" w:rsidRDefault="00A51527">
      <w:pPr>
        <w:numPr>
          <w:ilvl w:val="0"/>
          <w:numId w:val="1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671901" w:rsidRDefault="00A51527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671901" w:rsidRDefault="00A51527">
      <w:pPr>
        <w:numPr>
          <w:ilvl w:val="0"/>
          <w:numId w:val="4"/>
        </w:num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 «Математические представления».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5(повторение)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Соотношение числа, количества и цифры.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Количественный и порядковый счёт.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Присчитывание и отсчитывание по единице, счет от заданного числа до заданного.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 чисел (1, 2, 3,4,5).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 «Количественный и порядковый счет от 1 до 5».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Приемы сложения и вычитания в пределах 5.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5.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Построение треугольника по опорным точкам с помощью линейки.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7(повторение)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Соотношение числа, количества и цифры.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Количественный и порядковый счёт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 чисел (1, 2, 3,4,5,6,7).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 по их месту в числовом ряду.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 по величине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«Сравнение чисел в пределах 7».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Единицы стоимости: копейка. Обозначение: 5к., монета 5к.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Приемы сложения и вычитания в пределах 7.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7.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задач на нахождение суммы и остатка в пределах 7.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задач на нахождение суммы и остатка в пределах 7.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Геометрический материал: квадрат,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прямоугольник.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Построение геометрических фигур по опорным точкам с помощью линейки.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«Сложение и вычитание чисел в пределах 7»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Число и цифра 0.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Нуль как  компонент вычитания.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Повторение.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Образование, название, обозначение числа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Письмо цифры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Присчитывание и отсчитывание по единице 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Присчитывание и отсчитывание двойками.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8. Место числа в числовом ряду.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Порядковый счёт от 1 до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Обратный счёт от 8 до 1.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8. Количественные, порядковые числительные.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Числа от 1 до 8. Соотношение количества, числа и цифры.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Сравнение чисел по величине.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Сравнение чисел по их месту в числовом ряду.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 числа 8. Таблица состава числа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Построение прямой, проходящей через одну точку,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Приёмы сложения  в пределах 8.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Приёмы сложения  в пределах 8.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Приёмы  вычитания в пределах 8.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 вычитание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«Решение примеров на сложение и вычитание в пределах 8»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Повторение.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и вычитание  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Задачи на нахождение суммы  в пределах 8.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Решение задач на нахождение суммы в пределах 8.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Задачи на нахождение  остатка в пределах 8.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 остатка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 задач  на нахождение суммы и остатка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Геометрический материал: луч, отрезок.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Построение прямой, проходящей через  две точки. 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«Сложение и вычитание чисел в пределах 8».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примеров на сложение и вычитание   в пределах 8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 на нахождение суммы и остатка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Составление  задач  на нахождение суммы и остатка в пределах 8.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«Решение примеров и задач на нахождение суммы и остатка в пределах 8».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Анализ контрольной работы.</w:t>
      </w:r>
    </w:p>
    <w:p w:rsidR="00671901" w:rsidRDefault="00A51527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  <w:t xml:space="preserve">      </w:t>
      </w:r>
    </w:p>
    <w:p w:rsidR="00671901" w:rsidRDefault="00671901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</w:pPr>
    </w:p>
    <w:p w:rsidR="00671901" w:rsidRDefault="00A51527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 w:bidi="en-US"/>
        </w:rPr>
        <w:t xml:space="preserve"> </w:t>
      </w:r>
    </w:p>
    <w:p w:rsidR="00671901" w:rsidRDefault="00A51527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Требования к уровню подготовки  выпускников 5 класса.</w:t>
      </w:r>
    </w:p>
    <w:p w:rsidR="00671901" w:rsidRDefault="00A515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 программы (знания и умения)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: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количественных, порядковых числительных в пределах 8;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состава  однозначных чисел;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-знание количественных, порядковых числительных  в пределах 8.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 присчитывать по 1 до 8;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читать, записывать, откладывать на счётах, раскладывать предметы на две группы и определять количество в каждой группе;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соотносить количественное числительное с цифрой и группой предметов;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сравнивать числа в пределах 8,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отношения больше, меньше, равно. вычислять лишние (недостающие) единицы в большем (меньшем) числе.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сложение, вычитание чисел в пределах 8 ( на конкретном материале),  опираясь на знания их состава из двух слагаемых( по мере возможности), использовать переместительное свойство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сложения 3+5=5+3( по мере возможности);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по мере возможности с помощью учителя решать задачи на нахождение суммы, остатка, иллюстрировать содержание задачи с помощью предметов, их заместителей, рисунков;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вычерчивать прямую, проходящую через одну, две точки; узнавать монеты 5к.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>
        <w:rPr>
          <w:rFonts w:ascii="Times New Roman" w:eastAsia="Times New Roman" w:hAnsi="Times New Roman" w:cs="Times New Roman"/>
          <w:sz w:val="24"/>
          <w:szCs w:val="24"/>
        </w:rPr>
        <w:t>вычерчивать  треугольник, квадрат, прямоугольник с помощью линейки.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обозначать пустое множество цифрой 0; отсчитывать по линейке от 0 до 8. </w:t>
      </w:r>
    </w:p>
    <w:p w:rsidR="00671901" w:rsidRDefault="0067190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71901">
          <w:pgSz w:w="16838" w:h="11906" w:orient="landscape"/>
          <w:pgMar w:top="720" w:right="720" w:bottom="720" w:left="1134" w:header="708" w:footer="708" w:gutter="0"/>
          <w:cols w:space="708"/>
          <w:docGrid w:linePitch="360"/>
        </w:sectPr>
      </w:pPr>
    </w:p>
    <w:p w:rsidR="00671901" w:rsidRDefault="00A51527">
      <w:pPr>
        <w:spacing w:before="120" w:after="120" w:line="240" w:lineRule="auto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lastRenderedPageBreak/>
        <w:t xml:space="preserve">6.Календарно-тематическое планирование.                                        </w:t>
      </w:r>
    </w:p>
    <w:tbl>
      <w:tblPr>
        <w:tblpPr w:leftFromText="180" w:rightFromText="180" w:vertAnchor="text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508"/>
        <w:gridCol w:w="582"/>
        <w:gridCol w:w="567"/>
        <w:gridCol w:w="1984"/>
        <w:gridCol w:w="142"/>
        <w:gridCol w:w="1276"/>
        <w:gridCol w:w="283"/>
        <w:gridCol w:w="1843"/>
        <w:gridCol w:w="1276"/>
        <w:gridCol w:w="1871"/>
        <w:gridCol w:w="2098"/>
      </w:tblGrid>
      <w:tr w:rsidR="00671901">
        <w:trPr>
          <w:trHeight w:val="69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Кол-во час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Академический компонент</w:t>
            </w:r>
          </w:p>
        </w:tc>
        <w:tc>
          <w:tcPr>
            <w:tcW w:w="65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 xml:space="preserve">Базовые учебные действия. </w:t>
            </w:r>
          </w:p>
          <w:p w:rsidR="00671901" w:rsidRDefault="00A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Планируемые результаты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Воспитательная работа</w:t>
            </w:r>
          </w:p>
        </w:tc>
      </w:tr>
      <w:tr w:rsidR="00671901">
        <w:trPr>
          <w:trHeight w:val="73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регулятивные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1901">
        <w:trPr>
          <w:trHeight w:val="465"/>
        </w:trPr>
        <w:tc>
          <w:tcPr>
            <w:tcW w:w="4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Числа от 1 до 5(повторение)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  <w:p w:rsidR="00671901" w:rsidRDefault="00671901">
            <w:pPr>
              <w:tabs>
                <w:tab w:val="left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читать, записывать, откладывать на счётах числа в пределах 5. </w:t>
            </w:r>
          </w:p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знать состав однозначных чисел из двух слагаемых.</w:t>
            </w:r>
          </w:p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5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Отбор оптимальных способов деятельности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Формирование умений  проговаривать последовательность действий на уроке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</w:rPr>
              <w:t>Формирование умений  проговаривать последовательность действий на уроке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монологическое высказывание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монологическое высказывание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продуманности своих действий поведения,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осуществлять синтез как составление целого из частей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умений проводить сравнение  и классификацию по заданным критериям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- 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Присчитывание и отсчитывание по единице, счет от заданного числа до заданного.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чисел (1, 2, 3,4,5).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Входная контрольная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«Количественный и порядковый счет от 1 до 5».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применять полученные знания и умения при выполнении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контрольной работы.</w:t>
            </w:r>
          </w:p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ориентироваться в своей системе </w:t>
            </w:r>
            <w:r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 xml:space="preserve">- воспитание самостоятельности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Приемы сложения и вычитания в пределах 5.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сложение, вычитание чисел в пределах 5 с помощью предметов приёмом пересчитывания или присчитывания, отсчитывания.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суммы и остатка в пределах 5.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геометрические фигуры с помощью линейки по опорным точкам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7.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знать состав однозначных чисел из двух слагаемых.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Построение треугольника по опорным точкам с помощью линейки.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Числа от 1 до 7(повторение)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Соотношение числа, количества и цифры.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Количественный и порядковый счёт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 чисел (1, 2, 3,4,5,6,7).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их месту в числовом ряду.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7</w:t>
            </w:r>
          </w:p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7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школьника на уровне понимания необходимости Формирование ориентации на понимание и принятие предложений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аккуратности,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величине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«Сравнение чисел в пределах 7».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Единицы стоимости: копейка. Обозначение: 5к., монета 5к.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единиц стоимости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познавательной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Приемы сложения и вычитания в пределах 7.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сложение, вычитание чисел в пределах 7 с помощью предметов приёмом пересчитывания или присчитывания, отсчитывания.</w:t>
            </w:r>
          </w:p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Развитие учебно-познавательного интереса  к новому учебному материалу и  способам решения новой задачи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 на нахождение суммы и остатка в пределах 7.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воспитание самостоятельности </w:t>
            </w: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задач на нахождение суммы и остатка в пределах 7.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задач на нахождение суммы и остатка в пределах 7.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Геометрический материал: квадрат,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прямоугольник.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основных геометрических фигур.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геометрические фигуры с помощью линейки по опорным точкам.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Построение геометрических фигур по опорным точкам с помощью линейки.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«Сложение и вычитание чисел в пределах 7».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применять полученные знания и умения при выполнении контрольной работы.</w:t>
            </w:r>
          </w:p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Адекватное понимание причин успешности/неуспешности учебной деятельности.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Число и цифра 0.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Нуль как  компонент вычитания.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число и цифру 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9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Образование, название, обозначение числа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читать, записывать, откладывать на счётах числа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Умение читать, записывать, откладывать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счётах числа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Умение  присчитывать по 1, 2.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счета 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 счета 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Знание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обратного   счета 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 счета 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порядкового  счета  в пределах 8.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сравнивать числа по величине в пределах 8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числа по их месту в числовом ряду.в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пределах 8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 состава однозначных чисел из двух слагаемых.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ориентации на понимание и принятие предложений и оценки  одноклассников.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671901" w:rsidRDefault="00A515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проявлять познавательную инициативу в учебном сотрудничестве.Формирование внутренней позиция школьника на уровне положительного отношения к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школе.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Развитие познавательной инициативы в учебном сотрудничестве</w:t>
            </w:r>
          </w:p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воспитание математической речевой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- 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воспитание математической речевой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Письмо цифры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Присчитывание и отсчитывание по единице 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197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Присчитывание и отсчитывание двойками.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8. Место числа в числовом ряду.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Порядковый счёт от 1 до 8.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Обратный счёт от 8 до 1.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8. Количественные, порядковые числительные.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Числа от 1 до 8. Соотношение количества, числа и цифры.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Сравнение чисел по величине.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Сравнение чисел по их месту в числовом ряду.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 числа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Таблица состава числа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Построение прямой, проходящей через одну точку,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прямую, проходящую через 1 точку.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сложения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выполнять сложение чисел в пределах 8 с помощью предметов приёмом пересчитывания или присчитывания, отсчитывания.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выполнять сложение чисел в пределах 8 с помощью предметов приёмом пересчитывания или присчитывания,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отсчитывания.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  <w:p w:rsidR="00671901" w:rsidRDefault="00A515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проявлять познавательную инициативу в учебном сотрудничестве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познавательной активности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познавательной активности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сложения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Приёмы  вычитания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 вычитание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№2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Решение примеров на сложение и вычитание в пределах 8»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Развитие учебно-познавательного интереса  к новому учебному материалу и  способам решения новой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выполнять сложение, вычитание чисел в пределах 9 с помощью предметов приёмом пересчитывания или присчитывания, отсчитывания.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решать задачи на нахождение суммы, остатка, иллюстрировать содержание задачи с помощью предметов, их заместителей, рисунков.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Формирование умения проявлять познавательную инициативу в учебном сотрудничеств.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воспитание аккуратности, усидчивости,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прилежности.,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математической речевой культуры,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67190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и вычитание 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Задачи на нахождение суммы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на нахождение суммы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Задачи на нахождение  остатка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на нахождение  остатка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на нахождение суммы и остатка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 задач  на нахождение суммы и остатка в пределах 8.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7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Геометрический материал: луч, отрезок.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что такое луч, отрезок.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строить прямую, проходящую через 2 точки.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культуры,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Построение прямой, проходящей через  две точки. 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«Сложение и вычитание чисел в пределах 8».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 применять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Формирование внутренней позиции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учащегося на понимание необходимости учения. </w:t>
            </w:r>
          </w:p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понимания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понимания 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понимания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необходимости получения математических навыков,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формирование понимания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необходимости получения математических навыков,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познавательной активности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задач.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примеров на сложение и вычитание  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полученные знания и умения .</w:t>
            </w:r>
          </w:p>
          <w:p w:rsidR="00671901" w:rsidRDefault="00A51527">
            <w:pPr>
              <w:tabs>
                <w:tab w:val="left" w:pos="34"/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выполнять сложение, вычитание чисел в пределах 8 с помощью предметов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воспитание продуманности своих действий и поведения,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у учащихся внимательности,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671901" w:rsidRDefault="00A515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самостоятельности учащегося,</w:t>
            </w: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прилежности.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27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на нахождение суммы и остатка в пределах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 задач  на нахождение суммы и остатка в пределах 8.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Итоговая контрольная работа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«Решение примеров и задач на нахождение суммы и остатка в пределах 8».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культуры,</w:t>
            </w: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  <w:p w:rsidR="00671901" w:rsidRDefault="0067190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воспитание математической речевой культуры,формирование понимания необходимости получения математических 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навыков.</w:t>
            </w:r>
          </w:p>
        </w:tc>
      </w:tr>
      <w:tr w:rsidR="00671901">
        <w:trPr>
          <w:trHeight w:val="4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контрольной работы.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A51527">
            <w:pPr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71901" w:rsidRDefault="00671901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lang w:eastAsia="ru-RU"/>
        </w:rPr>
        <w:sectPr w:rsidR="0067190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71901" w:rsidRDefault="00A515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7.Материально-техническое обеспечение образовательного процесса, осуществляемого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71901" w:rsidRDefault="00A5152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«Математические представления»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– персональные компьютеры и мультимедиапроектор. </w:t>
      </w:r>
    </w:p>
    <w:p w:rsidR="00671901" w:rsidRDefault="00A51527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671901" w:rsidRDefault="00A51527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компьютерные презентации;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671901" w:rsidRDefault="00A51527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тестирование на компьютере;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671901" w:rsidRDefault="00A51527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работа на интерактивной доске.</w:t>
      </w:r>
    </w:p>
    <w:p w:rsidR="00671901" w:rsidRDefault="00A5152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применяются комплексно все методы обучения: </w:t>
      </w:r>
    </w:p>
    <w:p w:rsidR="00671901" w:rsidRDefault="00A51527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Практические: устные и письменные упражнения, привлечение жизненного опыта, организация возможно большего количества практической деятельности.</w:t>
      </w:r>
    </w:p>
    <w:p w:rsidR="00671901" w:rsidRDefault="00A51527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Словесные: описание, рассказ, объяснение.</w:t>
      </w:r>
    </w:p>
    <w:p w:rsidR="00671901" w:rsidRDefault="00A51527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Наглядные: натуральные объекты и предметы в натуральную величину.</w:t>
      </w:r>
    </w:p>
    <w:p w:rsidR="00671901" w:rsidRDefault="00A51527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 учебником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1901" w:rsidRDefault="00A51527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 демонстрации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1901" w:rsidRDefault="00A51527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Учебно-методический комплекс по предмету</w:t>
      </w:r>
    </w:p>
    <w:p w:rsidR="00671901" w:rsidRDefault="00A5152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Алышева, Т.В.  Математика  1класс / Т.В. Алышева.  -  М.: Просвещение, 2011. – 128 с.  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Колесникова, Е.В.  «Я считаю до десяти»: Рабочая тетрадь для детей 5-6 лет / Е.В.Колесникова. – М.: Творческий центр «Сфера», 2004 - 19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4.Колесникова, Е.В. «Я считаю до двадцати»: Рабочая тетрадь для детей 6-7 лет / Е.В.Колесникова. – М.: Творческий центр «Сфера», 2004 -19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Лапшин, В.А., Пузанов, Б.П.  Коррекционная педагогика в начальном образовании / В.А. Лапшин,  В.А. Пузанов. – М.: Просвещение,1990. – 143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Математика малышам (часть 1, 2): Серия «Рабочие тетради дошкольника» /  - М.: ООО ВК «Дакота» Солнечные ступеньки, 2005 - 24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переработанное  / — М.: Гуманит. изд.  центр ВЛАДОС, 2001. — 408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Настольная книга педагога-дефектолога /  Т. Б. Епифанцева. - Ростов на Дону: Феникс, 2007. – 458с.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Перова, М.Н.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Дидактические игры и упражнения по математике  / М. Н. Перова – М.: Просвещение, 1997 – 118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12.Перова, М.Н. Методика преподавания математики в коррекционной школе / Перова. -  М.: «Владос» 1999. – 404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13.Хилько, А.А.  Математика 1 /  А.А.  Хилько. - М.: Филиал издательства «Просвещение», 2005.- 111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14.Эк, В.В. Обучение математике учащихся младших классов вспомогательной школы / В.В.Эк – М.: Просвещение, 1990 – 178 с.</w:t>
      </w:r>
    </w:p>
    <w:p w:rsidR="00671901" w:rsidRDefault="00A51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15.Эк, В.В. Дидактический материал по математике. 1, 2,3 классы / В.В. Эк – М.: Просвещение, 1992 – 218 с</w:t>
      </w:r>
    </w:p>
    <w:p w:rsidR="00671901" w:rsidRDefault="006719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1901" w:rsidRDefault="00A515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671901" w:rsidRDefault="00A51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предметной области «Математика» и характеризуют достижения обучающихся в усвоении знаний и умений, способность их применять в практической деятельности. 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«Математические представления» включает в себя полугодовое оценивание результатов освоения адаптированной образовательной программы.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671901" w:rsidRDefault="00A515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671901" w:rsidRDefault="00A5152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 xml:space="preserve">Система оценочных показателей предметных результатов: </w:t>
      </w:r>
    </w:p>
    <w:tbl>
      <w:tblPr>
        <w:tblW w:w="4620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374"/>
        <w:gridCol w:w="4713"/>
      </w:tblGrid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 баллов</w:t>
            </w:r>
          </w:p>
        </w:tc>
      </w:tr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балл</w:t>
            </w:r>
          </w:p>
        </w:tc>
      </w:tr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балла</w:t>
            </w:r>
          </w:p>
        </w:tc>
      </w:tr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балла</w:t>
            </w:r>
          </w:p>
        </w:tc>
      </w:tr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балла</w:t>
            </w:r>
          </w:p>
        </w:tc>
      </w:tr>
      <w:tr w:rsidR="00671901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 баллов</w:t>
            </w:r>
          </w:p>
        </w:tc>
      </w:tr>
    </w:tbl>
    <w:p w:rsidR="00671901" w:rsidRDefault="00671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901" w:rsidRDefault="00A51527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71901" w:rsidRDefault="00A51527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671901" w:rsidRDefault="00A51527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671901" w:rsidRDefault="00A51527">
      <w:pPr>
        <w:tabs>
          <w:tab w:val="left" w:pos="127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</w:p>
    <w:tbl>
      <w:tblPr>
        <w:tblpPr w:leftFromText="180" w:rightFromText="180" w:bottomFromText="200" w:vertAnchor="text" w:horzAnchor="margin" w:tblpY="418"/>
        <w:tblW w:w="4918" w:type="pct"/>
        <w:tblLook w:val="04A0" w:firstRow="1" w:lastRow="0" w:firstColumn="1" w:lastColumn="0" w:noHBand="0" w:noVBand="1"/>
      </w:tblPr>
      <w:tblGrid>
        <w:gridCol w:w="638"/>
        <w:gridCol w:w="2198"/>
        <w:gridCol w:w="2344"/>
        <w:gridCol w:w="6369"/>
        <w:gridCol w:w="1758"/>
        <w:gridCol w:w="1545"/>
      </w:tblGrid>
      <w:tr w:rsidR="00671901">
        <w:trPr>
          <w:trHeight w:val="12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Индикаторы </w:t>
            </w:r>
          </w:p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1полугодие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 полугодие</w:t>
            </w:r>
          </w:p>
        </w:tc>
      </w:tr>
      <w:tr w:rsidR="00671901">
        <w:trPr>
          <w:trHeight w:val="315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Элементарные математические пространственные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на пространстве листа.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27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в схеме тела.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26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в пространстве.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56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ориентироваться на плоскости.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448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представления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пересчитывать предметы.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представлять множество двумя другими множествам.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15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приёмами сложения и вычитания в пределах 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приёмами  сложения и вычитания в пределах 9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решать и составлять задачи на нахождение суммы и остатка.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4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решать  примеры на сложение и вычитание.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27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представления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Элементарные  математические временные представления.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называть 4 времени года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562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о форме</w:t>
            </w:r>
          </w:p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Элементарные математические представления о форме.</w:t>
            </w: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различать прямую, луч, отрезок</w:t>
            </w:r>
          </w:p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обозначать  длину отрезка, измерение длины отрезка, построение отрезка заданной длины.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214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71901">
        <w:trPr>
          <w:trHeight w:val="417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АООП определяет три уровня овладения предметными результатами: низкий, минимальный и достаточный.</w:t>
            </w:r>
            <w:r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от 1 до 34%  (от максимального количества баллов).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(от максимального количества баллов).</w:t>
            </w:r>
          </w:p>
          <w:p w:rsidR="00671901" w:rsidRDefault="00A51527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(от максимального количества баллов).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Динамика продвижения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tabs>
                <w:tab w:val="left" w:pos="1275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71901" w:rsidRDefault="00A51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1"/>
        <w:gridCol w:w="3499"/>
        <w:gridCol w:w="1573"/>
        <w:gridCol w:w="1575"/>
        <w:gridCol w:w="1440"/>
        <w:gridCol w:w="1440"/>
        <w:gridCol w:w="1640"/>
        <w:gridCol w:w="1643"/>
      </w:tblGrid>
      <w:tr w:rsidR="00671901">
        <w:trPr>
          <w:trHeight w:val="1219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Результаты анализа освоение программы</w:t>
            </w:r>
          </w:p>
          <w:p w:rsidR="00671901" w:rsidRDefault="00671901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:rsidR="00671901" w:rsidRDefault="00A51527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«НИЗКИЙ» -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от 1 до 34%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«МИНИМАЛЬНЫЙ»</w:t>
            </w:r>
            <w:r>
              <w:rPr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35% до 65%</w:t>
            </w:r>
          </w:p>
          <w:p w:rsidR="00671901" w:rsidRDefault="00671901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свыше 65%</w:t>
            </w:r>
          </w:p>
        </w:tc>
      </w:tr>
      <w:tr w:rsidR="00671901">
        <w:trPr>
          <w:trHeight w:val="118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671901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:rsidR="00671901" w:rsidRDefault="00671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  <w:t xml:space="preserve"> </w:t>
      </w:r>
    </w:p>
    <w:p w:rsidR="00671901" w:rsidRDefault="00A51527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программой</w:t>
      </w:r>
    </w:p>
    <w:p w:rsidR="00671901" w:rsidRDefault="00A51527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Style w:val="11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48"/>
        <w:gridCol w:w="2278"/>
        <w:gridCol w:w="1540"/>
        <w:gridCol w:w="1543"/>
        <w:gridCol w:w="1540"/>
        <w:gridCol w:w="1540"/>
        <w:gridCol w:w="1537"/>
        <w:gridCol w:w="1540"/>
        <w:gridCol w:w="1567"/>
        <w:gridCol w:w="1567"/>
      </w:tblGrid>
      <w:tr w:rsidR="00671901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Динамика</w:t>
            </w:r>
          </w:p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продвижения</w:t>
            </w:r>
          </w:p>
          <w:p w:rsidR="00671901" w:rsidRDefault="00671901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  <w:p w:rsidR="00671901" w:rsidRDefault="00A515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671901">
        <w:trPr>
          <w:trHeight w:val="403"/>
        </w:trPr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671901">
        <w:trPr>
          <w:trHeight w:val="116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numPr>
                <w:ilvl w:val="0"/>
                <w:numId w:val="21"/>
              </w:numPr>
              <w:spacing w:after="0" w:line="240" w:lineRule="auto"/>
              <w:ind w:left="0"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134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numPr>
                <w:ilvl w:val="0"/>
                <w:numId w:val="21"/>
              </w:numPr>
              <w:spacing w:after="0" w:line="240" w:lineRule="auto"/>
              <w:ind w:left="0"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250"/>
        </w:trPr>
        <w:tc>
          <w:tcPr>
            <w:tcW w:w="14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10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671901" w:rsidRDefault="00A51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сформированности базовых учебных действий у </w:t>
      </w:r>
      <w:r w:rsidRPr="00B744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обучающихся  класса </w:t>
      </w:r>
      <w:r w:rsidR="00B744CF" w:rsidRPr="00B744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нарушением интеллекта</w:t>
      </w:r>
      <w:r w:rsidR="00B7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учебному предмету «Окружающий природный мир».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оценки сформированности базовых учебных действий:</w:t>
      </w:r>
    </w:p>
    <w:p w:rsidR="00671901" w:rsidRDefault="00A51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671901" w:rsidRDefault="00A51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671901" w:rsidRDefault="00A51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671901" w:rsidRDefault="00A51527">
      <w:pPr>
        <w:tabs>
          <w:tab w:val="left" w:pos="12900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671901" w:rsidRDefault="00A51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671901" w:rsidRDefault="00A5152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:rsidR="00671901" w:rsidRDefault="00A51527">
      <w:pPr>
        <w:numPr>
          <w:ilvl w:val="0"/>
          <w:numId w:val="20"/>
        </w:numPr>
        <w:spacing w:after="20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671901" w:rsidRDefault="00A51527">
      <w:pPr>
        <w:numPr>
          <w:ilvl w:val="0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:rsidR="00671901" w:rsidRDefault="00A51527">
      <w:pPr>
        <w:numPr>
          <w:ilvl w:val="0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1901" w:rsidRDefault="00A51527">
      <w:pPr>
        <w:numPr>
          <w:ilvl w:val="0"/>
          <w:numId w:val="20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:rsidR="00671901" w:rsidRDefault="00671901">
      <w:pPr>
        <w:tabs>
          <w:tab w:val="left" w:pos="127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71901" w:rsidRDefault="00A51527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ook w:val="04A0" w:firstRow="1" w:lastRow="0" w:firstColumn="1" w:lastColumn="0" w:noHBand="0" w:noVBand="1"/>
      </w:tblPr>
      <w:tblGrid>
        <w:gridCol w:w="452"/>
        <w:gridCol w:w="704"/>
        <w:gridCol w:w="2271"/>
        <w:gridCol w:w="2990"/>
        <w:gridCol w:w="6067"/>
        <w:gridCol w:w="1308"/>
        <w:gridCol w:w="1308"/>
      </w:tblGrid>
      <w:tr w:rsidR="0067190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671901">
        <w:trPr>
          <w:trHeight w:val="429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22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71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22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действия по образцу и по подражанию. 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668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22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42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22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тельно переходить от одного задания (операции, действия) к другому.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самостоятельно переходить от одного задания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ориентируется в режиме дня, расписании уроков самостоятельно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22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1901">
        <w:trPr>
          <w:trHeight w:val="41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numPr>
                <w:ilvl w:val="0"/>
                <w:numId w:val="22"/>
              </w:numPr>
              <w:spacing w:after="0"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Динамика продвижения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ja-JP"/>
              </w:rPr>
              <w:t xml:space="preserve"> 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от 1 до 34% (от максимального количества баллов).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671901" w:rsidRDefault="00A51527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901" w:rsidRDefault="00671901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671901" w:rsidRDefault="00A515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700"/>
        <w:gridCol w:w="3499"/>
        <w:gridCol w:w="1573"/>
        <w:gridCol w:w="1573"/>
        <w:gridCol w:w="1440"/>
        <w:gridCol w:w="1440"/>
        <w:gridCol w:w="1643"/>
        <w:gridCol w:w="1643"/>
      </w:tblGrid>
      <w:tr w:rsidR="00671901">
        <w:trPr>
          <w:trHeight w:val="882"/>
        </w:trPr>
        <w:tc>
          <w:tcPr>
            <w:tcW w:w="259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Результаты анализа сформированности </w:t>
            </w:r>
          </w:p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базовых </w:t>
            </w:r>
          </w:p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действий</w:t>
            </w:r>
          </w:p>
          <w:p w:rsidR="00671901" w:rsidRDefault="00A515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«НИЗКИЙ» -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от 1 до 34%</w:t>
            </w:r>
            <w:r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«МИНИМАЛЬНЫЙ»</w:t>
            </w:r>
            <w:r>
              <w:rPr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от 35% до 65%</w:t>
            </w:r>
          </w:p>
          <w:p w:rsidR="00671901" w:rsidRDefault="00671901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</w:p>
          <w:p w:rsidR="00671901" w:rsidRDefault="00671901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«ДОСТАТОЧНЫЙ» - </w:t>
            </w:r>
            <w:r>
              <w:rPr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sz w:val="20"/>
                <w:szCs w:val="20"/>
                <w:lang w:eastAsia="ja-JP"/>
              </w:rPr>
            </w:pPr>
            <w:r>
              <w:rPr>
                <w:b/>
                <w:sz w:val="20"/>
                <w:szCs w:val="20"/>
              </w:rPr>
              <w:t>свыше 65%</w:t>
            </w:r>
          </w:p>
        </w:tc>
      </w:tr>
      <w:tr w:rsidR="00671901">
        <w:trPr>
          <w:trHeight w:val="403"/>
        </w:trPr>
        <w:tc>
          <w:tcPr>
            <w:tcW w:w="259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полугодие</w:t>
            </w:r>
          </w:p>
        </w:tc>
      </w:tr>
      <w:tr w:rsidR="00671901">
        <w:trPr>
          <w:trHeight w:val="116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134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250"/>
        </w:trPr>
        <w:tc>
          <w:tcPr>
            <w:tcW w:w="259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671901" w:rsidRDefault="00A51527">
      <w:pPr>
        <w:spacing w:after="200" w:line="276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Математические представления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</w:p>
    <w:tbl>
      <w:tblPr>
        <w:tblStyle w:val="1112"/>
        <w:tblW w:w="4858" w:type="pct"/>
        <w:tblInd w:w="42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573"/>
        <w:gridCol w:w="2431"/>
        <w:gridCol w:w="1449"/>
        <w:gridCol w:w="1455"/>
        <w:gridCol w:w="1452"/>
        <w:gridCol w:w="1455"/>
        <w:gridCol w:w="1449"/>
        <w:gridCol w:w="1455"/>
        <w:gridCol w:w="1476"/>
        <w:gridCol w:w="1476"/>
      </w:tblGrid>
      <w:tr w:rsidR="00671901">
        <w:trPr>
          <w:trHeight w:val="941"/>
        </w:trPr>
        <w:tc>
          <w:tcPr>
            <w:tcW w:w="195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828" w:type="pct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  <w:tl2br w:val="single" w:sz="4" w:space="0" w:color="auto"/>
            </w:tcBorders>
          </w:tcPr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Результаты анализа </w:t>
            </w:r>
          </w:p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освоения</w:t>
            </w:r>
          </w:p>
          <w:p w:rsidR="00671901" w:rsidRDefault="00A51527">
            <w:pPr>
              <w:spacing w:after="0" w:line="240" w:lineRule="auto"/>
              <w:ind w:firstLine="567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  <w:p w:rsidR="00671901" w:rsidRDefault="00A51527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Ф.И.</w:t>
            </w:r>
          </w:p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99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«НЕТ»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1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«М»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0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«У»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671901" w:rsidRDefault="00671901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06" w:type="pct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 xml:space="preserve">«З» </w:t>
            </w:r>
          </w:p>
          <w:p w:rsidR="00671901" w:rsidRDefault="00A51527">
            <w:pPr>
              <w:spacing w:after="0" w:line="240" w:lineRule="auto"/>
              <w:ind w:firstLine="567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671901" w:rsidRDefault="00671901">
            <w:pPr>
              <w:spacing w:after="0" w:line="240" w:lineRule="auto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eastAsia="ja-JP"/>
              </w:rPr>
            </w:pPr>
          </w:p>
        </w:tc>
      </w:tr>
      <w:tr w:rsidR="00671901">
        <w:trPr>
          <w:trHeight w:val="403"/>
        </w:trPr>
        <w:tc>
          <w:tcPr>
            <w:tcW w:w="195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5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494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496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503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502" w:type="pct"/>
            <w:tcBorders>
              <w:top w:val="single" w:sz="4" w:space="0" w:color="0070C0"/>
              <w:left w:val="single" w:sz="4" w:space="0" w:color="0070C0"/>
              <w:right w:val="single" w:sz="4" w:space="0" w:color="0070C0"/>
            </w:tcBorders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полугодие</w:t>
            </w:r>
          </w:p>
        </w:tc>
      </w:tr>
      <w:tr w:rsidR="00671901">
        <w:trPr>
          <w:trHeight w:val="116"/>
        </w:trPr>
        <w:tc>
          <w:tcPr>
            <w:tcW w:w="1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134"/>
        </w:trPr>
        <w:tc>
          <w:tcPr>
            <w:tcW w:w="1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  <w:tr w:rsidR="00671901">
        <w:trPr>
          <w:trHeight w:val="250"/>
        </w:trPr>
        <w:tc>
          <w:tcPr>
            <w:tcW w:w="195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rPr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A51527">
            <w:pPr>
              <w:spacing w:after="0" w:line="240" w:lineRule="auto"/>
              <w:ind w:firstLine="567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Всего/количество обучающихся в %</w:t>
            </w:r>
          </w:p>
        </w:tc>
        <w:tc>
          <w:tcPr>
            <w:tcW w:w="494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pct"/>
            <w:tcBorders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671901" w:rsidRDefault="00671901">
            <w:pPr>
              <w:spacing w:after="0" w:line="240" w:lineRule="auto"/>
              <w:ind w:firstLine="567"/>
              <w:jc w:val="center"/>
              <w:rPr>
                <w:sz w:val="20"/>
                <w:szCs w:val="20"/>
              </w:rPr>
            </w:pPr>
          </w:p>
        </w:tc>
      </w:tr>
    </w:tbl>
    <w:p w:rsidR="00671901" w:rsidRDefault="0067190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1901" w:rsidRDefault="00A5152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 Оценивание устного ответа обучающихся.</w:t>
      </w:r>
    </w:p>
    <w:p w:rsidR="00671901" w:rsidRDefault="00A515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классах для обучающихся </w:t>
      </w:r>
      <w:r w:rsidR="00B7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671901" w:rsidRDefault="00A51527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671901" w:rsidRDefault="00A51527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671901" w:rsidRDefault="00A51527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:rsidR="00671901" w:rsidRDefault="00671901">
      <w:pPr>
        <w:spacing w:after="200" w:line="276" w:lineRule="auto"/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671901" w:rsidRDefault="0067190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1901" w:rsidRDefault="00A51527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671901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Входная контрольная работа «Количественный и порядковый счет от 1 до 5».</w:t>
      </w: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Задание: «Картинку соедини с цифрой»</w:t>
      </w:r>
    </w:p>
    <w:p w:rsidR="00671901" w:rsidRDefault="00671901">
      <w:pPr>
        <w:tabs>
          <w:tab w:val="left" w:pos="4350"/>
        </w:tabs>
        <w:rPr>
          <w:lang w:eastAsia="ru-RU"/>
        </w:rPr>
      </w:pPr>
    </w:p>
    <w:p w:rsidR="00671901" w:rsidRDefault="00A51527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133975" cy="2752725"/>
            <wp:effectExtent l="0" t="0" r="9525" b="9525"/>
            <wp:docPr id="1" name="Рисунок 1" descr="https://i.pinimg.com/originals/d9/a8/06/d9a8064158fa43269edaf87b59690b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i.pinimg.com/originals/d9/a8/06/d9a8064158fa43269edaf87b59690b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«Посчитай сколько зайцев, цветов, уток, ёлок, облаков. Напиши рядом цифру».</w:t>
      </w:r>
    </w:p>
    <w:p w:rsidR="00671901" w:rsidRDefault="00A51527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533900" cy="2266950"/>
            <wp:effectExtent l="0" t="0" r="0" b="0"/>
            <wp:docPr id="2" name="Рисунок 2" descr="https://i.pinimg.com/originals/e3/6b/69/e36b69be1f55a527bdcf5d0442959a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i.pinimg.com/originals/e3/6b/69/e36b69be1f55a527bdcf5d0442959af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8776" cy="227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№1 «Сложение и вычитание чисел в пределах 7»</w:t>
      </w: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«Фруктово-ягодное сложение»</w:t>
      </w:r>
    </w:p>
    <w:p w:rsidR="00671901" w:rsidRDefault="00A51527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362450" cy="3467100"/>
            <wp:effectExtent l="0" t="0" r="0" b="0"/>
            <wp:docPr id="3" name="Рисунок 3" descr="https://img.labirint.ru/rcimg/2fa468bedd4328823b8af8167e70e804/1920x1080/comments_pic/1648/3_e9a5030e53f182aed5493970f5e5773b_1480430576.jpg?1480430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img.labirint.ru/rcimg/2fa468bedd4328823b8af8167e70e804/1920x1080/comments_pic/1648/3_e9a5030e53f182aed5493970f5e5773b_1480430576.jpg?148043059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«Посчитай, соедини ответ с цифрой»</w:t>
      </w:r>
    </w:p>
    <w:p w:rsidR="00671901" w:rsidRDefault="00A51527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657600" cy="2009775"/>
            <wp:effectExtent l="0" t="0" r="0" b="9525"/>
            <wp:docPr id="4" name="Рисунок 4" descr="https://oxymaxplayroom.com/ru/content/images/2020/04/1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oxymaxplayroom.com/ru/content/images/2020/04/10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№2 «Решение примеров на сложение и вычитание в пределах 8»</w:t>
      </w: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«Реши примеры»</w:t>
      </w:r>
    </w:p>
    <w:p w:rsidR="00671901" w:rsidRDefault="00A51527">
      <w:pPr>
        <w:tabs>
          <w:tab w:val="left" w:pos="435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62650" cy="2305050"/>
            <wp:effectExtent l="0" t="0" r="0" b="0"/>
            <wp:docPr id="5" name="Рисунок 5" descr="http://zabavniks.com/wp-content/uploads/arifmeticheskie_zadachi_dlya_detey_v_kartinkah_do_10_30_080604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zabavniks.com/wp-content/uploads/arifmeticheskie_zadachi_dlya_detey_v_kartinkah_do_10_30_0806044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01" w:rsidRDefault="00A515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«Начертить квадрат».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«Решение примеров и задач на нахождение суммы и остатка в пределах 8».</w:t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351790</wp:posOffset>
            </wp:positionV>
            <wp:extent cx="3181350" cy="2295525"/>
            <wp:effectExtent l="0" t="0" r="0" b="9525"/>
            <wp:wrapSquare wrapText="bothSides"/>
            <wp:docPr id="6" name="Рисунок 6" descr="https://fsd.multiurok.ru/html/2017/12/25/s_5a40d177236cc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fsd.multiurok.ru/html/2017/12/25/s_5a40d177236cc/img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Задание: «Нахождение остатка задача».</w:t>
      </w: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67190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1901" w:rsidRDefault="00A51527">
      <w:pPr>
        <w:tabs>
          <w:tab w:val="left" w:pos="2085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Задание: «Нахождение суммы задача».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71901" w:rsidRDefault="00A5152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648200" cy="2952750"/>
            <wp:effectExtent l="0" t="0" r="0" b="0"/>
            <wp:docPr id="7" name="Рисунок 7" descr="https://kaknauchit.ru/wp-content/uploads/2021/10/reshenie-prostyh-zadach-zadachi-na-umenshenie-i-nahozhdenie-razn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kaknauchit.ru/wp-content/uploads/2021/10/reshenie-prostyh-zadach-zadachi-na-umenshenie-i-nahozhdenie-raznosti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1901">
      <w:pgSz w:w="16838" w:h="11906" w:orient="landscape"/>
      <w:pgMar w:top="1134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6D3" w:rsidRDefault="004B26D3">
      <w:pPr>
        <w:spacing w:line="240" w:lineRule="auto"/>
      </w:pPr>
      <w:r>
        <w:separator/>
      </w:r>
    </w:p>
  </w:endnote>
  <w:endnote w:type="continuationSeparator" w:id="0">
    <w:p w:rsidR="004B26D3" w:rsidRDefault="004B2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altName w:val="Noto Naskh Arabic"/>
    <w:panose1 w:val="020B0602030504020204"/>
    <w:charset w:val="CC"/>
    <w:family w:val="swiss"/>
    <w:pitch w:val="default"/>
    <w:sig w:usb0="00000000" w:usb1="00000000" w:usb2="00000000" w:usb3="00000000" w:csb0="000000BF" w:csb1="00000000"/>
  </w:font>
  <w:font w:name="Bookman Old Style">
    <w:altName w:val="PT Serif Caption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default"/>
    <w:sig w:usb0="00000000" w:usb1="00000000" w:usb2="00000010" w:usb3="00000000" w:csb0="0000019F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6D3" w:rsidRDefault="004B26D3">
      <w:pPr>
        <w:spacing w:after="0"/>
      </w:pPr>
      <w:r>
        <w:separator/>
      </w:r>
    </w:p>
  </w:footnote>
  <w:footnote w:type="continuationSeparator" w:id="0">
    <w:p w:rsidR="004B26D3" w:rsidRDefault="004B26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9A"/>
    <w:multiLevelType w:val="multilevel"/>
    <w:tmpl w:val="0000169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2DB5"/>
    <w:multiLevelType w:val="multilevel"/>
    <w:tmpl w:val="00002DB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5F23"/>
    <w:multiLevelType w:val="multilevel"/>
    <w:tmpl w:val="00005F2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E8317C"/>
    <w:multiLevelType w:val="multilevel"/>
    <w:tmpl w:val="02E8317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13B89"/>
    <w:multiLevelType w:val="multilevel"/>
    <w:tmpl w:val="09413B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120" w:hanging="360"/>
      </w:pPr>
    </w:lvl>
  </w:abstractNum>
  <w:abstractNum w:abstractNumId="7" w15:restartNumberingAfterBreak="0">
    <w:nsid w:val="1E611712"/>
    <w:multiLevelType w:val="multilevel"/>
    <w:tmpl w:val="1E61171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4D4C"/>
    <w:multiLevelType w:val="multilevel"/>
    <w:tmpl w:val="1F484D4C"/>
    <w:lvl w:ilvl="0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490" w:hanging="360"/>
      </w:pPr>
    </w:lvl>
    <w:lvl w:ilvl="2">
      <w:start w:val="1"/>
      <w:numFmt w:val="lowerRoman"/>
      <w:lvlText w:val="%3."/>
      <w:lvlJc w:val="right"/>
      <w:pPr>
        <w:ind w:left="3210" w:hanging="180"/>
      </w:pPr>
    </w:lvl>
    <w:lvl w:ilvl="3">
      <w:start w:val="1"/>
      <w:numFmt w:val="decimal"/>
      <w:lvlText w:val="%4."/>
      <w:lvlJc w:val="left"/>
      <w:pPr>
        <w:ind w:left="3930" w:hanging="360"/>
      </w:pPr>
    </w:lvl>
    <w:lvl w:ilvl="4">
      <w:start w:val="1"/>
      <w:numFmt w:val="lowerLetter"/>
      <w:lvlText w:val="%5."/>
      <w:lvlJc w:val="left"/>
      <w:pPr>
        <w:ind w:left="4650" w:hanging="360"/>
      </w:pPr>
    </w:lvl>
    <w:lvl w:ilvl="5">
      <w:start w:val="1"/>
      <w:numFmt w:val="lowerRoman"/>
      <w:lvlText w:val="%6."/>
      <w:lvlJc w:val="right"/>
      <w:pPr>
        <w:ind w:left="5370" w:hanging="180"/>
      </w:pPr>
    </w:lvl>
    <w:lvl w:ilvl="6">
      <w:start w:val="1"/>
      <w:numFmt w:val="decimal"/>
      <w:lvlText w:val="%7."/>
      <w:lvlJc w:val="left"/>
      <w:pPr>
        <w:ind w:left="6090" w:hanging="360"/>
      </w:pPr>
    </w:lvl>
    <w:lvl w:ilvl="7">
      <w:start w:val="1"/>
      <w:numFmt w:val="lowerLetter"/>
      <w:lvlText w:val="%8."/>
      <w:lvlJc w:val="left"/>
      <w:pPr>
        <w:ind w:left="6810" w:hanging="360"/>
      </w:pPr>
    </w:lvl>
    <w:lvl w:ilvl="8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95304"/>
    <w:multiLevelType w:val="multilevel"/>
    <w:tmpl w:val="26695304"/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7912240"/>
    <w:multiLevelType w:val="multilevel"/>
    <w:tmpl w:val="27912240"/>
    <w:lvl w:ilvl="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F7060"/>
    <w:multiLevelType w:val="multilevel"/>
    <w:tmpl w:val="366F706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4C7611F0"/>
    <w:multiLevelType w:val="multilevel"/>
    <w:tmpl w:val="4C7611F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4CB21831"/>
    <w:multiLevelType w:val="multilevel"/>
    <w:tmpl w:val="4CB2183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C3BC4"/>
    <w:multiLevelType w:val="multilevel"/>
    <w:tmpl w:val="50DC3BC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2C25C9"/>
    <w:multiLevelType w:val="multilevel"/>
    <w:tmpl w:val="642C25C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D000D6"/>
    <w:multiLevelType w:val="multilevel"/>
    <w:tmpl w:val="6ED000D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B74E7"/>
    <w:multiLevelType w:val="multilevel"/>
    <w:tmpl w:val="716B74E7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DF2BEB"/>
    <w:multiLevelType w:val="multilevel"/>
    <w:tmpl w:val="75DF2BE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8"/>
  </w:num>
  <w:num w:numId="5">
    <w:abstractNumId w:val="13"/>
  </w:num>
  <w:num w:numId="6">
    <w:abstractNumId w:val="17"/>
  </w:num>
  <w:num w:numId="7">
    <w:abstractNumId w:val="18"/>
  </w:num>
  <w:num w:numId="8">
    <w:abstractNumId w:val="10"/>
  </w:num>
  <w:num w:numId="9">
    <w:abstractNumId w:val="1"/>
  </w:num>
  <w:num w:numId="10">
    <w:abstractNumId w:val="0"/>
  </w:num>
  <w:num w:numId="11">
    <w:abstractNumId w:val="2"/>
  </w:num>
  <w:num w:numId="12">
    <w:abstractNumId w:val="14"/>
  </w:num>
  <w:num w:numId="13">
    <w:abstractNumId w:val="9"/>
  </w:num>
  <w:num w:numId="14">
    <w:abstractNumId w:val="12"/>
  </w:num>
  <w:num w:numId="15">
    <w:abstractNumId w:val="5"/>
  </w:num>
  <w:num w:numId="16">
    <w:abstractNumId w:val="11"/>
  </w:num>
  <w:num w:numId="17">
    <w:abstractNumId w:val="21"/>
  </w:num>
  <w:num w:numId="18">
    <w:abstractNumId w:val="3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C5"/>
    <w:rsid w:val="FDFD46F6"/>
    <w:rsid w:val="00054BA4"/>
    <w:rsid w:val="00082AF0"/>
    <w:rsid w:val="000A52DD"/>
    <w:rsid w:val="0015710C"/>
    <w:rsid w:val="002C557F"/>
    <w:rsid w:val="003F63A5"/>
    <w:rsid w:val="00413657"/>
    <w:rsid w:val="004B26D3"/>
    <w:rsid w:val="004C2748"/>
    <w:rsid w:val="005154B8"/>
    <w:rsid w:val="00671901"/>
    <w:rsid w:val="006A7112"/>
    <w:rsid w:val="008D4879"/>
    <w:rsid w:val="00A51527"/>
    <w:rsid w:val="00A70FC3"/>
    <w:rsid w:val="00AB21C5"/>
    <w:rsid w:val="00B04B6D"/>
    <w:rsid w:val="00B66C13"/>
    <w:rsid w:val="00B744CF"/>
    <w:rsid w:val="00DB3ECA"/>
    <w:rsid w:val="00FB1612"/>
    <w:rsid w:val="2F7EDDD7"/>
    <w:rsid w:val="59DFF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499993"/>
  <w15:docId w15:val="{795E7F1D-AFF4-492A-9E5B-9A2FF557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Strong"/>
    <w:basedOn w:val="a0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1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nhideWhenUsed/>
    <w:qFormat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a">
    <w:name w:val="footer"/>
    <w:basedOn w:val="a"/>
    <w:link w:val="1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2">
    <w:name w:val="Абзац списка1"/>
    <w:basedOn w:val="a"/>
    <w:next w:val="ad"/>
    <w:uiPriority w:val="34"/>
    <w:qFormat/>
    <w:pPr>
      <w:spacing w:after="200" w:line="276" w:lineRule="auto"/>
      <w:ind w:left="720"/>
      <w:contextualSpacing/>
    </w:p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c6">
    <w:name w:val="c6"/>
    <w:basedOn w:val="a0"/>
    <w:qFormat/>
  </w:style>
  <w:style w:type="table" w:customStyle="1" w:styleId="2">
    <w:name w:val="Сетка таблицы2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qFormat/>
  </w:style>
  <w:style w:type="character" w:customStyle="1" w:styleId="c0">
    <w:name w:val="c0"/>
    <w:basedOn w:val="a0"/>
    <w:qFormat/>
  </w:style>
  <w:style w:type="paragraph" w:customStyle="1" w:styleId="c10">
    <w:name w:val="c1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qFormat/>
  </w:style>
  <w:style w:type="character" w:customStyle="1" w:styleId="FontStyle38">
    <w:name w:val="Font Style38"/>
    <w:basedOn w:val="a0"/>
    <w:qFormat/>
    <w:rPr>
      <w:rFonts w:ascii="Times New Roman" w:hAnsi="Times New Roman" w:cs="Times New Roman" w:hint="default"/>
      <w:sz w:val="20"/>
      <w:szCs w:val="20"/>
    </w:rPr>
  </w:style>
  <w:style w:type="paragraph" w:customStyle="1" w:styleId="c34">
    <w:name w:val="c3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link w:val="af"/>
    <w:uiPriority w:val="1"/>
    <w:qFormat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f">
    <w:name w:val="Без интервала Знак"/>
    <w:link w:val="ae"/>
    <w:uiPriority w:val="1"/>
    <w:qFormat/>
    <w:locked/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c2">
    <w:name w:val="c2"/>
    <w:basedOn w:val="a0"/>
    <w:qFormat/>
  </w:style>
  <w:style w:type="paragraph" w:customStyle="1" w:styleId="c12">
    <w:name w:val="c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qFormat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qFormat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13">
    <w:name w:val="Знак1"/>
    <w:basedOn w:val="a"/>
    <w:qFormat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4">
    <w:name w:val="Верхний колонтитул1"/>
    <w:basedOn w:val="a"/>
    <w:next w:val="a7"/>
    <w:link w:val="af0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14"/>
    <w:uiPriority w:val="99"/>
    <w:semiHidden/>
    <w:qFormat/>
  </w:style>
  <w:style w:type="paragraph" w:customStyle="1" w:styleId="15">
    <w:name w:val="Нижний колонтитул1"/>
    <w:basedOn w:val="a"/>
    <w:next w:val="aa"/>
    <w:link w:val="af1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15"/>
    <w:uiPriority w:val="99"/>
    <w:qFormat/>
  </w:style>
  <w:style w:type="paragraph" w:customStyle="1" w:styleId="acxsplast">
    <w:name w:val="acxsplas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Верхний колонтитул Знак1"/>
    <w:basedOn w:val="a0"/>
    <w:link w:val="a7"/>
    <w:uiPriority w:val="99"/>
    <w:semiHidden/>
    <w:qFormat/>
  </w:style>
  <w:style w:type="character" w:customStyle="1" w:styleId="10">
    <w:name w:val="Нижний колонтитул Знак1"/>
    <w:basedOn w:val="a0"/>
    <w:link w:val="aa"/>
    <w:uiPriority w:val="99"/>
    <w:semiHidden/>
    <w:qFormat/>
  </w:style>
  <w:style w:type="table" w:customStyle="1" w:styleId="111">
    <w:name w:val="Сетка таблицы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qFormat/>
    <w:rPr>
      <w:rFonts w:ascii="Times New Roman" w:eastAsia="Calibri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9368</Words>
  <Characters>53399</Characters>
  <Application>Microsoft Office Word</Application>
  <DocSecurity>0</DocSecurity>
  <Lines>444</Lines>
  <Paragraphs>125</Paragraphs>
  <ScaleCrop>false</ScaleCrop>
  <Company>SPecialiST RePack</Company>
  <LinksUpToDate>false</LinksUpToDate>
  <CharactersWithSpaces>62642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17</cp:revision>
  <cp:lastPrinted>2022-09-27T18:13:00Z</cp:lastPrinted>
  <dcterms:created xsi:type="dcterms:W3CDTF">2022-09-20T19:25:00Z</dcterms:created>
  <dcterms:modified xsi:type="dcterms:W3CDTF">2024-09-15T14:50:00Z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