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A1AA7" w14:textId="77777777" w:rsidR="00885DFB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Областное государственное казённое общеобразовательное учреждение</w:t>
      </w:r>
    </w:p>
    <w:p w14:paraId="6EED2194" w14:textId="77777777" w:rsidR="00885DFB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 w14:paraId="1A2E0B5A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7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7229"/>
        <w:gridCol w:w="7801"/>
      </w:tblGrid>
      <w:tr w:rsidR="00885DFB" w14:paraId="4FB0A8A8" w14:textId="77777777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376346A" w14:textId="77777777" w:rsidR="00885DF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СОГЛАСОВАНО:</w:t>
            </w:r>
          </w:p>
          <w:p w14:paraId="18C5B39B" w14:textId="77777777" w:rsidR="00885DFB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738806C4" w14:textId="77777777" w:rsidR="00885DF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2024г.</w:t>
            </w:r>
          </w:p>
          <w:p w14:paraId="447875A7" w14:textId="77777777" w:rsidR="00885DFB" w:rsidRDefault="00885D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C466999" w14:textId="77777777" w:rsidR="00885DFB" w:rsidRDefault="00885D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44DFBEF" w14:textId="77777777" w:rsidR="00885DFB" w:rsidRDefault="00885D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14:paraId="0EC6C224" w14:textId="77777777" w:rsidR="00885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       УТВЕРЖДАЮ:</w:t>
            </w:r>
          </w:p>
          <w:p w14:paraId="7A128909" w14:textId="77777777" w:rsidR="00885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342013AF" w14:textId="77777777" w:rsidR="00885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__________И.Н. Дейкова</w:t>
            </w:r>
          </w:p>
          <w:p w14:paraId="4D9FEC54" w14:textId="77777777" w:rsidR="00885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«____»_________________2024г.</w:t>
            </w:r>
          </w:p>
          <w:p w14:paraId="0B3A1E7F" w14:textId="77777777" w:rsidR="00885DFB" w:rsidRDefault="00885DF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743098D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D23BDD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4F7EBA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BD7FB5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9304D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EC2E1" w14:textId="77777777" w:rsidR="00885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</w:p>
    <w:p w14:paraId="6F270176" w14:textId="77777777" w:rsidR="00885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«Предметно-практические действия»</w:t>
      </w:r>
    </w:p>
    <w:p w14:paraId="466FEFE5" w14:textId="77777777" w:rsidR="00885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обучающихся 3  класса</w:t>
      </w:r>
      <w:r w:rsidRPr="007D5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интеллекта, вариант 2</w:t>
      </w:r>
    </w:p>
    <w:p w14:paraId="4F5310E9" w14:textId="77777777" w:rsidR="00885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 учебный год.</w:t>
      </w:r>
    </w:p>
    <w:p w14:paraId="40BCA9FD" w14:textId="77777777" w:rsidR="00885DFB" w:rsidRDefault="00885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D2259B" w14:textId="77777777" w:rsidR="00885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Ответственный </w:t>
      </w:r>
    </w:p>
    <w:p w14:paraId="38F964DB" w14:textId="77777777" w:rsidR="00885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14:paraId="529EEC37" w14:textId="77777777" w:rsidR="00885DFB" w:rsidRDefault="00000000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Статенина Т.Н.,</w:t>
      </w:r>
    </w:p>
    <w:p w14:paraId="35D8DED6" w14:textId="77777777" w:rsidR="00885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Вк.</w:t>
      </w:r>
    </w:p>
    <w:p w14:paraId="5BE97DF3" w14:textId="77777777" w:rsidR="00885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и одобрено</w:t>
      </w:r>
    </w:p>
    <w:p w14:paraId="2791B4B0" w14:textId="77777777" w:rsidR="00885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</w:t>
      </w:r>
    </w:p>
    <w:p w14:paraId="1BCD7C83" w14:textId="77777777" w:rsidR="00885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14:paraId="352E6663" w14:textId="77777777" w:rsidR="00885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28.08.2024г.  протокол  № 7</w:t>
      </w:r>
    </w:p>
    <w:p w14:paraId="501AB1AA" w14:textId="77777777" w:rsidR="00885DFB" w:rsidRDefault="00885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1EAE76" w14:textId="77777777" w:rsidR="00885DFB" w:rsidRDefault="00000000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2024</w:t>
      </w:r>
    </w:p>
    <w:p w14:paraId="5317A754" w14:textId="77777777" w:rsidR="00885DFB" w:rsidRDefault="00885DF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bidi="en-US"/>
        </w:rPr>
      </w:pPr>
    </w:p>
    <w:p w14:paraId="4D7B1FC6" w14:textId="77777777" w:rsidR="00885DFB" w:rsidRDefault="00885DFB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077EDC1B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«Предметно-практические действия»</w:t>
      </w:r>
    </w:p>
    <w:p w14:paraId="28CE9DE0" w14:textId="4A49E5C0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«Предметно-практические действия» для обучающихся 3 класса составлена на основе:</w:t>
      </w:r>
    </w:p>
    <w:p w14:paraId="198B5858" w14:textId="77777777" w:rsidR="00885DFB" w:rsidRDefault="00000000">
      <w:pPr>
        <w:spacing w:after="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 «Об образовании в Российской  Федерации» от 29.12.2012г,№273-ФЗ</w:t>
      </w:r>
    </w:p>
    <w:p w14:paraId="11C8E3C4" w14:textId="77777777" w:rsidR="00885DFB" w:rsidRDefault="00000000">
      <w:pPr>
        <w:spacing w:after="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2D687BB" w14:textId="77777777" w:rsidR="00885DFB" w:rsidRDefault="00000000">
      <w:pPr>
        <w:tabs>
          <w:tab w:val="left" w:pos="5955"/>
        </w:tabs>
        <w:spacing w:after="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5B21ED3E" w14:textId="77777777" w:rsidR="00885DFB" w:rsidRDefault="00000000">
      <w:pPr>
        <w:tabs>
          <w:tab w:val="left" w:pos="5955"/>
        </w:tabs>
        <w:spacing w:after="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3F975B56" w14:textId="77777777" w:rsidR="00885DFB" w:rsidRDefault="00000000">
      <w:pPr>
        <w:spacing w:after="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2C97B6BA" w14:textId="77777777" w:rsidR="00885DFB" w:rsidRDefault="00885D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49D828" w14:textId="77777777" w:rsidR="00885DFB" w:rsidRDefault="00885D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F66786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</w:t>
      </w:r>
    </w:p>
    <w:p w14:paraId="51EE5639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Цели образовательно-коррекционной работы с учетом специфики учебного предмета:</w:t>
      </w:r>
    </w:p>
    <w:p w14:paraId="3F6E9AA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различные многообразные виды деятельности (предметная деятельность, игровая, конструирование, действия с разборными игрушками, ручной труд и т. д.) корригировать недостатки восприятия, внимания, зрительно- 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</w:t>
      </w:r>
    </w:p>
    <w:p w14:paraId="1130D41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предмета: формирования элементарных специфических манипуляций, которые со временем преобразуются в произвольные целенаправленные действия с различными предметами и материалами. </w:t>
      </w:r>
    </w:p>
    <w:p w14:paraId="19461A4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 направления рабочей программы:</w:t>
      </w:r>
    </w:p>
    <w:p w14:paraId="316AE30C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положительного отношения ребенка к занятиям;</w:t>
      </w:r>
    </w:p>
    <w:p w14:paraId="6C95013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мотивирование собственной активности ребенка;</w:t>
      </w:r>
    </w:p>
    <w:p w14:paraId="2B5DCF70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подбор стимулов для устойчивой мотивации к выполнению заданий;</w:t>
      </w:r>
    </w:p>
    <w:p w14:paraId="48EBD7C6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 развитие целенаправленных действий;</w:t>
      </w:r>
    </w:p>
    <w:p w14:paraId="1AC1A9D6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навыка выполнения заданий по плану и в самостоятельном режиме деятельности;</w:t>
      </w:r>
    </w:p>
    <w:p w14:paraId="129D479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способности применять этот навык ко всем видам деятельности. </w:t>
      </w:r>
    </w:p>
    <w:p w14:paraId="36D0455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основных, можно выделить и коррекционные задачи:</w:t>
      </w:r>
    </w:p>
    <w:p w14:paraId="6F002FFB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тактильных ощущений кистей рук и расширение тактильного опыта; </w:t>
      </w:r>
    </w:p>
    <w:p w14:paraId="753D9E2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развитие зрительного восприятия;</w:t>
      </w:r>
    </w:p>
    <w:p w14:paraId="57EA1710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зрительного и слухового внимания;</w:t>
      </w:r>
    </w:p>
    <w:p w14:paraId="4A839E3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вербальных и невербальных коммуникативных навыков;</w:t>
      </w:r>
    </w:p>
    <w:p w14:paraId="365AC42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 развитие реципрокной координации;</w:t>
      </w:r>
    </w:p>
    <w:p w14:paraId="53231FB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пространственных представлений;</w:t>
      </w:r>
    </w:p>
    <w:p w14:paraId="0585C299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мелкой моторики, зрительно-моторной координации.</w:t>
      </w:r>
    </w:p>
    <w:p w14:paraId="778723B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Описание места коррекционного курса «Предметно-практические действия» в учебном плане:</w:t>
      </w:r>
    </w:p>
    <w:p w14:paraId="1673511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«Предметно-практические действия» входит в образовательную область «Коррекционные занятия» варианта 2, примерной основной образовательной программы для детей с нарушением интеллекта как самостоятельный предмет, что подчеркивает его особое значение в системе образования детей с ОВЗ. На его изучение отведено 68 часов, 2 часа в неделю, 35 учебных недель.</w:t>
      </w:r>
    </w:p>
    <w:p w14:paraId="60FBDA1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Личностные и предметные результаты освоения конкретного учебного предмета</w:t>
      </w:r>
    </w:p>
    <w:p w14:paraId="38EB922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характеристики персональной идентификации:</w:t>
      </w:r>
    </w:p>
    <w:p w14:paraId="4052D98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свои внешние данные (цвет глаз, волос, рост и т.д.);</w:t>
      </w:r>
    </w:p>
    <w:p w14:paraId="456FF77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состояние своего здоровья;</w:t>
      </w:r>
    </w:p>
    <w:p w14:paraId="73749D5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Гендерная идентичность</w:t>
      </w:r>
    </w:p>
    <w:p w14:paraId="5BC5E78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свою половую принадлежность (без обоснования);</w:t>
      </w:r>
    </w:p>
    <w:p w14:paraId="525011D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Возрастная идентификация</w:t>
      </w:r>
    </w:p>
    <w:p w14:paraId="64CA33BC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свою возрастную группу (ребенок, подросток, юноша), с помощью; - определяет принадлежность к определенной возрастной группе близких родственников и знакомых.</w:t>
      </w:r>
    </w:p>
    <w:p w14:paraId="3C2F9514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«Чувства, желания, взгляды»</w:t>
      </w:r>
    </w:p>
    <w:p w14:paraId="0876FBA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различает эмоции людей на картинках;</w:t>
      </w:r>
    </w:p>
    <w:p w14:paraId="57A20CC3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показывает эмоции людей по инструкции с опорой на картинки. </w:t>
      </w:r>
    </w:p>
    <w:p w14:paraId="7ED08AC6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«Социальные навыки»</w:t>
      </w:r>
    </w:p>
    <w:p w14:paraId="2168CA63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учится устанавливать и поддерживать контакты;</w:t>
      </w:r>
    </w:p>
    <w:p w14:paraId="4C290690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пользуется речевыми и жестовыми формами взаимодействия для установления контактов, разрешения конфликтов;</w:t>
      </w:r>
    </w:p>
    <w:p w14:paraId="5CEDB0E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элементарные формы речевого этикета;</w:t>
      </w:r>
    </w:p>
    <w:p w14:paraId="25A8920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14:paraId="4EF6863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Мотивационно – личностный блок</w:t>
      </w:r>
    </w:p>
    <w:p w14:paraId="6287888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принимает новые знания (на начальном уровне);</w:t>
      </w:r>
    </w:p>
    <w:p w14:paraId="048D84C1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отзывается на просьбы о помощи.</w:t>
      </w:r>
    </w:p>
    <w:p w14:paraId="442A8E3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Биологический уровень</w:t>
      </w:r>
    </w:p>
    <w:p w14:paraId="2F9DE2D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</w:t>
      </w:r>
    </w:p>
    <w:p w14:paraId="5714214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</w:t>
      </w:r>
    </w:p>
    <w:p w14:paraId="3A4E86F3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Осознает себя в следующих социальных ролях:</w:t>
      </w:r>
    </w:p>
    <w:p w14:paraId="719BFB6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представление о себе, как об участнике семейно – бытовых отношений;</w:t>
      </w:r>
    </w:p>
    <w:p w14:paraId="0808AA8A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мотивов учебной деятельности:</w:t>
      </w:r>
    </w:p>
    <w:p w14:paraId="4F83170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проявляет мотивацию благополучия (желает заслужить одобрение, получить хорошие отметки);</w:t>
      </w:r>
    </w:p>
    <w:p w14:paraId="7316FF11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стремление к формированию мотивации к обучению через социальную похвалу.</w:t>
      </w:r>
    </w:p>
    <w:p w14:paraId="544430BA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собственное здоровье, безопасность и жизнь</w:t>
      </w:r>
    </w:p>
    <w:p w14:paraId="570E2BA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причинно-следственных связей в отношении собственного поведения; </w:t>
      </w:r>
    </w:p>
    <w:p w14:paraId="55ADAEF0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собственные вещи</w:t>
      </w:r>
    </w:p>
    <w:p w14:paraId="031CFE0A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14:paraId="0A4A78B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Экологическая ответственность</w:t>
      </w:r>
    </w:p>
    <w:p w14:paraId="6606997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мусорит на улице;</w:t>
      </w:r>
    </w:p>
    <w:p w14:paraId="263B556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ломает деревья;</w:t>
      </w:r>
    </w:p>
    <w:p w14:paraId="4D48046B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ценностей, чувств:</w:t>
      </w:r>
    </w:p>
    <w:p w14:paraId="5EDE58F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 w14:paraId="130791EA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сверстниками:</w:t>
      </w:r>
    </w:p>
    <w:p w14:paraId="2475687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принимает участие в коллективных делах и играх;</w:t>
      </w:r>
    </w:p>
    <w:p w14:paraId="4736833D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и оказывать помощь.</w:t>
      </w:r>
    </w:p>
    <w:p w14:paraId="1155905B" w14:textId="77777777" w:rsidR="00885DFB" w:rsidRDefault="00885D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8FBAB1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14:paraId="16F9E4A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14:paraId="0BC5B808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 w14:paraId="3B31CAD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использование предметов для выражения путем на них жестом, взглядом;</w:t>
      </w:r>
    </w:p>
    <w:p w14:paraId="003EB1CF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доступных жестов для передачи сообщения;</w:t>
      </w:r>
    </w:p>
    <w:p w14:paraId="00380BAC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слов, обозначающие объекты и явления природы, объекты рукотворного мира и деятельность человека;</w:t>
      </w:r>
    </w:p>
    <w:p w14:paraId="0124852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использовать усвоенный словарный или жестовый материал в коммуникативных ситуациях;</w:t>
      </w:r>
    </w:p>
    <w:p w14:paraId="7115E05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глобальному чтению в доступных ребенку пределах;</w:t>
      </w:r>
    </w:p>
    <w:p w14:paraId="6F4BFEA4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навыка копирования с образца отдельных букв.</w:t>
      </w:r>
    </w:p>
    <w:p w14:paraId="5174C86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действия.</w:t>
      </w:r>
    </w:p>
    <w:p w14:paraId="0838BD69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14:paraId="03C71C2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входить и выходить из учебного помещения со звонком; </w:t>
      </w:r>
    </w:p>
    <w:p w14:paraId="088F775C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ориентироваться в пространстве класса (зала, учебного помещения), пользоваться учебной мебелью; </w:t>
      </w:r>
    </w:p>
    <w:p w14:paraId="02E2B594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14:paraId="4E5CA83C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принимать цели и произвольно включаться в деятельность; </w:t>
      </w:r>
    </w:p>
    <w:p w14:paraId="53AEEBDA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передвигаться по школе, находить свой класс, другие необходимые помещения.</w:t>
      </w:r>
    </w:p>
    <w:p w14:paraId="789AE3CE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коррекционной работы:</w:t>
      </w:r>
    </w:p>
    <w:p w14:paraId="69225F54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умеет рассматривать различные по качеству материалы: бумагу, ткань, природный материал и т.д.; </w:t>
      </w:r>
    </w:p>
    <w:p w14:paraId="66AFFF5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фиксировать взгляд на объекте;</w:t>
      </w:r>
    </w:p>
    <w:p w14:paraId="08E3A70B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воспринимать, удерживать изделие в руках рассматривая его со всех сторон;</w:t>
      </w:r>
    </w:p>
    <w:p w14:paraId="208BFCD5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сжимает, разглаживает, разрывает, сгибает бумагу различной фактуры;</w:t>
      </w:r>
    </w:p>
    <w:p w14:paraId="356F34D2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скатывает из бумаги шарики;</w:t>
      </w:r>
    </w:p>
    <w:p w14:paraId="064A3409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раскладывает кусочки ткани на столе;</w:t>
      </w:r>
    </w:p>
    <w:p w14:paraId="67BAE547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рисует на бумаге, заворачивает в бумагу предметы</w:t>
      </w:r>
    </w:p>
    <w:p w14:paraId="07FAD4D9" w14:textId="77777777" w:rsidR="00885DFB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выполняет последовательно организованные движения;</w:t>
      </w:r>
    </w:p>
    <w:p w14:paraId="3CC44C91" w14:textId="77777777" w:rsidR="00885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играет с кубиками, карандашами, палочками и т.д;</w:t>
      </w:r>
    </w:p>
    <w:p w14:paraId="51BA384E" w14:textId="77777777" w:rsidR="00885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складывает в банку природный материал, доставать его из банки ложкой (пальцами);</w:t>
      </w:r>
    </w:p>
    <w:p w14:paraId="700EFC2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складывает (достает) карандаши в (из) коробки;</w:t>
      </w:r>
    </w:p>
    <w:p w14:paraId="09ED1D2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раскладывает по блюдцам разный природный материал;</w:t>
      </w:r>
    </w:p>
    <w:p w14:paraId="6883E35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разминает пластилин двумя руками, расплющивает его на дощечке, между ладошек, разрывает пластилин на мелкие и большие части, соединяет пластилин, отщипывает пластилин пальцами, раскатывает пластилин прямыми и круговыми движениями;</w:t>
      </w:r>
    </w:p>
    <w:p w14:paraId="26B564B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 их двух трех кубиков (деревянных, пластмассовых) простые конструкции (стол, стул, домик);</w:t>
      </w:r>
    </w:p>
    <w:p w14:paraId="17E5675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играет с учителем в элементарные сюжетные игры (кукла пришла в домик, села на стул и т.д.);</w:t>
      </w:r>
    </w:p>
    <w:p w14:paraId="56BB656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может смочить и отжать ткань (губку), вытирать тканью (губкой) различные поверхности, складывать, скатывать ткань, завязывать ткань в узелок;</w:t>
      </w:r>
    </w:p>
    <w:p w14:paraId="6E2DFB9A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узнает материалы на ощупь, по звуку;</w:t>
      </w:r>
    </w:p>
    <w:p w14:paraId="751A455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 из кубиков башню;</w:t>
      </w:r>
    </w:p>
    <w:p w14:paraId="0BE236B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наполняет железные и пластиковые сосуды различными предметами;</w:t>
      </w:r>
    </w:p>
    <w:p w14:paraId="005A529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играет с конструктивными материалами.</w:t>
      </w:r>
    </w:p>
    <w:p w14:paraId="24203118" w14:textId="77777777" w:rsidR="00885DFB" w:rsidRDefault="00885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083A5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работа на уроках предметно-практических действий:</w:t>
      </w:r>
    </w:p>
    <w:p w14:paraId="10B1FA1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аккуратности, усидчивости, прилежности,</w:t>
      </w:r>
    </w:p>
    <w:p w14:paraId="16D2F9F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 ответственности и  дисциплины,</w:t>
      </w:r>
    </w:p>
    <w:p w14:paraId="36CCC53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-привитие навыков трудовой деятельности,</w:t>
      </w:r>
    </w:p>
    <w:p w14:paraId="68B676D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общественно – активной личности,</w:t>
      </w:r>
    </w:p>
    <w:p w14:paraId="3AFA083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умения управлять своими эмоциями,</w:t>
      </w:r>
    </w:p>
    <w:p w14:paraId="251A3EB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личностных позитивных качеств школьника,</w:t>
      </w:r>
    </w:p>
    <w:p w14:paraId="7AE3A07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продуманности своих действий и поведения. </w:t>
      </w:r>
    </w:p>
    <w:p w14:paraId="098F7D07" w14:textId="77777777" w:rsidR="00885DFB" w:rsidRDefault="00885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BC24D2" w14:textId="77777777" w:rsidR="00885DFB" w:rsidRDefault="00885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DD7DB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14:paraId="482D48E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Программно-методический материал включает 2 раздела: «Действия с материалами», «Действия с предметами».</w:t>
      </w:r>
    </w:p>
    <w:p w14:paraId="0C53655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14:paraId="7663B21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Материально-техническое оснащение учебного предмета «Предметно-практические действия» 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</w:t>
      </w:r>
    </w:p>
    <w:p w14:paraId="69B4F7D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Целью обучения является формирование целенаправленных произвольных действий с различными предметами и материалами.</w:t>
      </w:r>
    </w:p>
    <w:p w14:paraId="5E96113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Задачи изучения:</w:t>
      </w:r>
    </w:p>
    <w:p w14:paraId="3E2001D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представления об окружающих предметах;</w:t>
      </w:r>
    </w:p>
    <w:p w14:paraId="6CF457A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устойчивую мотивацию к предметной деятельности;</w:t>
      </w:r>
    </w:p>
    <w:p w14:paraId="74D439E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Формировать приёмы предметной деятельности;</w:t>
      </w:r>
    </w:p>
    <w:p w14:paraId="0CBE134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зрительно-двигательную координацию;</w:t>
      </w:r>
    </w:p>
    <w:p w14:paraId="72F68C3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мелкую моторику;</w:t>
      </w:r>
    </w:p>
    <w:p w14:paraId="776D283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зрительное и слуховое внимание;</w:t>
      </w:r>
    </w:p>
    <w:p w14:paraId="31AD907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пространственно-топографические представления;</w:t>
      </w:r>
    </w:p>
    <w:p w14:paraId="6A8CEDA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Повышение уровня  навыков и умений в мастерстве детей в результате  своих работ;</w:t>
      </w:r>
    </w:p>
    <w:p w14:paraId="3B858B7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опыта и творческой деятельности  в создании новых форм, образцов, поиске новых решений в создании  композиций</w:t>
      </w:r>
    </w:p>
    <w:p w14:paraId="0D431FE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Описание места учебного предмета «Предметно-практические действия» в учебном плане.</w:t>
      </w:r>
    </w:p>
    <w:p w14:paraId="632ACC8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Данная программа предназначена для обучающейся 3  класса с нарушением интеллекта. . Базисным учебным планом предусматривается следующее распределение нагрузки: </w:t>
      </w:r>
    </w:p>
    <w:tbl>
      <w:tblPr>
        <w:tblW w:w="5000" w:type="pct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17"/>
        <w:gridCol w:w="3073"/>
        <w:gridCol w:w="5056"/>
        <w:gridCol w:w="4635"/>
      </w:tblGrid>
      <w:tr w:rsidR="00885DFB" w14:paraId="4A864ED0" w14:textId="77777777">
        <w:trPr>
          <w:cantSplit/>
          <w:trHeight w:val="412"/>
          <w:jc w:val="center"/>
        </w:trPr>
        <w:tc>
          <w:tcPr>
            <w:tcW w:w="19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F6714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86476C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2D7CF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1F22C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85DFB" w14:paraId="5EA6D52F" w14:textId="77777777">
        <w:trPr>
          <w:cantSplit/>
          <w:trHeight w:val="191"/>
          <w:jc w:val="center"/>
        </w:trPr>
        <w:tc>
          <w:tcPr>
            <w:tcW w:w="1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8A660B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797DB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D9183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4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82F96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885DFB" w14:paraId="3C2F2EDD" w14:textId="77777777">
        <w:trPr>
          <w:cantSplit/>
          <w:trHeight w:val="423"/>
          <w:jc w:val="center"/>
        </w:trPr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4D5426" w14:textId="77777777" w:rsidR="00885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A21B1B" w14:textId="77777777" w:rsidR="00885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4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F6CAD4" w14:textId="77777777" w:rsidR="00885DFB" w:rsidRDefault="00885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CFEFB3" w14:textId="77777777" w:rsidR="00885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4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2B60D9" w14:textId="66AC8319" w:rsidR="00885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D5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14:paraId="7925997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учебного предмета</w:t>
      </w:r>
    </w:p>
    <w:p w14:paraId="327C76F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Занятия по учебному предмету «Предметно-практические действия» представляют собой специальный предмет обучения детей с </w:t>
      </w:r>
      <w:r>
        <w:rPr>
          <w:rFonts w:ascii="Times New Roman" w:hAnsi="Times New Roman" w:cs="Times New Roman"/>
          <w:sz w:val="24"/>
          <w:szCs w:val="24"/>
        </w:rPr>
        <w:t xml:space="preserve"> с нарушением интеллекта.</w:t>
      </w:r>
      <w:r>
        <w:rPr>
          <w:rFonts w:ascii="Times New Roman" w:hAnsi="Times New Roman" w:cs="Times New Roman"/>
          <w:sz w:val="24"/>
          <w:szCs w:val="24"/>
          <w:lang w:eastAsia="ru-RU"/>
        </w:rPr>
        <w:t>Цель этих занятий: используя различные многообразные виды деятельности (предметная деятельность, игровая, конструктивная, действия с разнообразными игрушками, элементы ручного труда и т.д.), корригировать недостатки восприятия, внимания, зрительно двигательной координации, пространственных представлений, наглядно действенного и наглядно образного мышления детей, а также их речь, связанную с</w:t>
      </w:r>
    </w:p>
    <w:p w14:paraId="6BEDBA5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практической деятельностью.</w:t>
      </w:r>
    </w:p>
    <w:p w14:paraId="1A11EA0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Содержание обучения на уроках предметно-практической деятельности очень разнообразно, что определяется многообразием различных дефектов, присущих детям с нарушением</w:t>
      </w:r>
      <w:r w:rsidRPr="007D52DF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>. Выраженные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 не отводятся целиком отдельные уроки; они включаются в урок как определенный этап среди других видов деятельности. Для коррекции тяжелых нарушений внимания предусмотрены специальные упражнения и игры, сенсорное развитие этих детей осуществляется по разнообразной системе в предметно - манипуляционной деятельности и в дидактических играх.</w:t>
      </w:r>
    </w:p>
    <w:p w14:paraId="3C4AF8E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Достижение поставленных перед данным предметом единых задач (развитие зрительных, слуховых, осязательных восприятий, координация работы анализаторов, развитие пространственных ориентировок, ручной умелости, развитие наглядного мышления) осуществляется не путем изолированных упражнений, а в различных видах содержательной деятельности (игра, конструирование, продуктивная деятельность, элементы ручного труда и т.п.). Каждая коррекционная задача по возможности включается в различные виды детской деятельности. Таким способом предусматривается обеспечение максимально возможной динамичности, гибкости, взаимосвязи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получаемых детьми знаний, умений и навыков, создание межпредметных, межфункциональных связей. Многие виды работ, которые вводятся и отрабатываются на этих уроках, затем широко применяются на других уроках.</w:t>
      </w:r>
    </w:p>
    <w:p w14:paraId="233BE69A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Планируемые результаты освоения предмета «Предметно-практические действия»</w:t>
      </w:r>
    </w:p>
    <w:p w14:paraId="4C0A614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конечном итоге эти приобретенные качества определяют успешность самореализации во всех сферах жизнедеятельности. В образовательном процессе сформированность  БУД (базовые учебные действия) позволяет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БУД представляют собой целостную систему, в которой можно выделить следующие взаимосвязанные и взаимообуславливающие виды действий:</w:t>
      </w:r>
    </w:p>
    <w:p w14:paraId="45420D7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личностные – определяющие мотивационную ориентацию в разных видах деятельности, внутреннюю позицию;</w:t>
      </w:r>
    </w:p>
    <w:p w14:paraId="120BB56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коммуникативные–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невербальной форме и т.д.),</w:t>
      </w:r>
    </w:p>
    <w:p w14:paraId="663AC6B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познавательные – общеучебные (в том числе связанные с использованием знаково-символические средств), логические, связанные с общими приемами решения проблемы;</w:t>
      </w:r>
    </w:p>
    <w:p w14:paraId="77E76C2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регулятивные – обеспечивающие организацию собственной  деятельности (способность принимать учебную задачу, планировать её реализацию, контролировать и оценивать свои действия и т.д.). </w:t>
      </w:r>
    </w:p>
    <w:p w14:paraId="042DA53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Личностными результатами изучения предмета «Предметно-практические действия» является формирование следующих умений:</w:t>
      </w:r>
    </w:p>
    <w:p w14:paraId="6627B83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нравственные чувства; развитие адекватных представлений о собственных возможностях, о насущно необходимом жизнеобеспечении;</w:t>
      </w:r>
    </w:p>
    <w:p w14:paraId="1CD23D1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мнению;</w:t>
      </w:r>
    </w:p>
    <w:p w14:paraId="487F716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развивать интерес к учебным занятиям;</w:t>
      </w:r>
    </w:p>
    <w:p w14:paraId="5C2E5D8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повышение уровня  навыков и умений в мастерстве в результате  своих работ;</w:t>
      </w:r>
    </w:p>
    <w:p w14:paraId="79C6C71A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опыта и творческой деятельности  в создании новых форм, образцов, поиске новых решений в создании  композиций;</w:t>
      </w:r>
    </w:p>
    <w:p w14:paraId="59D1201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навыков сотрудничества с взрослыми в разных социальных ситуациях;</w:t>
      </w:r>
    </w:p>
    <w:p w14:paraId="46C8DEB5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развивать творческие способности</w:t>
      </w:r>
    </w:p>
    <w:p w14:paraId="2314A31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9C275C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Коммуникативными  результатами изучения предмета ««Предметно-практические действия»  является формирование следующих умений:</w:t>
      </w:r>
    </w:p>
    <w:p w14:paraId="642E841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задач;</w:t>
      </w:r>
    </w:p>
    <w:p w14:paraId="678DD31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общения;</w:t>
      </w:r>
    </w:p>
    <w:p w14:paraId="46E84C2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использовать усвоенный фразовый материал в коммуникативных ситуациях; </w:t>
      </w:r>
    </w:p>
    <w:p w14:paraId="58BD9D5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пользоваться средствами альтернативной коммуникации: жестом, взглядом.</w:t>
      </w:r>
    </w:p>
    <w:p w14:paraId="7D496558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Познавательными  результатами изучение предмета «Предметно-практические действия»  является формирование следующих умений:</w:t>
      </w:r>
    </w:p>
    <w:p w14:paraId="03C1EC4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концу года предусматривается усвоение программного материала следующих компонентов:</w:t>
      </w:r>
    </w:p>
    <w:p w14:paraId="4191939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использовать основные виды работ с глиной (вырезать, плести, аппликация, декоративная пластина, объемное конструирование);</w:t>
      </w:r>
    </w:p>
    <w:p w14:paraId="08D7EC1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пооперационно выполнять работу по словесной инструкции   учителя с использованием необходимых инструментов и приспособлений; (замысел, эскиз, выбор - материала и способов изготовления, готовое изделие);</w:t>
      </w:r>
    </w:p>
    <w:p w14:paraId="5E89C95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лепить по образцу стилизованных фигур, лепка с натуры игрушек;</w:t>
      </w:r>
    </w:p>
    <w:p w14:paraId="66FEAA6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умение правильно располагать детали композиции, соблюдать размеры и пропорции умения по вопросам учителя и по иллюстрациям рассказывать, о чем читали или слушали;</w:t>
      </w:r>
    </w:p>
    <w:p w14:paraId="52DD404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правильно располагать детали композиции, соблюдать размеры и пропорции;</w:t>
      </w:r>
    </w:p>
    <w:p w14:paraId="0CF71F5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Регулятивными  результатами изучение предмета  «Предметно-практические действия» является формирование следующих умений:</w:t>
      </w:r>
    </w:p>
    <w:p w14:paraId="7F78F2C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задания в установленный промежуток времени и оценивать полученный результат, радоваться достижениям;</w:t>
      </w:r>
    </w:p>
    <w:p w14:paraId="5E07081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потребность активно участвовать в деятельности, направленной на свое жизнеобеспечение, социальное развитие и помощь близким; </w:t>
      </w:r>
    </w:p>
    <w:p w14:paraId="4ECE835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14:paraId="6390AB4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 w14:paraId="40073EA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 w14:paraId="70FC26B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 w14:paraId="14656F2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 w14:paraId="1266FC9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 w14:paraId="13F4441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 w14:paraId="1CE59C3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14:paraId="2FA60295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0EBDCE7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22A792B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определять и формировать цель деятельности на уроке с помощью учителя;</w:t>
      </w:r>
    </w:p>
    <w:p w14:paraId="11B523C5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проговаривать последовательность действий на уроке;</w:t>
      </w:r>
    </w:p>
    <w:p w14:paraId="6D29FE8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учиться работать по предложенному учителем плану.</w:t>
      </w:r>
    </w:p>
    <w:p w14:paraId="7F156EB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предмета ««Предметно-практические действия»</w:t>
      </w:r>
    </w:p>
    <w:p w14:paraId="7444F97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Действия с предметами </w:t>
      </w:r>
    </w:p>
    <w:p w14:paraId="1523DAE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Открывание и закрывание коробок </w:t>
      </w:r>
    </w:p>
    <w:p w14:paraId="1B915CB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Открывание и закрывание задвижек и щеколд на окнах, дверцах шкафа.</w:t>
      </w:r>
    </w:p>
    <w:p w14:paraId="329F4E1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Застегивание и расстегивание пуговиц.</w:t>
      </w:r>
    </w:p>
    <w:p w14:paraId="2483D898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Застегивание и расстегивание кнопок.</w:t>
      </w:r>
    </w:p>
    <w:p w14:paraId="71190BF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Застегивание и расстегивание молний.</w:t>
      </w:r>
    </w:p>
    <w:p w14:paraId="68EC1CC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на ощупь формы предмета.</w:t>
      </w:r>
    </w:p>
    <w:p w14:paraId="4517E9D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на ощупь величины предмета</w:t>
      </w:r>
    </w:p>
    <w:p w14:paraId="41737D48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на ощупь мягких и твердых тел.</w:t>
      </w:r>
    </w:p>
    <w:p w14:paraId="0699FD4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на ощупь температурных характеристик (холодный, теплый, горячий).</w:t>
      </w:r>
    </w:p>
    <w:p w14:paraId="5C95BF7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Складывание пирамидки из 6—8 колец по  убывающей величине.</w:t>
      </w:r>
    </w:p>
    <w:p w14:paraId="77DF270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Складывание пирамидки из 6—8 колец по возрастающей величине.</w:t>
      </w:r>
    </w:p>
    <w:p w14:paraId="46E9EA0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Сборка и разборка трех-, четырех-, пятисоставных матрешек. </w:t>
      </w:r>
    </w:p>
    <w:p w14:paraId="16C2D88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Вкладывание одной матрешки в другую с учетом величины. </w:t>
      </w:r>
    </w:p>
    <w:p w14:paraId="4BFA1E78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Включение матрешек и других предметов в ряд по вели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чине.</w:t>
      </w:r>
    </w:p>
    <w:p w14:paraId="556FB07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Действия с предметами разного цвета:</w:t>
      </w:r>
    </w:p>
    <w:p w14:paraId="38D2B5E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Подбор предметов по слову, обозначающему цвет.</w:t>
      </w:r>
    </w:p>
    <w:p w14:paraId="069845F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Обобщение предметов по признаку «цвет».</w:t>
      </w:r>
    </w:p>
    <w:p w14:paraId="1AC1DF2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Соотнесение разнородных предметов по цвету.</w:t>
      </w:r>
    </w:p>
    <w:p w14:paraId="1A9B297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простых сочетаний из 5—6 цветов.</w:t>
      </w:r>
    </w:p>
    <w:p w14:paraId="4D91D66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Подбор разнородных предметов по цвету.</w:t>
      </w:r>
    </w:p>
    <w:p w14:paraId="6EDBEF88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Исключение лишнего предмета по цвету.</w:t>
      </w:r>
    </w:p>
    <w:p w14:paraId="06812FB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Действия с предметами разной формы:</w:t>
      </w:r>
    </w:p>
    <w:p w14:paraId="25113EE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Различение и называние геометрических фигур.</w:t>
      </w:r>
    </w:p>
    <w:p w14:paraId="21A6E435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Сравнение предметов по форме.</w:t>
      </w:r>
    </w:p>
    <w:p w14:paraId="1A8D994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Обводка фигур по контуру.</w:t>
      </w:r>
    </w:p>
    <w:p w14:paraId="453CF77A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Штриховка геометрических фигур.</w:t>
      </w:r>
    </w:p>
    <w:p w14:paraId="4EEEEB3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Подбор предметов к эталону — форме.</w:t>
      </w:r>
    </w:p>
    <w:p w14:paraId="3EC3A74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Расположение моделей геометрических фигур, чередуя их цвет.</w:t>
      </w:r>
    </w:p>
    <w:p w14:paraId="72F43A8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Исключение лишнего предмета по форме.</w:t>
      </w:r>
    </w:p>
    <w:p w14:paraId="1E757B8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Действия с предметами разной величины:</w:t>
      </w:r>
    </w:p>
    <w:p w14:paraId="1C10858B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Опускание больших и маленьких шариков в соответству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ющие отверстия.</w:t>
      </w:r>
    </w:p>
    <w:p w14:paraId="40DFF25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Соотнесение разнородных предметов по размеру.</w:t>
      </w:r>
    </w:p>
    <w:p w14:paraId="6A620E4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Различение, группировка, сериация предметов по размерам (большой — маленький, высокий — низкий, длинный —ко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роткий).</w:t>
      </w:r>
    </w:p>
    <w:p w14:paraId="4ECAF65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сериационных рядов по высоте и длине.</w:t>
      </w:r>
    </w:p>
    <w:p w14:paraId="5B58353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Исключение лишнего по величине.</w:t>
      </w:r>
    </w:p>
    <w:p w14:paraId="61FDD31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Классификация предметов по цвету, форме, величине.</w:t>
      </w:r>
    </w:p>
    <w:p w14:paraId="619748C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Действия с материалами </w:t>
      </w:r>
    </w:p>
    <w:p w14:paraId="03D0FCED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Работа с пластическими материалами (пластилин)</w:t>
      </w:r>
    </w:p>
    <w:p w14:paraId="0383CDC5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Правила безопасности труда,  гигиены при работе с пластическими материалами.</w:t>
      </w:r>
    </w:p>
    <w:p w14:paraId="72799E7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Организация рабочего места. Подготовка  пластичес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ких материалов к работе.</w:t>
      </w:r>
    </w:p>
    <w:p w14:paraId="3EC1E36C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по заданию учителя знако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мых предметов: посуда. </w:t>
      </w:r>
    </w:p>
    <w:p w14:paraId="2F3E812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по заданию учителя знако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мых предметов:  игрушки. </w:t>
      </w:r>
    </w:p>
    <w:p w14:paraId="0BEC68C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Лепка предметов шарообраз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ной, конической, грушевидной формы: овощи. </w:t>
      </w:r>
    </w:p>
    <w:p w14:paraId="077BED4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предметов шарообраз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ной, конической, грушевидной формы: фрукты. </w:t>
      </w:r>
    </w:p>
    <w:p w14:paraId="3849F6D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предметов шарообраз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ной, конической формы: ягоды. </w:t>
      </w:r>
    </w:p>
    <w:p w14:paraId="088E4A61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композиций: «Фрукты на подносе».</w:t>
      </w:r>
    </w:p>
    <w:p w14:paraId="55C82349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композиций: «Овощи в корзине».</w:t>
      </w:r>
    </w:p>
    <w:p w14:paraId="79FE7C43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Изго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товление пластилиновых аппликаций.</w:t>
      </w:r>
    </w:p>
    <w:p w14:paraId="32F200E4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Дополнение картинки недостающими деталями.</w:t>
      </w:r>
    </w:p>
    <w:p w14:paraId="0918E9B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Нанизывание пластилиновых шариков на твердую основу (палочку, спичку).</w:t>
      </w:r>
    </w:p>
    <w:p w14:paraId="1BCA145A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Использование  пуговиц  для вдавливания в пластилиновую  основу.</w:t>
      </w:r>
    </w:p>
    <w:p w14:paraId="327B8D7F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Использование  крупы, гороха  для вдавливания в пластилиновую  основу.</w:t>
      </w:r>
    </w:p>
    <w:p w14:paraId="48F021F2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Создание сюжетных композиций (гусе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ница). </w:t>
      </w:r>
    </w:p>
    <w:p w14:paraId="3F530E77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сюжетных композиций ( цветок). </w:t>
      </w:r>
    </w:p>
    <w:p w14:paraId="705EC4FE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предметов, состоящих из нескольких элементов: чай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ник для заварки. </w:t>
      </w:r>
    </w:p>
    <w:p w14:paraId="7EB83556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Лепка предметов, состоящих из нескольких элементов: кувшин с ручкой.</w:t>
      </w:r>
    </w:p>
    <w:p w14:paraId="7BE32830" w14:textId="77777777" w:rsidR="00885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Лепка предметов, состоящих из нескольких элементов: чашка с блюдцем. </w:t>
      </w:r>
    </w:p>
    <w:p w14:paraId="5489B4B2" w14:textId="77777777" w:rsidR="00885DFB" w:rsidRDefault="00885DF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E5E2DC" w14:textId="77777777" w:rsidR="00885DFB" w:rsidRDefault="000000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Тематическое планирование «Предметно-практические действия»</w:t>
      </w:r>
    </w:p>
    <w:tbl>
      <w:tblPr>
        <w:tblW w:w="159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24"/>
        <w:gridCol w:w="568"/>
        <w:gridCol w:w="2126"/>
        <w:gridCol w:w="2126"/>
        <w:gridCol w:w="2269"/>
        <w:gridCol w:w="2126"/>
        <w:gridCol w:w="2267"/>
        <w:gridCol w:w="1956"/>
      </w:tblGrid>
      <w:tr w:rsidR="00885DFB" w14:paraId="425600A3" w14:textId="77777777">
        <w:trPr>
          <w:trHeight w:val="4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F5B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B84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тем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A37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 часов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D96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оведения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21F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Академический компонент</w:t>
            </w:r>
          </w:p>
        </w:tc>
        <w:tc>
          <w:tcPr>
            <w:tcW w:w="8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2F1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Базовые учебные действия.</w:t>
            </w:r>
          </w:p>
          <w:p w14:paraId="366B52D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882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DFB" w14:paraId="4300B5C1" w14:textId="77777777">
        <w:trPr>
          <w:trHeight w:val="4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25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9DE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9DD4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B1F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5CC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DE1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E64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084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771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B18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</w:t>
            </w:r>
          </w:p>
          <w:p w14:paraId="1EDA97D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DFB" w14:paraId="0AB7CBE0" w14:textId="77777777">
        <w:trPr>
          <w:trHeight w:val="23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76F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CBD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предметами</w:t>
            </w:r>
          </w:p>
          <w:p w14:paraId="40A78BB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Открывание и закрывание коробок</w:t>
            </w:r>
          </w:p>
          <w:p w14:paraId="76A8C32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764E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4B69F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54E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7E9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F15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A74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B86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C85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D24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351749BE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160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147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Открывание и закрывание задвижек и щеколд на дверцах шкафа.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87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022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985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201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уменийпонимать причины успешности   и   не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EE1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E89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416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BDA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581D645A" w14:textId="77777777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DFF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7CF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Застегивание и расстегивание пуговиц.</w:t>
            </w:r>
          </w:p>
          <w:p w14:paraId="3A87DE96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F0E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30D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BC6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ориентироваться при застегивании  и расстегивании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пуговиц.</w:t>
            </w:r>
          </w:p>
          <w:p w14:paraId="097E0DB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E09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 умений ориентироваться в своей системе знаний: отличать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новое от уже известного с помощью учителя.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337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осуществлять анализ объектов с выделением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71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контроля и коррекцию результатов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D51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адекватно использовать речевые средства для решения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коммуникативных задач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D15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окружающим</w:t>
            </w:r>
          </w:p>
        </w:tc>
      </w:tr>
      <w:tr w:rsidR="00885DFB" w14:paraId="5BCA3C53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B7C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E48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Застегивание и расстегивание кнопок.</w:t>
            </w:r>
          </w:p>
          <w:p w14:paraId="25FECE2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EC0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F9B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047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ориентироваться при застегивании  и расстегивании кнопок.</w:t>
            </w:r>
          </w:p>
          <w:p w14:paraId="4520B25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43F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уменийпроявлять познавательную инициативу в учебном сотрудничестве.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3EF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FEA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B7E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59C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39547847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20D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503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Застегивание и расстегивание молний.</w:t>
            </w:r>
          </w:p>
          <w:p w14:paraId="2687518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66D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DB7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0EC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ориентироваться при застегивании  и расстегивании молний.</w:t>
            </w:r>
          </w:p>
          <w:p w14:paraId="63DC3BD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920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D20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5F8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B9B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169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47D4949E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FD3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A3A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на ощупь формы предмета.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4AB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15A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E3D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развивать осознанное восприятие при определении на ощупь формы предмета.</w:t>
            </w:r>
          </w:p>
          <w:p w14:paraId="1906804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C65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C70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6C2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контроля и коррекцию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0EF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5B92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5C64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4A1094CA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50C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EB4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на ощупь величины предмета</w:t>
            </w:r>
          </w:p>
          <w:p w14:paraId="0BFF44AE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8AC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8AB87CE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85BF8E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127CA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28B8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FAF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развивать осознанное восприятие при определении на ощупь величины  предмета.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247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7C0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55E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коррекцию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BF8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84A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455ACFF8" w14:textId="77777777">
        <w:trPr>
          <w:trHeight w:val="15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D8B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657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на ощупь мягких и твердых тел.</w:t>
            </w:r>
          </w:p>
          <w:p w14:paraId="7CB5211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171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CB82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F60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F5B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FD1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46A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2C9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74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15ED96F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33A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C62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на ощупь температурных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характеристик.</w:t>
            </w:r>
          </w:p>
          <w:p w14:paraId="2CB5EE5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3D5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4C9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D46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знаний о   свойствах  различных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и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8EC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и принятие предложений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оценки учителя.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B76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проводить сравнение  и классификацию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79A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умений  проговаривать последовательнос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EA7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строить монологическое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639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положительного интереса к изучаемому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</w:t>
            </w:r>
          </w:p>
        </w:tc>
      </w:tr>
      <w:tr w:rsidR="00885DFB" w14:paraId="38D6F921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2B0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CF4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Складывание пирамидки  по  убывающей величине.</w:t>
            </w:r>
          </w:p>
          <w:p w14:paraId="398138D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DD6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D34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CF6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25C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96E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80D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BA8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02B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6AB32428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27E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A1C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Складывание пирамидки  по возрастающей величине.</w:t>
            </w:r>
          </w:p>
          <w:p w14:paraId="499839B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CC3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61E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A19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694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CF2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1F7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A79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54D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3DF7598B" w14:textId="77777777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011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065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Сборка и разборка трех-,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четырех-, пятисоставных матрешек.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DA4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B97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F45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умениясовершать действия 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423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проявлять познавательную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инициативу в учебном сотрудничестве.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0FA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проводить сравнение 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классификацию по 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40E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 проговаривать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DA4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строить монологическое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5D7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положительного интереса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изучаемому предмету</w:t>
            </w:r>
          </w:p>
        </w:tc>
      </w:tr>
      <w:tr w:rsidR="00885DFB" w14:paraId="0ADA4E1E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0AC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5F1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Вкладывание одной матрешки в другую с учетом величины.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9C9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805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EB7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вкладывать одну матрешку в другую с учетом величины.</w:t>
            </w:r>
          </w:p>
          <w:p w14:paraId="4E09135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8B0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Ориентация на понимание и принятие предложений и оценки  учителя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BCB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B56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68F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8E3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окружающим.</w:t>
            </w:r>
          </w:p>
          <w:p w14:paraId="30CB85D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DFB" w14:paraId="75F763D1" w14:textId="77777777">
        <w:trPr>
          <w:trHeight w:val="32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38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E94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Включение матрешек и других предметов в ряд по вели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чине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220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738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091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B6E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ориентироваться на самоанализ и самоконтроль результата, на анализ соответствия результатов требованиям конкретной задачи,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предложений и оценок учителей.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DBC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862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B79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212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окружающим.</w:t>
            </w:r>
          </w:p>
          <w:p w14:paraId="0E628E3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DFB" w14:paraId="5F80BD0C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48D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C94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предметами разного цвета:</w:t>
            </w:r>
          </w:p>
          <w:p w14:paraId="42F88D1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предметов по слову, обозначающему цвет.</w:t>
            </w:r>
          </w:p>
          <w:p w14:paraId="54499A53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3C5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B04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3EC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415E689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5DDEAFE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предметами разного цвета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55A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04D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DBD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4C2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E1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</w:tr>
      <w:tr w:rsidR="00885DFB" w14:paraId="2B7D5A3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4FA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86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предметов по признаку «цвет».</w:t>
            </w:r>
          </w:p>
          <w:p w14:paraId="31E7DE43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80D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888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4CA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2628B52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02BA772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действий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предметами разного цвета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FE4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адекватного  понимания  причин успешности/неуспешности учебной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136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5CC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и формулирование цели деятельности на уроке с помощью учителя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BEE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422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аккуратности, усидчивости, прилежности</w:t>
            </w:r>
          </w:p>
        </w:tc>
      </w:tr>
      <w:tr w:rsidR="00885DFB" w14:paraId="216F8AEF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A7A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24-26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63D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разнородных предметов по цвету.</w:t>
            </w:r>
          </w:p>
          <w:p w14:paraId="2A230A39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F26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BD53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C83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75C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ACB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86C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825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369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885DFB" w14:paraId="30AB8678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AB0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C17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простых сочетаний из 5—6 цветов.</w:t>
            </w:r>
          </w:p>
          <w:p w14:paraId="635E077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5FE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0ED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ED6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1F7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22E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E01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923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7EC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общественно – активной личности</w:t>
            </w:r>
          </w:p>
        </w:tc>
      </w:tr>
      <w:tr w:rsidR="00885DFB" w14:paraId="404978DF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771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C05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разнородных предметов по цвету.</w:t>
            </w:r>
          </w:p>
          <w:p w14:paraId="20157212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D34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756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075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F45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962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58B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221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задавать вопросы, строить понятные для партнёра высказывания, необходимые для организации собственной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84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общественно – активной личности</w:t>
            </w:r>
          </w:p>
        </w:tc>
      </w:tr>
      <w:tr w:rsidR="00885DFB" w14:paraId="2D607AB4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EB9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30-31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AF6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Исключение лишнего предмета по цвету.</w:t>
            </w:r>
          </w:p>
          <w:p w14:paraId="6202627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93C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0E5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FF6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119197F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197FA32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предметами разного цвета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6FB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F4C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4C7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205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63E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15D42E44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0BA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E63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предметами разной формы:</w:t>
            </w:r>
          </w:p>
          <w:p w14:paraId="3B784A7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и называние геометрических фигур.</w:t>
            </w:r>
          </w:p>
          <w:p w14:paraId="10CE389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25E900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A18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A656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197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DD8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0C3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6BF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64A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7CA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0892D071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B14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008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предметов по форме.</w:t>
            </w:r>
          </w:p>
          <w:p w14:paraId="6D61F75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AD0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ADDA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428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697E606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воспроизведении</w:t>
            </w:r>
          </w:p>
          <w:p w14:paraId="3045392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предметами разной формы.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FF3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 позиции  обучающегося  на уровне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положительного отношения к школе.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5C8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осуществлять анализ объектов с выделением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04E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контроля и коррекции  результатов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E5C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вопросы, строить понятные для партнёра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высказывания, 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074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окружающим</w:t>
            </w:r>
          </w:p>
        </w:tc>
      </w:tr>
      <w:tr w:rsidR="00885DFB" w14:paraId="3BB2FB25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218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B41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фигур по контуру.</w:t>
            </w:r>
          </w:p>
          <w:p w14:paraId="6BBDFEB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A93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5F73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88B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527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561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3BB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1F7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EA9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2FAD78F0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89F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B1A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Штриховка геометрических фигур.</w:t>
            </w:r>
          </w:p>
          <w:p w14:paraId="12660C7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251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1C6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749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0C977DE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2AC6031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предметами разной формы.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C8E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B11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AC4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2A1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33C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501248A6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526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EA4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предметов к эталону — форме.</w:t>
            </w:r>
          </w:p>
          <w:p w14:paraId="15C64364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238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CCFB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66D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умений и знаний по пройденному материалу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2B2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5F1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осуществлять анализ объектов с выделением существенных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F31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и формулирование цели деятельности на уроке с помощью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64E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46D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3A35F5EE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D80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689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Расположение моделей геометрических фигур, чередуя их цвет.</w:t>
            </w:r>
          </w:p>
          <w:p w14:paraId="24F595B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42F2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213F1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7E34E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D90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F4D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071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понимания причин успешности/неуспешности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C48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84F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09F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F83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</w:tr>
      <w:tr w:rsidR="00885DFB" w14:paraId="43EF025D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870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C9A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Исключение лишнего предмета по форме.</w:t>
            </w:r>
          </w:p>
          <w:p w14:paraId="58D592D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6E32C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770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EC23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E05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68F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373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823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0D9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0CC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</w:tr>
      <w:tr w:rsidR="00885DFB" w14:paraId="19B95416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7BF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2FF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предметами разной величины:</w:t>
            </w:r>
          </w:p>
          <w:p w14:paraId="3644D4A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Опускание больших и маленьких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шариков в соответству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ющие отверстия.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D90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54B0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A7A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умениясовершать действия  по захвату, удержанию, перекладыванию различных предметов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531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735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осуществлять анализ объектов с выделением существенных и несущественных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FCA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216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90B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</w:tr>
      <w:tr w:rsidR="00885DFB" w14:paraId="1C791D6F" w14:textId="77777777">
        <w:trPr>
          <w:trHeight w:val="17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8BC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5E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разнородных предметов по размеру.</w:t>
            </w:r>
          </w:p>
          <w:p w14:paraId="2E4E4808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335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CE84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963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83E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69D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5CE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586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CBC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2C0A76E8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EF2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D3F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Различение, группировка, сериация предметов по размерам .</w:t>
            </w:r>
          </w:p>
          <w:p w14:paraId="492400F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09D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158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BE6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FBF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F87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8B4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F67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EF3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окружающим</w:t>
            </w:r>
          </w:p>
        </w:tc>
      </w:tr>
      <w:tr w:rsidR="00885DFB" w14:paraId="559B9262" w14:textId="77777777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740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10E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сериационных рядов по высоте и длине.</w:t>
            </w:r>
          </w:p>
          <w:p w14:paraId="2EC53806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0A4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4128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67C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умениясовершать действия  по захвату, удержанию, перекладыванию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предметов и материалов.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469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понимать причины успешности   и   не успешности учебной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F94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09C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147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задавать вопросы, строить понятные для партнёра высказывания,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140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положительного интереса к изучаемому предмету</w:t>
            </w:r>
          </w:p>
        </w:tc>
      </w:tr>
      <w:tr w:rsidR="00885DFB" w14:paraId="69C1512D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8FC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4E1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Исключение лишнего по величине.</w:t>
            </w:r>
          </w:p>
          <w:p w14:paraId="23DA78F5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0AE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EBDF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A23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1DBC76B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62230B7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предметами разной величины.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DA6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478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FDF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 коррекции  результатов 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850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71E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2CBDC32A" w14:textId="77777777">
        <w:trPr>
          <w:trHeight w:val="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0B0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0A0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предметов по цвету, форме, величине.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530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455B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79D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эстетического восприятия  при</w:t>
            </w:r>
          </w:p>
          <w:p w14:paraId="7CC224E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воспроизведении</w:t>
            </w:r>
          </w:p>
          <w:p w14:paraId="3F0DE9C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с  различными предметами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BAD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1A7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99E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EA8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9B40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11919E22" w14:textId="77777777">
        <w:trPr>
          <w:trHeight w:val="4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DEBB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4F7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материалами Работа с пластически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 материалами (пластилин)</w:t>
            </w:r>
          </w:p>
          <w:p w14:paraId="6221CC5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E0AE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4556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AAB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знаний о   свойствах  различных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и материалов Правила безопасности труда,  гигиены при работе с пластическими материалами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0A5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умений ориентироваться в своей системе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01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 умений устанавливать причинно-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следственные связи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8A0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контроля и коррекции  результатов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BE7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вопросы, строить понятные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партнёра высказывания.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6F04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окружающим</w:t>
            </w:r>
          </w:p>
        </w:tc>
      </w:tr>
      <w:tr w:rsidR="00885DFB" w14:paraId="5B538045" w14:textId="77777777">
        <w:trPr>
          <w:trHeight w:val="6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423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E75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рабочего места. Подготовка  пластичес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ких материалов к работе.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C662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7126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869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эстетическое восприятие при</w:t>
            </w:r>
          </w:p>
          <w:p w14:paraId="69B102C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рабочего места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87DA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7DD3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FA5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C59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D261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окружающим</w:t>
            </w:r>
          </w:p>
        </w:tc>
      </w:tr>
      <w:tr w:rsidR="00885DFB" w14:paraId="5A85E230" w14:textId="77777777">
        <w:trPr>
          <w:trHeight w:val="10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B747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64-68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DAF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Лепка по заданию учителя знако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мых предметов: посуда.</w:t>
            </w:r>
          </w:p>
          <w:p w14:paraId="613FE3B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0915D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967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52D5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 и эстетическое восприятие прилепке по заданию учителя знако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мых предметов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9C1C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92D9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5CE8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Отбор оптимальных способов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1476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монологическое высказывание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C717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B771F" w14:textId="77777777" w:rsidR="00885DFB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интереса к изучаемому предмету</w:t>
            </w:r>
          </w:p>
        </w:tc>
      </w:tr>
      <w:tr w:rsidR="00885DFB" w14:paraId="580D30D8" w14:textId="77777777">
        <w:trPr>
          <w:trHeight w:val="10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414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E888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9E5E" w14:textId="230767D3" w:rsidR="00885DFB" w:rsidRPr="007D52DF" w:rsidRDefault="0000000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7D5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6AD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8B4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B711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3A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E7ED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2BCB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C32C" w14:textId="77777777" w:rsidR="00885DFB" w:rsidRDefault="00885DF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7C1B7" w14:textId="77777777" w:rsidR="00885DFB" w:rsidRDefault="00885DFB">
      <w:pPr>
        <w:rPr>
          <w:rFonts w:ascii="Times New Roman" w:hAnsi="Times New Roman" w:cs="Times New Roman"/>
          <w:sz w:val="24"/>
          <w:szCs w:val="24"/>
        </w:rPr>
      </w:pPr>
    </w:p>
    <w:sectPr w:rsidR="00885DFB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A7659" w14:textId="77777777" w:rsidR="001D6522" w:rsidRDefault="001D6522">
      <w:pPr>
        <w:spacing w:line="240" w:lineRule="auto"/>
      </w:pPr>
      <w:r>
        <w:separator/>
      </w:r>
    </w:p>
  </w:endnote>
  <w:endnote w:type="continuationSeparator" w:id="0">
    <w:p w14:paraId="4A4113E3" w14:textId="77777777" w:rsidR="001D6522" w:rsidRDefault="001D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6E68B" w14:textId="77777777" w:rsidR="001D6522" w:rsidRDefault="001D6522">
      <w:pPr>
        <w:spacing w:after="0"/>
      </w:pPr>
      <w:r>
        <w:separator/>
      </w:r>
    </w:p>
  </w:footnote>
  <w:footnote w:type="continuationSeparator" w:id="0">
    <w:p w14:paraId="0BDAD5D0" w14:textId="77777777" w:rsidR="001D6522" w:rsidRDefault="001D65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FB"/>
    <w:rsid w:val="E0E7EDC4"/>
    <w:rsid w:val="F3F66E65"/>
    <w:rsid w:val="001D6522"/>
    <w:rsid w:val="007D52DF"/>
    <w:rsid w:val="00885DFB"/>
    <w:rsid w:val="5DF7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9E26"/>
  <w15:docId w15:val="{B818B0A1-DDBB-48AD-8AF6-8FE5C2AB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List"/>
    <w:basedOn w:val="a4"/>
    <w:qFormat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table" w:customStyle="1" w:styleId="3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6198</Words>
  <Characters>35335</Characters>
  <Application>Microsoft Office Word</Application>
  <DocSecurity>0</DocSecurity>
  <Lines>294</Lines>
  <Paragraphs>82</Paragraphs>
  <ScaleCrop>false</ScaleCrop>
  <Company>diakov.net</Company>
  <LinksUpToDate>false</LinksUpToDate>
  <CharactersWithSpaces>41451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7</cp:revision>
  <dcterms:created xsi:type="dcterms:W3CDTF">2024-09-13T04:13:00Z</dcterms:created>
  <dcterms:modified xsi:type="dcterms:W3CDTF">2024-10-15T10:43:00Z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