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FE4DA" w14:textId="77777777" w:rsidR="00D84AF5" w:rsidRDefault="00000000">
      <w:pPr>
        <w:tabs>
          <w:tab w:val="left" w:pos="12191"/>
          <w:tab w:val="left" w:pos="12333"/>
          <w:tab w:val="left" w:pos="13750"/>
        </w:tabs>
        <w:spacing w:after="0" w:line="240" w:lineRule="auto"/>
        <w:jc w:val="center"/>
        <w:rPr>
          <w:rFonts w:ascii="Times New Roman" w:hAnsi="Times New Roman"/>
          <w:sz w:val="28"/>
          <w:szCs w:val="28"/>
        </w:rPr>
      </w:pPr>
      <w:r>
        <w:rPr>
          <w:rFonts w:ascii="Times New Roman" w:hAnsi="Times New Roman"/>
          <w:b/>
          <w:sz w:val="28"/>
          <w:szCs w:val="24"/>
        </w:rPr>
        <w:t xml:space="preserve">    </w:t>
      </w:r>
      <w:r>
        <w:rPr>
          <w:rFonts w:ascii="Times New Roman" w:hAnsi="Times New Roman"/>
          <w:b/>
          <w:sz w:val="28"/>
          <w:szCs w:val="28"/>
        </w:rPr>
        <w:t xml:space="preserve">                </w:t>
      </w:r>
    </w:p>
    <w:p w14:paraId="2DDB63E6" w14:textId="77777777" w:rsidR="00D84AF5" w:rsidRDefault="00000000">
      <w:pPr>
        <w:tabs>
          <w:tab w:val="left" w:pos="255"/>
        </w:tabs>
        <w:spacing w:after="0" w:line="240" w:lineRule="auto"/>
        <w:rPr>
          <w:rFonts w:ascii="Times New Roman" w:hAnsi="Times New Roman"/>
          <w:sz w:val="28"/>
          <w:szCs w:val="28"/>
        </w:rPr>
      </w:pPr>
      <w:r>
        <w:rPr>
          <w:rFonts w:ascii="Times New Roman" w:hAnsi="Times New Roman"/>
          <w:sz w:val="28"/>
          <w:szCs w:val="28"/>
        </w:rPr>
        <w:t xml:space="preserve">                                                   </w:t>
      </w:r>
      <w:r>
        <w:rPr>
          <w:rFonts w:ascii="Times New Roman" w:eastAsia="Calibri" w:hAnsi="Times New Roman"/>
          <w:sz w:val="24"/>
          <w:szCs w:val="24"/>
        </w:rPr>
        <w:t>Областное государственное казённое общеобразовательное учреждение</w:t>
      </w:r>
    </w:p>
    <w:p w14:paraId="54944D30" w14:textId="77777777" w:rsidR="00D84AF5" w:rsidRDefault="00000000">
      <w:pPr>
        <w:spacing w:after="0" w:line="240" w:lineRule="auto"/>
        <w:jc w:val="center"/>
        <w:rPr>
          <w:rFonts w:ascii="Times New Roman" w:eastAsia="Calibri" w:hAnsi="Times New Roman"/>
          <w:sz w:val="24"/>
          <w:szCs w:val="24"/>
        </w:rPr>
      </w:pPr>
      <w:r>
        <w:rPr>
          <w:rFonts w:ascii="Times New Roman" w:eastAsia="Calibri" w:hAnsi="Times New Roman"/>
          <w:sz w:val="24"/>
          <w:szCs w:val="24"/>
        </w:rPr>
        <w:t xml:space="preserve">«Школа для обучающихся с ограниченными </w:t>
      </w:r>
      <w:proofErr w:type="gramStart"/>
      <w:r>
        <w:rPr>
          <w:rFonts w:ascii="Times New Roman" w:eastAsia="Calibri" w:hAnsi="Times New Roman"/>
          <w:sz w:val="24"/>
          <w:szCs w:val="24"/>
        </w:rPr>
        <w:t>возможностями  здоровья</w:t>
      </w:r>
      <w:proofErr w:type="gramEnd"/>
      <w:r>
        <w:rPr>
          <w:rFonts w:ascii="Times New Roman" w:eastAsia="Calibri" w:hAnsi="Times New Roman"/>
          <w:sz w:val="24"/>
          <w:szCs w:val="24"/>
        </w:rPr>
        <w:t xml:space="preserve"> № 23»</w:t>
      </w:r>
    </w:p>
    <w:p w14:paraId="58621416" w14:textId="77777777" w:rsidR="00D84AF5" w:rsidRDefault="00D84AF5">
      <w:pPr>
        <w:spacing w:after="0" w:line="240" w:lineRule="auto"/>
        <w:jc w:val="center"/>
        <w:rPr>
          <w:rFonts w:ascii="Times New Roman" w:hAnsi="Times New Roman"/>
          <w:sz w:val="24"/>
          <w:szCs w:val="24"/>
        </w:rPr>
      </w:pPr>
    </w:p>
    <w:tbl>
      <w:tblPr>
        <w:tblpPr w:leftFromText="180" w:rightFromText="180" w:vertAnchor="text" w:horzAnchor="margin" w:tblpXSpec="center" w:tblpY="173"/>
        <w:tblW w:w="15030" w:type="dxa"/>
        <w:jc w:val="center"/>
        <w:tblLayout w:type="fixed"/>
        <w:tblLook w:val="04A0" w:firstRow="1" w:lastRow="0" w:firstColumn="1" w:lastColumn="0" w:noHBand="0" w:noVBand="1"/>
      </w:tblPr>
      <w:tblGrid>
        <w:gridCol w:w="7229"/>
        <w:gridCol w:w="7801"/>
      </w:tblGrid>
      <w:tr w:rsidR="00D84AF5" w14:paraId="5E23C6D0" w14:textId="77777777">
        <w:trPr>
          <w:jc w:val="center"/>
        </w:trPr>
        <w:tc>
          <w:tcPr>
            <w:tcW w:w="7229" w:type="dxa"/>
          </w:tcPr>
          <w:p w14:paraId="45A96E2D" w14:textId="77777777" w:rsidR="00D84AF5" w:rsidRDefault="00000000">
            <w:pPr>
              <w:widowControl w:val="0"/>
              <w:spacing w:after="0" w:line="240" w:lineRule="auto"/>
              <w:rPr>
                <w:rFonts w:ascii="Times New Roman" w:hAnsi="Times New Roman"/>
                <w:sz w:val="24"/>
                <w:szCs w:val="24"/>
              </w:rPr>
            </w:pPr>
            <w:r>
              <w:rPr>
                <w:rFonts w:ascii="Times New Roman" w:hAnsi="Times New Roman"/>
                <w:b/>
                <w:bCs/>
                <w:sz w:val="24"/>
                <w:szCs w:val="24"/>
              </w:rPr>
              <w:t>СОГЛАСОВАНО:</w:t>
            </w:r>
          </w:p>
          <w:p w14:paraId="0FF49A8E" w14:textId="77777777" w:rsidR="00D84AF5" w:rsidRDefault="00000000">
            <w:pPr>
              <w:widowControl w:val="0"/>
              <w:spacing w:after="0" w:line="240" w:lineRule="auto"/>
              <w:rPr>
                <w:rFonts w:ascii="Times New Roman" w:eastAsia="Droid Sans Fallback" w:hAnsi="Times New Roman"/>
                <w:sz w:val="24"/>
                <w:szCs w:val="24"/>
              </w:rPr>
            </w:pPr>
            <w:r>
              <w:rPr>
                <w:rFonts w:ascii="Times New Roman" w:hAnsi="Times New Roman"/>
                <w:b/>
                <w:bCs/>
                <w:sz w:val="24"/>
                <w:szCs w:val="24"/>
              </w:rPr>
              <w:t xml:space="preserve">Заместитель директора по </w:t>
            </w:r>
            <w:proofErr w:type="gramStart"/>
            <w:r>
              <w:rPr>
                <w:rFonts w:ascii="Times New Roman" w:hAnsi="Times New Roman"/>
                <w:b/>
                <w:bCs/>
                <w:sz w:val="24"/>
                <w:szCs w:val="24"/>
              </w:rPr>
              <w:t xml:space="preserve">УВР:   </w:t>
            </w:r>
            <w:proofErr w:type="gramEnd"/>
            <w:r>
              <w:rPr>
                <w:rFonts w:ascii="Times New Roman" w:hAnsi="Times New Roman"/>
                <w:b/>
                <w:bCs/>
                <w:sz w:val="24"/>
                <w:szCs w:val="24"/>
              </w:rPr>
              <w:t xml:space="preserve">                                             ___________ </w:t>
            </w:r>
            <w:proofErr w:type="spellStart"/>
            <w:r>
              <w:rPr>
                <w:rFonts w:ascii="Times New Roman" w:hAnsi="Times New Roman"/>
                <w:b/>
                <w:bCs/>
                <w:sz w:val="24"/>
                <w:szCs w:val="24"/>
              </w:rPr>
              <w:t>Р.З.Юсупова</w:t>
            </w:r>
            <w:proofErr w:type="spellEnd"/>
          </w:p>
          <w:p w14:paraId="35D9E3C6" w14:textId="77777777" w:rsidR="00D84AF5" w:rsidRDefault="00000000">
            <w:pPr>
              <w:widowControl w:val="0"/>
              <w:spacing w:after="0" w:line="240" w:lineRule="auto"/>
              <w:rPr>
                <w:rFonts w:ascii="Times New Roman" w:hAnsi="Times New Roman"/>
                <w:sz w:val="24"/>
                <w:szCs w:val="24"/>
              </w:rPr>
            </w:pPr>
            <w:r>
              <w:rPr>
                <w:b/>
                <w:bCs/>
                <w:szCs w:val="24"/>
              </w:rPr>
              <w:t>«___</w:t>
            </w:r>
            <w:proofErr w:type="gramStart"/>
            <w:r>
              <w:rPr>
                <w:b/>
                <w:bCs/>
                <w:szCs w:val="24"/>
              </w:rPr>
              <w:t>_»_</w:t>
            </w:r>
            <w:proofErr w:type="gramEnd"/>
            <w:r>
              <w:rPr>
                <w:b/>
                <w:bCs/>
                <w:szCs w:val="24"/>
              </w:rPr>
              <w:t>______________</w:t>
            </w:r>
            <w:r>
              <w:rPr>
                <w:rFonts w:ascii="Times New Roman" w:hAnsi="Times New Roman"/>
                <w:b/>
                <w:bCs/>
                <w:sz w:val="24"/>
                <w:szCs w:val="24"/>
              </w:rPr>
              <w:t>2024г.</w:t>
            </w:r>
          </w:p>
          <w:p w14:paraId="0303E086" w14:textId="77777777" w:rsidR="00D84AF5" w:rsidRDefault="00D84AF5">
            <w:pPr>
              <w:widowControl w:val="0"/>
              <w:spacing w:after="0" w:line="240" w:lineRule="auto"/>
              <w:rPr>
                <w:rFonts w:ascii="Times New Roman" w:hAnsi="Times New Roman"/>
                <w:sz w:val="24"/>
                <w:szCs w:val="24"/>
              </w:rPr>
            </w:pPr>
          </w:p>
          <w:p w14:paraId="46C933FE" w14:textId="77777777" w:rsidR="00D84AF5" w:rsidRDefault="00D84AF5">
            <w:pPr>
              <w:widowControl w:val="0"/>
              <w:spacing w:after="0" w:line="240" w:lineRule="auto"/>
              <w:rPr>
                <w:rFonts w:ascii="Times New Roman" w:hAnsi="Times New Roman"/>
                <w:sz w:val="24"/>
                <w:szCs w:val="24"/>
              </w:rPr>
            </w:pPr>
          </w:p>
          <w:p w14:paraId="2FDC83C6" w14:textId="77777777" w:rsidR="00D84AF5" w:rsidRDefault="00D84AF5">
            <w:pPr>
              <w:widowControl w:val="0"/>
              <w:spacing w:after="0" w:line="240" w:lineRule="auto"/>
              <w:rPr>
                <w:rFonts w:ascii="Times New Roman" w:hAnsi="Times New Roman"/>
                <w:sz w:val="24"/>
                <w:szCs w:val="24"/>
              </w:rPr>
            </w:pPr>
          </w:p>
        </w:tc>
        <w:tc>
          <w:tcPr>
            <w:tcW w:w="7800" w:type="dxa"/>
          </w:tcPr>
          <w:p w14:paraId="39B80E02" w14:textId="77777777" w:rsidR="00D84AF5" w:rsidRDefault="00000000">
            <w:pPr>
              <w:widowControl w:val="0"/>
              <w:spacing w:after="0" w:line="240" w:lineRule="auto"/>
              <w:jc w:val="right"/>
              <w:rPr>
                <w:rFonts w:ascii="Times New Roman" w:hAnsi="Times New Roman"/>
                <w:sz w:val="24"/>
                <w:szCs w:val="24"/>
              </w:rPr>
            </w:pPr>
            <w:r>
              <w:rPr>
                <w:rFonts w:ascii="Times New Roman" w:hAnsi="Times New Roman"/>
                <w:b/>
                <w:bCs/>
                <w:sz w:val="24"/>
                <w:szCs w:val="24"/>
              </w:rPr>
              <w:t xml:space="preserve">                                       УТВЕРЖДАЮ:</w:t>
            </w:r>
          </w:p>
          <w:p w14:paraId="64FE3CB7" w14:textId="77777777" w:rsidR="00D84AF5" w:rsidRDefault="00000000">
            <w:pPr>
              <w:widowControl w:val="0"/>
              <w:spacing w:after="0" w:line="240" w:lineRule="auto"/>
              <w:jc w:val="right"/>
              <w:rPr>
                <w:rFonts w:ascii="Times New Roman" w:hAnsi="Times New Roman"/>
                <w:sz w:val="24"/>
                <w:szCs w:val="24"/>
              </w:rPr>
            </w:pPr>
            <w:r>
              <w:rPr>
                <w:rFonts w:ascii="Times New Roman" w:hAnsi="Times New Roman"/>
                <w:b/>
                <w:bCs/>
                <w:sz w:val="24"/>
                <w:szCs w:val="24"/>
              </w:rPr>
              <w:t xml:space="preserve">                                     Директор школы:</w:t>
            </w:r>
          </w:p>
          <w:p w14:paraId="086C1818" w14:textId="77777777" w:rsidR="00D84AF5" w:rsidRDefault="00000000">
            <w:pPr>
              <w:widowControl w:val="0"/>
              <w:spacing w:after="0" w:line="240" w:lineRule="auto"/>
              <w:jc w:val="right"/>
              <w:rPr>
                <w:rFonts w:ascii="Times New Roman" w:hAnsi="Times New Roman"/>
                <w:sz w:val="24"/>
                <w:szCs w:val="24"/>
              </w:rPr>
            </w:pPr>
            <w:r>
              <w:rPr>
                <w:rFonts w:ascii="Times New Roman" w:hAnsi="Times New Roman"/>
                <w:b/>
                <w:bCs/>
                <w:sz w:val="24"/>
                <w:szCs w:val="24"/>
              </w:rPr>
              <w:t xml:space="preserve">                      __________И.Н. Дейкова</w:t>
            </w:r>
          </w:p>
          <w:p w14:paraId="35E4FB81" w14:textId="77777777" w:rsidR="00D84AF5" w:rsidRDefault="00000000">
            <w:pPr>
              <w:widowControl w:val="0"/>
              <w:spacing w:after="0" w:line="240" w:lineRule="auto"/>
              <w:jc w:val="right"/>
              <w:rPr>
                <w:rFonts w:ascii="Times New Roman" w:hAnsi="Times New Roman"/>
                <w:sz w:val="24"/>
                <w:szCs w:val="24"/>
              </w:rPr>
            </w:pPr>
            <w:r>
              <w:rPr>
                <w:rFonts w:ascii="Times New Roman" w:hAnsi="Times New Roman"/>
                <w:b/>
                <w:bCs/>
                <w:sz w:val="24"/>
                <w:szCs w:val="24"/>
              </w:rPr>
              <w:t xml:space="preserve">          «___</w:t>
            </w:r>
            <w:proofErr w:type="gramStart"/>
            <w:r>
              <w:rPr>
                <w:rFonts w:ascii="Times New Roman" w:hAnsi="Times New Roman"/>
                <w:b/>
                <w:bCs/>
                <w:sz w:val="24"/>
                <w:szCs w:val="24"/>
              </w:rPr>
              <w:t>_»_</w:t>
            </w:r>
            <w:proofErr w:type="gramEnd"/>
            <w:r>
              <w:rPr>
                <w:rFonts w:ascii="Times New Roman" w:hAnsi="Times New Roman"/>
                <w:b/>
                <w:bCs/>
                <w:sz w:val="24"/>
                <w:szCs w:val="24"/>
              </w:rPr>
              <w:t>________________2024г.</w:t>
            </w:r>
          </w:p>
          <w:p w14:paraId="2C9152D7" w14:textId="77777777" w:rsidR="00D84AF5" w:rsidRDefault="00D84AF5">
            <w:pPr>
              <w:widowControl w:val="0"/>
              <w:spacing w:after="0" w:line="240" w:lineRule="auto"/>
              <w:rPr>
                <w:rFonts w:ascii="Times New Roman" w:hAnsi="Times New Roman"/>
                <w:sz w:val="24"/>
                <w:szCs w:val="24"/>
              </w:rPr>
            </w:pPr>
          </w:p>
        </w:tc>
      </w:tr>
    </w:tbl>
    <w:p w14:paraId="1D8F090F" w14:textId="77777777" w:rsidR="00D84AF5" w:rsidRDefault="00D84AF5">
      <w:pPr>
        <w:spacing w:after="0" w:line="240" w:lineRule="auto"/>
        <w:jc w:val="center"/>
        <w:rPr>
          <w:rFonts w:ascii="Times New Roman" w:hAnsi="Times New Roman"/>
          <w:b/>
          <w:sz w:val="24"/>
          <w:szCs w:val="24"/>
        </w:rPr>
      </w:pPr>
    </w:p>
    <w:p w14:paraId="135B42B8" w14:textId="77777777" w:rsidR="00D84AF5" w:rsidRDefault="00D84AF5">
      <w:pPr>
        <w:spacing w:after="0" w:line="240" w:lineRule="auto"/>
        <w:jc w:val="center"/>
        <w:rPr>
          <w:rFonts w:ascii="Times New Roman" w:hAnsi="Times New Roman"/>
          <w:b/>
          <w:sz w:val="24"/>
          <w:szCs w:val="24"/>
        </w:rPr>
      </w:pPr>
    </w:p>
    <w:p w14:paraId="2F1B3E26" w14:textId="77777777" w:rsidR="00D84AF5" w:rsidRDefault="00D84AF5">
      <w:pPr>
        <w:spacing w:after="0" w:line="240" w:lineRule="auto"/>
        <w:jc w:val="center"/>
        <w:rPr>
          <w:rFonts w:ascii="Times New Roman" w:hAnsi="Times New Roman"/>
          <w:b/>
          <w:sz w:val="24"/>
          <w:szCs w:val="24"/>
        </w:rPr>
      </w:pPr>
    </w:p>
    <w:p w14:paraId="432BFF36" w14:textId="77777777" w:rsidR="00D84AF5" w:rsidRDefault="00D84AF5">
      <w:pPr>
        <w:spacing w:after="0" w:line="240" w:lineRule="auto"/>
        <w:jc w:val="center"/>
        <w:rPr>
          <w:rFonts w:ascii="Times New Roman" w:hAnsi="Times New Roman"/>
          <w:b/>
          <w:sz w:val="24"/>
          <w:szCs w:val="24"/>
        </w:rPr>
      </w:pPr>
    </w:p>
    <w:p w14:paraId="09EA986E" w14:textId="77777777" w:rsidR="00D84AF5" w:rsidRDefault="00D84AF5">
      <w:pPr>
        <w:spacing w:after="0" w:line="240" w:lineRule="auto"/>
        <w:jc w:val="center"/>
        <w:rPr>
          <w:rFonts w:ascii="Times New Roman" w:hAnsi="Times New Roman"/>
          <w:b/>
          <w:sz w:val="24"/>
          <w:szCs w:val="24"/>
        </w:rPr>
      </w:pPr>
    </w:p>
    <w:p w14:paraId="07E67753" w14:textId="77777777" w:rsidR="00D84AF5" w:rsidRDefault="00000000">
      <w:pPr>
        <w:spacing w:after="0" w:line="240" w:lineRule="auto"/>
        <w:jc w:val="center"/>
        <w:rPr>
          <w:rFonts w:ascii="Times New Roman" w:hAnsi="Times New Roman"/>
          <w:b/>
          <w:sz w:val="28"/>
          <w:szCs w:val="28"/>
        </w:rPr>
      </w:pPr>
      <w:proofErr w:type="gramStart"/>
      <w:r>
        <w:rPr>
          <w:rFonts w:ascii="Times New Roman" w:hAnsi="Times New Roman"/>
          <w:b/>
          <w:sz w:val="28"/>
          <w:szCs w:val="28"/>
        </w:rPr>
        <w:t>Рабочая  программа</w:t>
      </w:r>
      <w:proofErr w:type="gramEnd"/>
    </w:p>
    <w:p w14:paraId="2F7C69F2" w14:textId="77777777" w:rsidR="00D84AF5" w:rsidRDefault="00000000">
      <w:pPr>
        <w:spacing w:after="0" w:line="240" w:lineRule="auto"/>
        <w:jc w:val="center"/>
        <w:rPr>
          <w:rFonts w:ascii="Times New Roman" w:hAnsi="Times New Roman"/>
          <w:b/>
          <w:sz w:val="28"/>
          <w:szCs w:val="28"/>
        </w:rPr>
      </w:pPr>
      <w:r>
        <w:rPr>
          <w:rFonts w:ascii="Times New Roman" w:hAnsi="Times New Roman"/>
          <w:b/>
          <w:sz w:val="28"/>
          <w:szCs w:val="28"/>
        </w:rPr>
        <w:t xml:space="preserve">по внеурочной </w:t>
      </w:r>
      <w:proofErr w:type="gramStart"/>
      <w:r>
        <w:rPr>
          <w:rFonts w:ascii="Times New Roman" w:hAnsi="Times New Roman"/>
          <w:b/>
          <w:sz w:val="28"/>
          <w:szCs w:val="28"/>
        </w:rPr>
        <w:t>деятельности  «</w:t>
      </w:r>
      <w:proofErr w:type="gramEnd"/>
      <w:r>
        <w:rPr>
          <w:rFonts w:ascii="Times New Roman" w:hAnsi="Times New Roman"/>
          <w:b/>
          <w:sz w:val="28"/>
          <w:szCs w:val="28"/>
        </w:rPr>
        <w:t>Подвижные игры»</w:t>
      </w:r>
    </w:p>
    <w:p w14:paraId="52F924A2" w14:textId="77777777" w:rsidR="00D84AF5" w:rsidRDefault="00000000">
      <w:pPr>
        <w:spacing w:after="0" w:line="240" w:lineRule="auto"/>
        <w:jc w:val="center"/>
        <w:rPr>
          <w:rFonts w:ascii="Times New Roman" w:hAnsi="Times New Roman"/>
          <w:b/>
          <w:sz w:val="28"/>
          <w:szCs w:val="28"/>
        </w:rPr>
      </w:pPr>
      <w:r>
        <w:rPr>
          <w:rFonts w:ascii="Times New Roman" w:hAnsi="Times New Roman"/>
          <w:b/>
          <w:sz w:val="28"/>
          <w:szCs w:val="28"/>
        </w:rPr>
        <w:t>(из спортивно-оздоровительного направления)</w:t>
      </w:r>
    </w:p>
    <w:p w14:paraId="3AFF2BC6" w14:textId="77777777" w:rsidR="00D84AF5" w:rsidRDefault="00000000">
      <w:pPr>
        <w:spacing w:after="0" w:line="240" w:lineRule="auto"/>
        <w:jc w:val="center"/>
        <w:rPr>
          <w:rFonts w:ascii="Times New Roman" w:hAnsi="Times New Roman"/>
          <w:b/>
          <w:sz w:val="28"/>
          <w:szCs w:val="28"/>
        </w:rPr>
      </w:pPr>
      <w:r>
        <w:rPr>
          <w:rFonts w:ascii="Times New Roman" w:hAnsi="Times New Roman"/>
          <w:b/>
          <w:sz w:val="28"/>
          <w:szCs w:val="28"/>
        </w:rPr>
        <w:t xml:space="preserve"> для обучающихся 3 класса с нарушением интеллекта, вариант 2</w:t>
      </w:r>
    </w:p>
    <w:p w14:paraId="6A3F2B5C" w14:textId="77777777" w:rsidR="00D84AF5" w:rsidRDefault="00000000">
      <w:pPr>
        <w:spacing w:after="0" w:line="240" w:lineRule="auto"/>
        <w:jc w:val="center"/>
        <w:rPr>
          <w:rFonts w:ascii="Times New Roman" w:hAnsi="Times New Roman"/>
          <w:b/>
          <w:sz w:val="28"/>
          <w:szCs w:val="28"/>
        </w:rPr>
      </w:pPr>
      <w:r>
        <w:rPr>
          <w:rFonts w:ascii="Times New Roman" w:hAnsi="Times New Roman"/>
          <w:b/>
          <w:sz w:val="28"/>
          <w:szCs w:val="28"/>
        </w:rPr>
        <w:t>на 2024 – 2025 учебный год.</w:t>
      </w:r>
    </w:p>
    <w:p w14:paraId="146F5FDC" w14:textId="77777777" w:rsidR="00D84AF5" w:rsidRDefault="00D84AF5">
      <w:pPr>
        <w:spacing w:after="0" w:line="240" w:lineRule="auto"/>
        <w:jc w:val="center"/>
        <w:rPr>
          <w:rFonts w:ascii="Times New Roman" w:hAnsi="Times New Roman"/>
          <w:b/>
          <w:sz w:val="28"/>
          <w:szCs w:val="28"/>
        </w:rPr>
      </w:pPr>
    </w:p>
    <w:p w14:paraId="0FBD42EE" w14:textId="77777777" w:rsidR="00D84AF5" w:rsidRDefault="00000000">
      <w:pPr>
        <w:spacing w:after="0" w:line="240" w:lineRule="auto"/>
        <w:jc w:val="right"/>
        <w:rPr>
          <w:rFonts w:ascii="Times New Roman" w:hAnsi="Times New Roman"/>
          <w:sz w:val="24"/>
          <w:szCs w:val="24"/>
        </w:rPr>
      </w:pPr>
      <w:r>
        <w:rPr>
          <w:rFonts w:ascii="Times New Roman" w:hAnsi="Times New Roman"/>
          <w:sz w:val="24"/>
          <w:szCs w:val="24"/>
        </w:rPr>
        <w:t xml:space="preserve">      Ответственный </w:t>
      </w:r>
    </w:p>
    <w:p w14:paraId="6ABD6D4A" w14:textId="77777777" w:rsidR="00D84AF5" w:rsidRDefault="00000000">
      <w:pPr>
        <w:spacing w:after="0" w:line="240" w:lineRule="auto"/>
        <w:jc w:val="right"/>
        <w:rPr>
          <w:rFonts w:ascii="Times New Roman" w:hAnsi="Times New Roman"/>
          <w:sz w:val="24"/>
          <w:szCs w:val="24"/>
        </w:rPr>
      </w:pPr>
      <w:r>
        <w:rPr>
          <w:rFonts w:ascii="Times New Roman" w:hAnsi="Times New Roman"/>
          <w:sz w:val="24"/>
          <w:szCs w:val="24"/>
        </w:rPr>
        <w:t xml:space="preserve">за реализацию программы: </w:t>
      </w:r>
    </w:p>
    <w:p w14:paraId="00169F01" w14:textId="77777777" w:rsidR="00D84AF5" w:rsidRDefault="00000000">
      <w:pPr>
        <w:spacing w:after="0" w:line="240" w:lineRule="auto"/>
        <w:jc w:val="right"/>
        <w:rPr>
          <w:sz w:val="24"/>
          <w:szCs w:val="24"/>
        </w:rPr>
      </w:pPr>
      <w:proofErr w:type="spellStart"/>
      <w:r>
        <w:rPr>
          <w:rFonts w:ascii="Times New Roman" w:hAnsi="Times New Roman"/>
          <w:sz w:val="24"/>
          <w:szCs w:val="24"/>
        </w:rPr>
        <w:t>Статенина</w:t>
      </w:r>
      <w:proofErr w:type="spellEnd"/>
      <w:r>
        <w:rPr>
          <w:rFonts w:ascii="Times New Roman" w:hAnsi="Times New Roman"/>
          <w:sz w:val="24"/>
          <w:szCs w:val="24"/>
        </w:rPr>
        <w:t xml:space="preserve"> Т.Н.,</w:t>
      </w:r>
    </w:p>
    <w:p w14:paraId="7EDEAB26" w14:textId="77777777" w:rsidR="00D84AF5" w:rsidRDefault="00000000">
      <w:pPr>
        <w:spacing w:after="0" w:line="240" w:lineRule="auto"/>
        <w:jc w:val="right"/>
        <w:rPr>
          <w:rFonts w:ascii="Times New Roman" w:hAnsi="Times New Roman"/>
          <w:sz w:val="24"/>
          <w:szCs w:val="24"/>
        </w:rPr>
      </w:pPr>
      <w:r>
        <w:rPr>
          <w:rFonts w:ascii="Times New Roman" w:hAnsi="Times New Roman"/>
          <w:sz w:val="24"/>
          <w:szCs w:val="24"/>
        </w:rPr>
        <w:t xml:space="preserve">учитель </w:t>
      </w:r>
      <w:proofErr w:type="spellStart"/>
      <w:r>
        <w:rPr>
          <w:rFonts w:ascii="Times New Roman" w:hAnsi="Times New Roman"/>
          <w:sz w:val="24"/>
          <w:szCs w:val="24"/>
        </w:rPr>
        <w:t>Вк</w:t>
      </w:r>
      <w:proofErr w:type="spellEnd"/>
      <w:r>
        <w:rPr>
          <w:rFonts w:ascii="Times New Roman" w:hAnsi="Times New Roman"/>
          <w:sz w:val="24"/>
          <w:szCs w:val="24"/>
        </w:rPr>
        <w:t>.</w:t>
      </w:r>
    </w:p>
    <w:p w14:paraId="3F58BD14" w14:textId="77777777" w:rsidR="00D84AF5" w:rsidRDefault="00000000">
      <w:pPr>
        <w:spacing w:after="0" w:line="240" w:lineRule="auto"/>
        <w:rPr>
          <w:rFonts w:ascii="Times New Roman" w:hAnsi="Times New Roman"/>
          <w:sz w:val="24"/>
          <w:szCs w:val="24"/>
        </w:rPr>
      </w:pPr>
      <w:r>
        <w:rPr>
          <w:rFonts w:ascii="Times New Roman" w:hAnsi="Times New Roman"/>
          <w:sz w:val="24"/>
          <w:szCs w:val="24"/>
        </w:rPr>
        <w:t>Рассмотрено и одобрено</w:t>
      </w:r>
    </w:p>
    <w:p w14:paraId="4A5A7B83" w14:textId="77777777" w:rsidR="00D84AF5" w:rsidRDefault="00000000">
      <w:pPr>
        <w:spacing w:after="0" w:line="240" w:lineRule="auto"/>
        <w:rPr>
          <w:rFonts w:ascii="Times New Roman" w:hAnsi="Times New Roman"/>
          <w:sz w:val="24"/>
          <w:szCs w:val="24"/>
        </w:rPr>
      </w:pPr>
      <w:r>
        <w:rPr>
          <w:rFonts w:ascii="Times New Roman" w:hAnsi="Times New Roman"/>
          <w:sz w:val="24"/>
          <w:szCs w:val="24"/>
        </w:rPr>
        <w:t>на заседании</w:t>
      </w:r>
    </w:p>
    <w:p w14:paraId="0C4122DD" w14:textId="77777777" w:rsidR="00D84AF5" w:rsidRDefault="00000000">
      <w:pPr>
        <w:spacing w:after="0" w:line="240" w:lineRule="auto"/>
        <w:rPr>
          <w:rFonts w:ascii="Times New Roman" w:hAnsi="Times New Roman"/>
          <w:sz w:val="24"/>
          <w:szCs w:val="24"/>
        </w:rPr>
      </w:pPr>
      <w:r>
        <w:rPr>
          <w:rFonts w:ascii="Times New Roman" w:hAnsi="Times New Roman"/>
          <w:sz w:val="24"/>
          <w:szCs w:val="24"/>
        </w:rPr>
        <w:t xml:space="preserve">Педагогического совета </w:t>
      </w:r>
    </w:p>
    <w:p w14:paraId="39E33CB2" w14:textId="77777777" w:rsidR="00D84AF5" w:rsidRDefault="00000000">
      <w:pPr>
        <w:spacing w:after="0" w:line="240" w:lineRule="auto"/>
        <w:rPr>
          <w:rFonts w:ascii="Times New Roman" w:hAnsi="Times New Roman"/>
          <w:sz w:val="24"/>
          <w:szCs w:val="24"/>
        </w:rPr>
      </w:pPr>
      <w:r>
        <w:rPr>
          <w:rFonts w:ascii="Times New Roman" w:hAnsi="Times New Roman"/>
          <w:sz w:val="24"/>
          <w:szCs w:val="24"/>
        </w:rPr>
        <w:t xml:space="preserve">от 28.08.2024 г.  </w:t>
      </w:r>
      <w:proofErr w:type="gramStart"/>
      <w:r>
        <w:rPr>
          <w:rFonts w:ascii="Times New Roman" w:hAnsi="Times New Roman"/>
          <w:sz w:val="24"/>
          <w:szCs w:val="24"/>
        </w:rPr>
        <w:t>протокол  №</w:t>
      </w:r>
      <w:proofErr w:type="gramEnd"/>
      <w:r>
        <w:rPr>
          <w:rFonts w:ascii="Times New Roman" w:hAnsi="Times New Roman"/>
          <w:sz w:val="24"/>
          <w:szCs w:val="24"/>
        </w:rPr>
        <w:t xml:space="preserve"> 7</w:t>
      </w:r>
    </w:p>
    <w:p w14:paraId="5D9C4C48" w14:textId="77777777" w:rsidR="00D84AF5" w:rsidRDefault="00D84AF5">
      <w:pPr>
        <w:spacing w:after="0" w:line="240" w:lineRule="auto"/>
        <w:rPr>
          <w:rFonts w:ascii="Times New Roman" w:hAnsi="Times New Roman"/>
          <w:sz w:val="24"/>
          <w:szCs w:val="24"/>
        </w:rPr>
      </w:pPr>
    </w:p>
    <w:p w14:paraId="50275B45" w14:textId="77777777" w:rsidR="00D84AF5" w:rsidRDefault="00000000">
      <w:pPr>
        <w:spacing w:after="0" w:line="240" w:lineRule="auto"/>
        <w:jc w:val="center"/>
      </w:pPr>
      <w:r>
        <w:rPr>
          <w:rFonts w:ascii="Times New Roman" w:hAnsi="Times New Roman"/>
          <w:sz w:val="24"/>
          <w:szCs w:val="24"/>
        </w:rPr>
        <w:t>г. Ульяновск, 2024</w:t>
      </w:r>
    </w:p>
    <w:p w14:paraId="10E53C3D" w14:textId="77777777" w:rsidR="00D84AF5" w:rsidRDefault="00D84AF5">
      <w:pPr>
        <w:tabs>
          <w:tab w:val="left" w:pos="255"/>
        </w:tabs>
        <w:spacing w:after="0" w:line="240" w:lineRule="auto"/>
        <w:rPr>
          <w:rFonts w:ascii="Times New Roman" w:hAnsi="Times New Roman"/>
          <w:b/>
        </w:rPr>
      </w:pPr>
    </w:p>
    <w:p w14:paraId="45449F4A" w14:textId="77777777" w:rsidR="00D84AF5" w:rsidRDefault="00D84AF5">
      <w:pPr>
        <w:shd w:val="clear" w:color="auto" w:fill="FFFFFF"/>
        <w:spacing w:after="0" w:line="240" w:lineRule="auto"/>
        <w:ind w:firstLine="709"/>
        <w:contextualSpacing/>
        <w:jc w:val="center"/>
        <w:rPr>
          <w:rFonts w:ascii="Times New Roman" w:hAnsi="Times New Roman"/>
          <w:b/>
          <w:color w:val="000000"/>
        </w:rPr>
      </w:pPr>
    </w:p>
    <w:p w14:paraId="749FBD62" w14:textId="77777777" w:rsidR="00D84AF5" w:rsidRDefault="00D84AF5">
      <w:pPr>
        <w:shd w:val="clear" w:color="auto" w:fill="FFFFFF"/>
        <w:spacing w:after="0" w:line="240" w:lineRule="auto"/>
        <w:ind w:firstLine="709"/>
        <w:contextualSpacing/>
        <w:jc w:val="center"/>
        <w:rPr>
          <w:rFonts w:ascii="Times New Roman" w:hAnsi="Times New Roman"/>
          <w:b/>
          <w:color w:val="000000"/>
        </w:rPr>
      </w:pPr>
    </w:p>
    <w:p w14:paraId="2F316132" w14:textId="77777777" w:rsidR="00D84AF5" w:rsidRDefault="00000000">
      <w:pPr>
        <w:shd w:val="clear" w:color="auto" w:fill="FFFFFF"/>
        <w:spacing w:after="0" w:line="240" w:lineRule="auto"/>
        <w:ind w:firstLine="709"/>
        <w:contextualSpacing/>
        <w:jc w:val="center"/>
        <w:rPr>
          <w:rFonts w:ascii="Times New Roman" w:hAnsi="Times New Roman"/>
          <w:b/>
          <w:color w:val="000000"/>
        </w:rPr>
      </w:pPr>
      <w:r>
        <w:rPr>
          <w:rFonts w:ascii="Times New Roman" w:hAnsi="Times New Roman"/>
          <w:b/>
          <w:color w:val="000000"/>
        </w:rPr>
        <w:t>1. Пояснительная записка</w:t>
      </w:r>
    </w:p>
    <w:p w14:paraId="146A9A1A" w14:textId="2D0D8061" w:rsidR="00D84AF5" w:rsidRDefault="00000000">
      <w:pPr>
        <w:spacing w:after="0" w:line="240" w:lineRule="auto"/>
        <w:jc w:val="both"/>
        <w:rPr>
          <w:rFonts w:ascii="Times New Roman" w:hAnsi="Times New Roman"/>
          <w:color w:val="000000"/>
        </w:rPr>
      </w:pPr>
      <w:r>
        <w:rPr>
          <w:rFonts w:ascii="Times New Roman" w:hAnsi="Times New Roman"/>
        </w:rPr>
        <w:t xml:space="preserve">Дополнительная общеразвивающая образовательная программа внеурочной деятельности «Подвижные игры» </w:t>
      </w:r>
      <w:r>
        <w:rPr>
          <w:rFonts w:ascii="Times New Roman" w:hAnsi="Times New Roman"/>
          <w:color w:val="000000"/>
        </w:rPr>
        <w:t xml:space="preserve">составлена для обучающихся с интеллектуальными нарушениями различной степени. Подвижные игры имеют большой диапазон действий на организм и личность, и дают неограниченные возможности для влияния на все сферы жизнедеятельности детей и подростков с нарушением </w:t>
      </w:r>
      <w:proofErr w:type="gramStart"/>
      <w:r>
        <w:rPr>
          <w:rFonts w:ascii="Times New Roman" w:hAnsi="Times New Roman"/>
          <w:color w:val="000000"/>
        </w:rPr>
        <w:t>интеллекта .</w:t>
      </w:r>
      <w:proofErr w:type="gramEnd"/>
      <w:r>
        <w:rPr>
          <w:rFonts w:ascii="Times New Roman" w:hAnsi="Times New Roman"/>
          <w:color w:val="000000"/>
        </w:rPr>
        <w:t xml:space="preserve"> Целеустремленная эмоциональная игровая нагрузка оказывает стимулирующее действие на </w:t>
      </w:r>
      <w:proofErr w:type="gramStart"/>
      <w:r>
        <w:rPr>
          <w:rFonts w:ascii="Times New Roman" w:hAnsi="Times New Roman"/>
          <w:color w:val="000000"/>
        </w:rPr>
        <w:t>организм  ребенка</w:t>
      </w:r>
      <w:proofErr w:type="gramEnd"/>
      <w:r>
        <w:rPr>
          <w:rFonts w:ascii="Times New Roman" w:hAnsi="Times New Roman"/>
          <w:color w:val="000000"/>
        </w:rPr>
        <w:t xml:space="preserve"> с </w:t>
      </w:r>
      <w:r w:rsidR="00096E49">
        <w:rPr>
          <w:rFonts w:ascii="Times New Roman" w:hAnsi="Times New Roman"/>
          <w:color w:val="000000"/>
        </w:rPr>
        <w:t>нарушением</w:t>
      </w:r>
      <w:r>
        <w:rPr>
          <w:rFonts w:ascii="Times New Roman" w:hAnsi="Times New Roman"/>
          <w:color w:val="000000"/>
        </w:rPr>
        <w:t xml:space="preserve"> интеллекта и больше, чем другие средства, отвечает удовлетворению естественной потребности в движении. В подвижных играх используются знакомые и доступные виды естественных движений: ходьба, бег, лазание, прыжки, упражнения с мячом. Их несложную технику и тактику всегда можно изменить соответственно физическим и интеллектуальным возможностям ребенка. Желание играть – главный стимул, который побуждает ребенка к игровой деятельности. </w:t>
      </w:r>
    </w:p>
    <w:p w14:paraId="58A6903D" w14:textId="77777777" w:rsidR="00D84AF5" w:rsidRDefault="00000000">
      <w:pPr>
        <w:pStyle w:val="a8"/>
        <w:jc w:val="both"/>
        <w:rPr>
          <w:sz w:val="22"/>
          <w:szCs w:val="22"/>
        </w:rPr>
      </w:pPr>
      <w:r>
        <w:rPr>
          <w:sz w:val="22"/>
          <w:szCs w:val="22"/>
        </w:rPr>
        <w:tab/>
      </w:r>
      <w:r>
        <w:rPr>
          <w:sz w:val="22"/>
          <w:szCs w:val="22"/>
          <w:lang w:eastAsia="ar-SA"/>
        </w:rPr>
        <w:t>Программа</w:t>
      </w:r>
      <w:r>
        <w:rPr>
          <w:sz w:val="22"/>
          <w:szCs w:val="22"/>
        </w:rPr>
        <w:t xml:space="preserve"> разработана на основе следующих нормативных документов:</w:t>
      </w:r>
    </w:p>
    <w:p w14:paraId="08F8683A" w14:textId="77777777" w:rsidR="00D84AF5" w:rsidRDefault="00000000">
      <w:pPr>
        <w:suppressAutoHyphens w:val="0"/>
        <w:spacing w:after="160" w:line="259" w:lineRule="auto"/>
        <w:rPr>
          <w:rFonts w:ascii="Times New Roman" w:eastAsia="Calibri" w:hAnsi="Times New Roman"/>
          <w:kern w:val="2"/>
          <w:lang w:eastAsia="en-US"/>
        </w:rPr>
      </w:pPr>
      <w:r>
        <w:rPr>
          <w:rFonts w:ascii="Times New Roman" w:eastAsia="Calibri" w:hAnsi="Times New Roman"/>
          <w:kern w:val="2"/>
          <w:lang w:eastAsia="en-US"/>
        </w:rPr>
        <w:t xml:space="preserve">Федеральный </w:t>
      </w:r>
      <w:proofErr w:type="gramStart"/>
      <w:r>
        <w:rPr>
          <w:rFonts w:ascii="Times New Roman" w:eastAsia="Calibri" w:hAnsi="Times New Roman"/>
          <w:kern w:val="2"/>
          <w:lang w:eastAsia="en-US"/>
        </w:rPr>
        <w:t>закон  «</w:t>
      </w:r>
      <w:proofErr w:type="gramEnd"/>
      <w:r>
        <w:rPr>
          <w:rFonts w:ascii="Times New Roman" w:eastAsia="Calibri" w:hAnsi="Times New Roman"/>
          <w:kern w:val="2"/>
          <w:lang w:eastAsia="en-US"/>
        </w:rPr>
        <w:t>Об образовании в Российской  Федерации» от 29.12.2012г,№273-ФЗ</w:t>
      </w:r>
    </w:p>
    <w:p w14:paraId="3CC33A69" w14:textId="77777777" w:rsidR="00D84AF5" w:rsidRDefault="00000000">
      <w:pPr>
        <w:suppressAutoHyphens w:val="0"/>
        <w:spacing w:after="160" w:line="259" w:lineRule="auto"/>
        <w:rPr>
          <w:rFonts w:ascii="Times New Roman" w:eastAsia="Calibri" w:hAnsi="Times New Roman"/>
          <w:kern w:val="2"/>
          <w:lang w:eastAsia="en-US"/>
        </w:rPr>
      </w:pPr>
      <w:r>
        <w:rPr>
          <w:rFonts w:ascii="Times New Roman" w:eastAsia="Calibri" w:hAnsi="Times New Roman"/>
          <w:kern w:val="2"/>
          <w:lang w:eastAsia="en-US"/>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28A4909C" w14:textId="77777777" w:rsidR="00D84AF5" w:rsidRDefault="00000000">
      <w:pPr>
        <w:tabs>
          <w:tab w:val="left" w:pos="5955"/>
        </w:tabs>
        <w:suppressAutoHyphens w:val="0"/>
        <w:spacing w:after="160" w:line="259" w:lineRule="auto"/>
        <w:jc w:val="both"/>
        <w:rPr>
          <w:rFonts w:ascii="Times New Roman" w:eastAsia="Calibri" w:hAnsi="Times New Roman"/>
          <w:kern w:val="2"/>
          <w:lang w:eastAsia="en-US"/>
        </w:rPr>
      </w:pPr>
      <w:r>
        <w:rPr>
          <w:rFonts w:ascii="Times New Roman" w:eastAsia="Calibri" w:hAnsi="Times New Roman"/>
          <w:kern w:val="2"/>
          <w:lang w:eastAsia="en-US"/>
        </w:rPr>
        <w:t xml:space="preserve">-Приказ Министерства </w:t>
      </w:r>
      <w:proofErr w:type="gramStart"/>
      <w:r>
        <w:rPr>
          <w:rFonts w:ascii="Times New Roman" w:eastAsia="Calibri" w:hAnsi="Times New Roman"/>
          <w:kern w:val="2"/>
          <w:lang w:eastAsia="en-US"/>
        </w:rPr>
        <w:t>просвещения  РФ</w:t>
      </w:r>
      <w:proofErr w:type="gramEnd"/>
      <w:r>
        <w:rPr>
          <w:rFonts w:ascii="Times New Roman" w:eastAsia="Calibri" w:hAnsi="Times New Roman"/>
          <w:kern w:val="2"/>
          <w:lang w:eastAsia="en-US"/>
        </w:rPr>
        <w:t xml:space="preserve">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4C4C6891" w14:textId="77777777" w:rsidR="00D84AF5" w:rsidRDefault="00000000">
      <w:pPr>
        <w:tabs>
          <w:tab w:val="left" w:pos="5955"/>
        </w:tabs>
        <w:suppressAutoHyphens w:val="0"/>
        <w:spacing w:after="160" w:line="259" w:lineRule="auto"/>
        <w:jc w:val="both"/>
        <w:rPr>
          <w:rFonts w:ascii="Times New Roman" w:eastAsia="Calibri" w:hAnsi="Times New Roman"/>
          <w:kern w:val="2"/>
          <w:lang w:eastAsia="en-US"/>
        </w:rPr>
      </w:pPr>
      <w:r>
        <w:rPr>
          <w:rFonts w:ascii="Times New Roman" w:eastAsia="Calibri" w:hAnsi="Times New Roman"/>
          <w:kern w:val="2"/>
          <w:lang w:eastAsia="en-US"/>
        </w:rPr>
        <w:t xml:space="preserve">-Приказ Министерства </w:t>
      </w:r>
      <w:proofErr w:type="gramStart"/>
      <w:r>
        <w:rPr>
          <w:rFonts w:ascii="Times New Roman" w:eastAsia="Calibri" w:hAnsi="Times New Roman"/>
          <w:kern w:val="2"/>
          <w:lang w:eastAsia="en-US"/>
        </w:rPr>
        <w:t>просвещения  РФ</w:t>
      </w:r>
      <w:proofErr w:type="gramEnd"/>
      <w:r>
        <w:rPr>
          <w:rFonts w:ascii="Times New Roman" w:eastAsia="Calibri" w:hAnsi="Times New Roman"/>
          <w:kern w:val="2"/>
          <w:lang w:eastAsia="en-US"/>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2A546FD9" w14:textId="77777777" w:rsidR="00D84AF5" w:rsidRDefault="00000000">
      <w:pPr>
        <w:suppressAutoHyphens w:val="0"/>
        <w:spacing w:after="160" w:line="259" w:lineRule="auto"/>
        <w:rPr>
          <w:rFonts w:ascii="Times New Roman" w:eastAsia="Calibri" w:hAnsi="Times New Roman"/>
          <w:kern w:val="2"/>
          <w:lang w:eastAsia="en-US"/>
        </w:rPr>
      </w:pPr>
      <w:r>
        <w:rPr>
          <w:rFonts w:ascii="Times New Roman" w:eastAsia="Calibri" w:hAnsi="Times New Roman"/>
          <w:kern w:val="2"/>
          <w:lang w:eastAsia="en-US"/>
        </w:rPr>
        <w:t xml:space="preserve">-Приказ Министерства просвещения Российской Федерации от 17 июля 2024года №495 «О внесении </w:t>
      </w:r>
      <w:proofErr w:type="gramStart"/>
      <w:r>
        <w:rPr>
          <w:rFonts w:ascii="Times New Roman" w:eastAsia="Calibri" w:hAnsi="Times New Roman"/>
          <w:kern w:val="2"/>
          <w:lang w:eastAsia="en-US"/>
        </w:rPr>
        <w:t>изменений  в</w:t>
      </w:r>
      <w:proofErr w:type="gramEnd"/>
      <w:r>
        <w:rPr>
          <w:rFonts w:ascii="Times New Roman" w:eastAsia="Calibri" w:hAnsi="Times New Roman"/>
          <w:kern w:val="2"/>
          <w:lang w:eastAsia="en-US"/>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14:paraId="0453A443" w14:textId="77777777" w:rsidR="00D84AF5" w:rsidRDefault="00D84AF5">
      <w:pPr>
        <w:rPr>
          <w:rFonts w:eastAsia="Calibri"/>
          <w:lang w:eastAsia="en-US"/>
        </w:rPr>
      </w:pPr>
    </w:p>
    <w:p w14:paraId="17D15C4F" w14:textId="77777777" w:rsidR="00D84AF5" w:rsidRDefault="00D84AF5">
      <w:pPr>
        <w:pStyle w:val="a8"/>
        <w:jc w:val="both"/>
        <w:rPr>
          <w:sz w:val="22"/>
          <w:szCs w:val="22"/>
        </w:rPr>
      </w:pPr>
    </w:p>
    <w:p w14:paraId="55CEFE7E" w14:textId="77777777" w:rsidR="00D84AF5" w:rsidRDefault="00000000">
      <w:pPr>
        <w:pStyle w:val="af3"/>
        <w:numPr>
          <w:ilvl w:val="0"/>
          <w:numId w:val="1"/>
        </w:numPr>
        <w:spacing w:after="0" w:line="240" w:lineRule="auto"/>
        <w:ind w:left="0" w:firstLine="567"/>
        <w:jc w:val="both"/>
        <w:rPr>
          <w:rFonts w:ascii="Times New Roman" w:hAnsi="Times New Roman"/>
        </w:rPr>
      </w:pPr>
      <w:r>
        <w:rPr>
          <w:rFonts w:ascii="Times New Roman" w:hAnsi="Times New Roman"/>
        </w:rPr>
        <w:t>Федеральный закон от 29 декабря 2012 года № 273-ФЗ «Об образовании в Российской Федерации» (ст. 2, ст. 15, ст.16, ст.17, ст.75, ст. 79);</w:t>
      </w:r>
    </w:p>
    <w:p w14:paraId="0105FFAB" w14:textId="77777777" w:rsidR="00D84AF5" w:rsidRDefault="00000000">
      <w:pPr>
        <w:pStyle w:val="af3"/>
        <w:numPr>
          <w:ilvl w:val="0"/>
          <w:numId w:val="1"/>
        </w:numPr>
        <w:spacing w:after="0" w:line="240" w:lineRule="auto"/>
        <w:ind w:left="0" w:firstLine="567"/>
        <w:jc w:val="both"/>
        <w:rPr>
          <w:rFonts w:ascii="Times New Roman" w:hAnsi="Times New Roman"/>
        </w:rPr>
      </w:pPr>
      <w:r>
        <w:rPr>
          <w:rFonts w:ascii="Times New Roman" w:hAnsi="Times New Roman"/>
        </w:rPr>
        <w:t xml:space="preserve"> Федеральный государственный образовательный стандарт образования обучающихся с умственной отсталостью (интеллектуальными нарушениями) от </w:t>
      </w:r>
      <w:proofErr w:type="gramStart"/>
      <w:r>
        <w:rPr>
          <w:rFonts w:ascii="Times New Roman" w:hAnsi="Times New Roman"/>
        </w:rPr>
        <w:t>03.02.2015  №</w:t>
      </w:r>
      <w:proofErr w:type="gramEnd"/>
      <w:r>
        <w:rPr>
          <w:rFonts w:ascii="Times New Roman" w:hAnsi="Times New Roman"/>
        </w:rPr>
        <w:t>35850</w:t>
      </w:r>
    </w:p>
    <w:p w14:paraId="5E2DF911" w14:textId="77777777" w:rsidR="00D84AF5" w:rsidRDefault="00000000">
      <w:pPr>
        <w:pStyle w:val="af3"/>
        <w:numPr>
          <w:ilvl w:val="0"/>
          <w:numId w:val="1"/>
        </w:numPr>
        <w:spacing w:after="0" w:line="240" w:lineRule="auto"/>
        <w:ind w:left="0" w:firstLine="567"/>
        <w:jc w:val="both"/>
        <w:rPr>
          <w:rFonts w:ascii="Times New Roman" w:hAnsi="Times New Roman"/>
        </w:rPr>
      </w:pPr>
      <w:r>
        <w:rPr>
          <w:rFonts w:ascii="Times New Roman" w:hAnsi="Times New Roman"/>
        </w:rPr>
        <w:t>Концепция развития дополнительного образования детей до 2030 года;</w:t>
      </w:r>
    </w:p>
    <w:p w14:paraId="24B8F8FD" w14:textId="77777777" w:rsidR="00D84AF5" w:rsidRDefault="00000000">
      <w:pPr>
        <w:pStyle w:val="af3"/>
        <w:numPr>
          <w:ilvl w:val="0"/>
          <w:numId w:val="1"/>
        </w:numPr>
        <w:spacing w:after="0" w:line="240" w:lineRule="auto"/>
        <w:ind w:left="0" w:firstLine="567"/>
        <w:jc w:val="both"/>
        <w:rPr>
          <w:rFonts w:ascii="Times New Roman" w:hAnsi="Times New Roman"/>
        </w:rPr>
      </w:pPr>
      <w:r>
        <w:rPr>
          <w:rFonts w:ascii="Times New Roman" w:hAnsi="Times New Roman"/>
        </w:rPr>
        <w:t xml:space="preserve">Приказ </w:t>
      </w:r>
      <w:proofErr w:type="spellStart"/>
      <w:r>
        <w:rPr>
          <w:rFonts w:ascii="Times New Roman" w:hAnsi="Times New Roman"/>
        </w:rPr>
        <w:t>Минпросвещения</w:t>
      </w:r>
      <w:proofErr w:type="spellEnd"/>
      <w:r>
        <w:rPr>
          <w:rFonts w:ascii="Times New Roman" w:hAnsi="Times New Roman"/>
        </w:rPr>
        <w:t xml:space="preserve"> РФ от 09.11.2018 года № 196 «Об утверждении Порядка организации и осуществления образовательной деятельности по дополнительным общеобразовательным программам»;</w:t>
      </w:r>
    </w:p>
    <w:p w14:paraId="6734D1DB" w14:textId="77777777" w:rsidR="00D84AF5" w:rsidRDefault="00000000">
      <w:pPr>
        <w:pStyle w:val="af3"/>
        <w:numPr>
          <w:ilvl w:val="0"/>
          <w:numId w:val="1"/>
        </w:numPr>
        <w:spacing w:after="0" w:line="240" w:lineRule="auto"/>
        <w:ind w:left="0" w:firstLine="567"/>
        <w:jc w:val="both"/>
        <w:rPr>
          <w:rFonts w:ascii="Times New Roman" w:hAnsi="Times New Roman"/>
        </w:rPr>
      </w:pPr>
      <w:r>
        <w:rPr>
          <w:rFonts w:ascii="Times New Roman" w:hAnsi="Times New Roman"/>
        </w:rPr>
        <w:t>Приказ от 30 сентября 2020 г. N 533 «О внесении изменений в порядок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Российской Федерации от 9 ноября 2018 г. № 196»;</w:t>
      </w:r>
    </w:p>
    <w:p w14:paraId="7063B77D" w14:textId="77777777" w:rsidR="00D84AF5" w:rsidRDefault="00000000">
      <w:pPr>
        <w:pStyle w:val="af3"/>
        <w:numPr>
          <w:ilvl w:val="0"/>
          <w:numId w:val="1"/>
        </w:numPr>
        <w:spacing w:after="0" w:line="240" w:lineRule="auto"/>
        <w:ind w:left="0" w:firstLine="567"/>
        <w:jc w:val="both"/>
        <w:rPr>
          <w:rFonts w:ascii="Times New Roman" w:hAnsi="Times New Roman"/>
        </w:rPr>
      </w:pPr>
      <w:r>
        <w:rPr>
          <w:rFonts w:ascii="Times New Roman" w:hAnsi="Times New Roman"/>
        </w:rPr>
        <w:t xml:space="preserve">Методические рекомендации по проектированию дополнительных общеразвивающих программ № 09-3242 от 18.11.2015 года; </w:t>
      </w:r>
    </w:p>
    <w:p w14:paraId="3C833D0F" w14:textId="77777777" w:rsidR="00D84AF5" w:rsidRDefault="00000000">
      <w:pPr>
        <w:numPr>
          <w:ilvl w:val="0"/>
          <w:numId w:val="2"/>
        </w:numPr>
        <w:shd w:val="clear" w:color="auto" w:fill="FFFFFF"/>
        <w:spacing w:after="0" w:line="240" w:lineRule="auto"/>
        <w:ind w:left="0" w:firstLine="0"/>
        <w:contextualSpacing/>
        <w:jc w:val="both"/>
        <w:rPr>
          <w:rFonts w:ascii="Times New Roman" w:hAnsi="Times New Roman"/>
          <w:color w:val="000000"/>
        </w:rPr>
      </w:pPr>
      <w:r>
        <w:rPr>
          <w:rFonts w:ascii="Times New Roman" w:hAnsi="Times New Roman"/>
        </w:rPr>
        <w:t>СП 2.4.3648-20 Санитарно-эпидемиологические требования к организациям воспитания и обучения, отдыха и оздоровления детей и молодежи</w:t>
      </w:r>
      <w:r>
        <w:rPr>
          <w:rFonts w:ascii="Times New Roman" w:hAnsi="Times New Roman"/>
          <w:color w:val="000000"/>
        </w:rPr>
        <w:t>.</w:t>
      </w:r>
    </w:p>
    <w:p w14:paraId="11CA2BAA" w14:textId="77777777" w:rsidR="00D84AF5" w:rsidRDefault="00000000">
      <w:pPr>
        <w:spacing w:after="0" w:line="240" w:lineRule="auto"/>
        <w:ind w:firstLine="567"/>
        <w:jc w:val="both"/>
        <w:rPr>
          <w:rFonts w:ascii="Times New Roman" w:hAnsi="Times New Roman"/>
          <w:u w:val="single"/>
        </w:rPr>
      </w:pPr>
      <w:r>
        <w:rPr>
          <w:rFonts w:ascii="Times New Roman" w:hAnsi="Times New Roman"/>
          <w:u w:val="single"/>
        </w:rPr>
        <w:lastRenderedPageBreak/>
        <w:t>Нормативные документы, регулирующие использование электронного обучения и дистанционных технологий:</w:t>
      </w:r>
    </w:p>
    <w:p w14:paraId="13F9C99D" w14:textId="77777777" w:rsidR="00D84AF5" w:rsidRDefault="00000000">
      <w:pPr>
        <w:pStyle w:val="af3"/>
        <w:numPr>
          <w:ilvl w:val="0"/>
          <w:numId w:val="3"/>
        </w:numPr>
        <w:spacing w:after="0" w:line="240" w:lineRule="auto"/>
        <w:ind w:left="0" w:firstLine="567"/>
        <w:jc w:val="both"/>
        <w:rPr>
          <w:rFonts w:ascii="Times New Roman" w:hAnsi="Times New Roman"/>
        </w:rPr>
      </w:pPr>
      <w:r>
        <w:rPr>
          <w:rFonts w:ascii="Times New Roman" w:hAnsi="Times New Roman"/>
        </w:rPr>
        <w:t xml:space="preserve">Приказ Министерства образования и науки РФ от 23.08.2017 года № 816 «Порядок применения организациями, осуществляющих образовательную деятельность электронного обучения, дистанционных образовательных технологий при реализации образовательных программ» </w:t>
      </w:r>
    </w:p>
    <w:p w14:paraId="70B84FFE" w14:textId="77777777" w:rsidR="00D84AF5" w:rsidRDefault="00000000">
      <w:pPr>
        <w:pStyle w:val="af3"/>
        <w:numPr>
          <w:ilvl w:val="0"/>
          <w:numId w:val="3"/>
        </w:numPr>
        <w:spacing w:after="0" w:line="240" w:lineRule="auto"/>
        <w:ind w:left="0" w:firstLine="567"/>
        <w:jc w:val="both"/>
        <w:rPr>
          <w:rFonts w:ascii="Times New Roman" w:hAnsi="Times New Roman"/>
        </w:rPr>
      </w:pPr>
      <w:r>
        <w:rPr>
          <w:rFonts w:ascii="Times New Roman" w:hAnsi="Times New Roman"/>
        </w:rPr>
        <w:t>«Методические рекомендации от 20 марта 2020 г. по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w:t>
      </w:r>
    </w:p>
    <w:p w14:paraId="69E1B9CF" w14:textId="77777777" w:rsidR="00D84AF5" w:rsidRDefault="00000000">
      <w:pPr>
        <w:spacing w:after="0" w:line="240" w:lineRule="auto"/>
        <w:jc w:val="both"/>
        <w:rPr>
          <w:rFonts w:ascii="Times New Roman" w:hAnsi="Times New Roman"/>
          <w:u w:val="single"/>
        </w:rPr>
      </w:pPr>
      <w:r>
        <w:rPr>
          <w:rFonts w:ascii="Times New Roman" w:hAnsi="Times New Roman"/>
          <w:u w:val="single"/>
        </w:rPr>
        <w:t>Адаптированные программы:</w:t>
      </w:r>
    </w:p>
    <w:p w14:paraId="13A221D4" w14:textId="77777777" w:rsidR="00D84AF5" w:rsidRDefault="00000000">
      <w:pPr>
        <w:pStyle w:val="af3"/>
        <w:numPr>
          <w:ilvl w:val="0"/>
          <w:numId w:val="4"/>
        </w:numPr>
        <w:spacing w:after="0" w:line="240" w:lineRule="auto"/>
        <w:ind w:left="0" w:firstLine="567"/>
        <w:jc w:val="both"/>
        <w:rPr>
          <w:rFonts w:ascii="Times New Roman" w:hAnsi="Times New Roman"/>
        </w:rPr>
      </w:pPr>
      <w:r>
        <w:rPr>
          <w:rFonts w:ascii="Times New Roman" w:hAnsi="Times New Roman"/>
        </w:rPr>
        <w:t>Методические рекомендации по реализации адаптированных дополнительных общеобразовательных программ, способствующих социально-психологической реабилитации, профессиональному самоопределению детей с ограниченными возможностями здоровья, включая детей инвалидов, с учетом их образовательных потребностей (письмо от 29.03.2016 № ВК-641/09</w:t>
      </w:r>
    </w:p>
    <w:p w14:paraId="4DF87D82" w14:textId="77777777" w:rsidR="00D84AF5" w:rsidRDefault="00000000">
      <w:pPr>
        <w:spacing w:after="0" w:line="240" w:lineRule="auto"/>
        <w:ind w:firstLine="567"/>
        <w:jc w:val="both"/>
        <w:rPr>
          <w:rFonts w:ascii="Times New Roman" w:hAnsi="Times New Roman"/>
        </w:rPr>
      </w:pPr>
      <w:r>
        <w:rPr>
          <w:rFonts w:ascii="Times New Roman" w:hAnsi="Times New Roman"/>
          <w:u w:val="single"/>
        </w:rPr>
        <w:t>Локальные акты ОО</w:t>
      </w:r>
    </w:p>
    <w:p w14:paraId="50F3C69B" w14:textId="77777777" w:rsidR="00D84AF5" w:rsidRDefault="00000000">
      <w:pPr>
        <w:pStyle w:val="af3"/>
        <w:numPr>
          <w:ilvl w:val="0"/>
          <w:numId w:val="4"/>
        </w:numPr>
        <w:spacing w:after="0" w:line="240" w:lineRule="auto"/>
        <w:ind w:left="0" w:firstLine="567"/>
        <w:jc w:val="both"/>
        <w:rPr>
          <w:rFonts w:ascii="Times New Roman" w:hAnsi="Times New Roman"/>
        </w:rPr>
      </w:pPr>
      <w:r>
        <w:rPr>
          <w:rFonts w:ascii="Times New Roman" w:hAnsi="Times New Roman"/>
        </w:rPr>
        <w:t xml:space="preserve"> Устав ОГКОУШ №23</w:t>
      </w:r>
    </w:p>
    <w:p w14:paraId="3317151B" w14:textId="77777777" w:rsidR="00D84AF5" w:rsidRDefault="00000000">
      <w:pPr>
        <w:pStyle w:val="af3"/>
        <w:numPr>
          <w:ilvl w:val="0"/>
          <w:numId w:val="4"/>
        </w:numPr>
        <w:spacing w:after="0" w:line="240" w:lineRule="auto"/>
        <w:ind w:left="0" w:firstLine="567"/>
        <w:jc w:val="both"/>
        <w:rPr>
          <w:rFonts w:ascii="Times New Roman" w:hAnsi="Times New Roman"/>
        </w:rPr>
      </w:pPr>
      <w:r>
        <w:rPr>
          <w:rFonts w:ascii="Times New Roman" w:hAnsi="Times New Roman"/>
          <w:bCs/>
        </w:rPr>
        <w:t>Положение об организации и осуществлении образовательной деятельности по дополнительным общеобразовательным программам.</w:t>
      </w:r>
    </w:p>
    <w:p w14:paraId="17917CC3" w14:textId="77777777" w:rsidR="00D84AF5" w:rsidRDefault="00D84AF5">
      <w:pPr>
        <w:tabs>
          <w:tab w:val="left" w:pos="615"/>
        </w:tabs>
        <w:spacing w:after="0" w:line="240" w:lineRule="auto"/>
        <w:ind w:firstLine="612"/>
        <w:contextualSpacing/>
        <w:jc w:val="both"/>
        <w:rPr>
          <w:rFonts w:ascii="Times New Roman" w:hAnsi="Times New Roman"/>
        </w:rPr>
      </w:pPr>
    </w:p>
    <w:p w14:paraId="436BF10C" w14:textId="77777777" w:rsidR="00D84AF5" w:rsidRDefault="00000000">
      <w:pPr>
        <w:tabs>
          <w:tab w:val="left" w:pos="615"/>
        </w:tabs>
        <w:spacing w:after="0" w:line="240" w:lineRule="auto"/>
        <w:ind w:firstLine="612"/>
        <w:contextualSpacing/>
        <w:jc w:val="both"/>
        <w:rPr>
          <w:rFonts w:ascii="Times New Roman" w:hAnsi="Times New Roman"/>
        </w:rPr>
      </w:pPr>
      <w:r>
        <w:rPr>
          <w:rFonts w:ascii="Times New Roman" w:hAnsi="Times New Roman"/>
        </w:rPr>
        <w:t xml:space="preserve">При составлении программы учитывались возрастные и психофизиологические особенности обучающихся, содержание программы отвечает принципам </w:t>
      </w:r>
      <w:proofErr w:type="spellStart"/>
      <w:r>
        <w:rPr>
          <w:rFonts w:ascii="Times New Roman" w:hAnsi="Times New Roman"/>
        </w:rPr>
        <w:t>психолого</w:t>
      </w:r>
      <w:proofErr w:type="spellEnd"/>
      <w:r>
        <w:rPr>
          <w:rFonts w:ascii="Times New Roman" w:hAnsi="Times New Roman"/>
        </w:rPr>
        <w:t xml:space="preserve"> – педагогического процесса и коррекционной направленности обучения и воспитания.</w:t>
      </w:r>
    </w:p>
    <w:p w14:paraId="1F0B39A5" w14:textId="77777777" w:rsidR="00D84AF5" w:rsidRDefault="00000000">
      <w:pPr>
        <w:shd w:val="clear" w:color="auto" w:fill="FFFFFF"/>
        <w:spacing w:after="0" w:line="240" w:lineRule="auto"/>
        <w:contextualSpacing/>
        <w:jc w:val="both"/>
        <w:rPr>
          <w:rFonts w:ascii="Times New Roman" w:hAnsi="Times New Roman"/>
          <w:color w:val="000000"/>
        </w:rPr>
      </w:pPr>
      <w:proofErr w:type="gramStart"/>
      <w:r>
        <w:rPr>
          <w:rFonts w:ascii="Times New Roman" w:hAnsi="Times New Roman"/>
          <w:b/>
          <w:color w:val="000000"/>
        </w:rPr>
        <w:t xml:space="preserve">Направленность </w:t>
      </w:r>
      <w:r>
        <w:rPr>
          <w:rFonts w:ascii="Times New Roman" w:hAnsi="Times New Roman"/>
          <w:color w:val="000000"/>
        </w:rPr>
        <w:t xml:space="preserve"> программы</w:t>
      </w:r>
      <w:proofErr w:type="gramEnd"/>
      <w:r>
        <w:rPr>
          <w:rFonts w:ascii="Times New Roman" w:hAnsi="Times New Roman"/>
          <w:color w:val="000000"/>
        </w:rPr>
        <w:t>: спортивно-оздоровительная .</w:t>
      </w:r>
    </w:p>
    <w:p w14:paraId="0CAF3215" w14:textId="77777777" w:rsidR="00D84AF5" w:rsidRDefault="00000000">
      <w:pPr>
        <w:shd w:val="clear" w:color="auto" w:fill="FFFFFF"/>
        <w:spacing w:after="0" w:line="240" w:lineRule="auto"/>
        <w:contextualSpacing/>
        <w:jc w:val="both"/>
        <w:rPr>
          <w:rFonts w:ascii="Times New Roman" w:hAnsi="Times New Roman"/>
          <w:color w:val="000000"/>
        </w:rPr>
      </w:pPr>
      <w:r>
        <w:rPr>
          <w:rFonts w:ascii="Times New Roman" w:hAnsi="Times New Roman"/>
          <w:b/>
          <w:color w:val="000000"/>
        </w:rPr>
        <w:t>Актуальность программы</w:t>
      </w:r>
      <w:r>
        <w:rPr>
          <w:rFonts w:ascii="Times New Roman" w:hAnsi="Times New Roman"/>
          <w:color w:val="000000"/>
        </w:rPr>
        <w:t xml:space="preserve"> заключается в необходимости двигательной активности для детей младшего и среднего школьного возраста с интеллектуальными нарушениями. Особенная ценность подвижных игр для </w:t>
      </w:r>
      <w:proofErr w:type="gramStart"/>
      <w:r>
        <w:rPr>
          <w:rFonts w:ascii="Times New Roman" w:hAnsi="Times New Roman"/>
          <w:color w:val="000000"/>
        </w:rPr>
        <w:t xml:space="preserve">детей </w:t>
      </w:r>
      <w:r>
        <w:rPr>
          <w:rFonts w:ascii="Times New Roman" w:eastAsia="Calibri" w:hAnsi="Times New Roman"/>
          <w:sz w:val="24"/>
          <w:szCs w:val="24"/>
        </w:rPr>
        <w:t xml:space="preserve"> с</w:t>
      </w:r>
      <w:proofErr w:type="gramEnd"/>
      <w:r>
        <w:rPr>
          <w:rFonts w:ascii="Times New Roman" w:eastAsia="Calibri" w:hAnsi="Times New Roman"/>
          <w:sz w:val="24"/>
          <w:szCs w:val="24"/>
        </w:rPr>
        <w:t xml:space="preserve"> нарушением</w:t>
      </w:r>
      <w:r w:rsidRPr="00096E49">
        <w:rPr>
          <w:rFonts w:ascii="Times New Roman" w:eastAsia="Calibri" w:hAnsi="Times New Roman"/>
          <w:sz w:val="24"/>
          <w:szCs w:val="24"/>
        </w:rPr>
        <w:t xml:space="preserve"> интеллекта </w:t>
      </w:r>
      <w:r>
        <w:rPr>
          <w:rFonts w:ascii="Times New Roman" w:hAnsi="Times New Roman"/>
          <w:color w:val="000000"/>
        </w:rPr>
        <w:t xml:space="preserve">заключается в возможности одновременного воздействия на двигательную и психическую сферу. Быстрое изменение игровых ситуаций предъявляет повышенные требования к подвижности нервных процессов, скорости реакции и нестандартности действий. Игры заставляют детей экономнее мыслить, реагировать на действия партнеров, приспосабливаться к обстановке. Чем разнообразнее информация поступает в мозг, тем интенсивнее включаются психические процессы. Именно поэтому с помощью игры у </w:t>
      </w:r>
      <w:proofErr w:type="gramStart"/>
      <w:r>
        <w:rPr>
          <w:rFonts w:ascii="Times New Roman" w:hAnsi="Times New Roman"/>
          <w:color w:val="000000"/>
        </w:rPr>
        <w:t xml:space="preserve">ребенка </w:t>
      </w:r>
      <w:r>
        <w:rPr>
          <w:rFonts w:ascii="Times New Roman" w:eastAsia="Calibri" w:hAnsi="Times New Roman"/>
          <w:sz w:val="24"/>
          <w:szCs w:val="24"/>
        </w:rPr>
        <w:t xml:space="preserve"> с</w:t>
      </w:r>
      <w:proofErr w:type="gramEnd"/>
      <w:r>
        <w:rPr>
          <w:rFonts w:ascii="Times New Roman" w:eastAsia="Calibri" w:hAnsi="Times New Roman"/>
          <w:sz w:val="24"/>
          <w:szCs w:val="24"/>
        </w:rPr>
        <w:t xml:space="preserve"> нарушением</w:t>
      </w:r>
      <w:r w:rsidRPr="00096E49">
        <w:rPr>
          <w:rFonts w:ascii="Times New Roman" w:eastAsia="Calibri" w:hAnsi="Times New Roman"/>
          <w:sz w:val="24"/>
          <w:szCs w:val="24"/>
        </w:rPr>
        <w:t xml:space="preserve"> интеллекта</w:t>
      </w:r>
      <w:r>
        <w:rPr>
          <w:rFonts w:ascii="Times New Roman" w:hAnsi="Times New Roman"/>
          <w:color w:val="000000"/>
        </w:rPr>
        <w:t xml:space="preserve"> развивается восприятие, мышление, внимание, воображение, память, речь, повышается умственная активность, следовательно, познавательная деятельность в целом. </w:t>
      </w:r>
    </w:p>
    <w:p w14:paraId="3820F984" w14:textId="77777777" w:rsidR="00D84AF5" w:rsidRDefault="00000000">
      <w:pPr>
        <w:pStyle w:val="a8"/>
        <w:ind w:firstLine="708"/>
        <w:rPr>
          <w:b/>
          <w:sz w:val="22"/>
          <w:szCs w:val="22"/>
        </w:rPr>
      </w:pPr>
      <w:r>
        <w:rPr>
          <w:b/>
          <w:sz w:val="22"/>
          <w:szCs w:val="22"/>
        </w:rPr>
        <w:t>Отличительная особенность программы</w:t>
      </w:r>
    </w:p>
    <w:p w14:paraId="64110508" w14:textId="77777777" w:rsidR="00D84AF5" w:rsidRDefault="00000000">
      <w:pPr>
        <w:pStyle w:val="a8"/>
        <w:ind w:firstLine="709"/>
        <w:jc w:val="both"/>
        <w:rPr>
          <w:sz w:val="22"/>
          <w:szCs w:val="22"/>
        </w:rPr>
      </w:pPr>
      <w:r>
        <w:rPr>
          <w:sz w:val="22"/>
          <w:szCs w:val="22"/>
        </w:rPr>
        <w:t>Отличительная особенность программы заключается в том, что в отличие от программ по обучению детей подвижным играм, она имеет большую коррекционную направленность.</w:t>
      </w:r>
      <w:r>
        <w:rPr>
          <w:b/>
          <w:sz w:val="22"/>
          <w:szCs w:val="22"/>
        </w:rPr>
        <w:t xml:space="preserve"> </w:t>
      </w:r>
      <w:r>
        <w:rPr>
          <w:sz w:val="22"/>
          <w:szCs w:val="22"/>
        </w:rPr>
        <w:t xml:space="preserve">Так же отличительные особенности данной образовательной программы заключаются в нацеленности на практическое применение полученных знаний и навыков, возможности использования в жизни. </w:t>
      </w:r>
    </w:p>
    <w:p w14:paraId="7BFAFA11" w14:textId="77777777" w:rsidR="00D84AF5" w:rsidRDefault="00000000">
      <w:pPr>
        <w:pStyle w:val="a8"/>
        <w:ind w:firstLine="284"/>
        <w:rPr>
          <w:sz w:val="22"/>
          <w:szCs w:val="22"/>
        </w:rPr>
      </w:pPr>
      <w:r>
        <w:rPr>
          <w:sz w:val="22"/>
          <w:szCs w:val="22"/>
        </w:rPr>
        <w:t xml:space="preserve">В данной программе предусмотрено обучение с использованием </w:t>
      </w:r>
      <w:r>
        <w:rPr>
          <w:i/>
          <w:sz w:val="22"/>
          <w:szCs w:val="22"/>
          <w:u w:val="single"/>
        </w:rPr>
        <w:t>дистанционных технологий</w:t>
      </w:r>
      <w:r>
        <w:rPr>
          <w:sz w:val="22"/>
          <w:szCs w:val="22"/>
        </w:rPr>
        <w:t xml:space="preserve">, в случае плохой </w:t>
      </w:r>
      <w:proofErr w:type="gramStart"/>
      <w:r>
        <w:rPr>
          <w:sz w:val="22"/>
          <w:szCs w:val="22"/>
        </w:rPr>
        <w:t>погоды  или</w:t>
      </w:r>
      <w:proofErr w:type="gramEnd"/>
      <w:r>
        <w:rPr>
          <w:sz w:val="22"/>
          <w:szCs w:val="22"/>
        </w:rPr>
        <w:t xml:space="preserve"> пандемии.</w:t>
      </w:r>
    </w:p>
    <w:p w14:paraId="6658492C" w14:textId="77777777" w:rsidR="00D84AF5" w:rsidRDefault="00000000">
      <w:pPr>
        <w:spacing w:after="0" w:line="240" w:lineRule="auto"/>
        <w:jc w:val="both"/>
        <w:rPr>
          <w:rFonts w:ascii="Times New Roman" w:hAnsi="Times New Roman"/>
          <w:b/>
          <w:spacing w:val="-2"/>
        </w:rPr>
      </w:pPr>
      <w:r>
        <w:rPr>
          <w:rFonts w:ascii="Times New Roman" w:hAnsi="Times New Roman"/>
          <w:b/>
        </w:rPr>
        <w:t xml:space="preserve">Адресат </w:t>
      </w:r>
      <w:r>
        <w:rPr>
          <w:rFonts w:ascii="Times New Roman" w:hAnsi="Times New Roman"/>
          <w:b/>
          <w:spacing w:val="-2"/>
        </w:rPr>
        <w:t>программы</w:t>
      </w:r>
    </w:p>
    <w:p w14:paraId="63FC0582" w14:textId="77777777" w:rsidR="00D84AF5" w:rsidRDefault="00000000">
      <w:pPr>
        <w:spacing w:after="0" w:line="240" w:lineRule="auto"/>
        <w:jc w:val="both"/>
        <w:rPr>
          <w:rFonts w:ascii="Times New Roman" w:hAnsi="Times New Roman"/>
          <w:b/>
        </w:rPr>
      </w:pPr>
      <w:r>
        <w:rPr>
          <w:rFonts w:ascii="Times New Roman" w:hAnsi="Times New Roman"/>
        </w:rPr>
        <w:t xml:space="preserve">Программа </w:t>
      </w:r>
      <w:proofErr w:type="gramStart"/>
      <w:r>
        <w:rPr>
          <w:rFonts w:ascii="Times New Roman" w:hAnsi="Times New Roman"/>
        </w:rPr>
        <w:t>рассчитана  для</w:t>
      </w:r>
      <w:proofErr w:type="gramEnd"/>
      <w:r>
        <w:rPr>
          <w:rFonts w:ascii="Times New Roman" w:hAnsi="Times New Roman"/>
        </w:rPr>
        <w:t xml:space="preserve"> обучающихся </w:t>
      </w:r>
      <w:r>
        <w:rPr>
          <w:rFonts w:ascii="Times New Roman" w:eastAsia="Calibri" w:hAnsi="Times New Roman"/>
          <w:sz w:val="24"/>
          <w:szCs w:val="24"/>
        </w:rPr>
        <w:t xml:space="preserve"> с нарушением</w:t>
      </w:r>
      <w:r w:rsidRPr="00096E49">
        <w:rPr>
          <w:rFonts w:ascii="Times New Roman" w:eastAsia="Calibri" w:hAnsi="Times New Roman"/>
          <w:sz w:val="24"/>
          <w:szCs w:val="24"/>
        </w:rPr>
        <w:t xml:space="preserve"> интеллекта</w:t>
      </w:r>
      <w:r>
        <w:rPr>
          <w:rFonts w:ascii="Times New Roman" w:hAnsi="Times New Roman"/>
        </w:rPr>
        <w:t xml:space="preserve">, для детей с РАС </w:t>
      </w:r>
      <w:r>
        <w:rPr>
          <w:rFonts w:ascii="Times New Roman" w:eastAsia="Calibri" w:hAnsi="Times New Roman"/>
          <w:sz w:val="24"/>
          <w:szCs w:val="24"/>
        </w:rPr>
        <w:t xml:space="preserve"> с нарушением</w:t>
      </w:r>
      <w:r w:rsidRPr="00096E49">
        <w:rPr>
          <w:rFonts w:ascii="Times New Roman" w:eastAsia="Calibri" w:hAnsi="Times New Roman"/>
          <w:sz w:val="24"/>
          <w:szCs w:val="24"/>
        </w:rPr>
        <w:t xml:space="preserve"> интеллекта</w:t>
      </w:r>
      <w:r>
        <w:rPr>
          <w:rFonts w:ascii="Times New Roman" w:hAnsi="Times New Roman"/>
        </w:rPr>
        <w:t>.</w:t>
      </w:r>
    </w:p>
    <w:p w14:paraId="566C34FA" w14:textId="77777777" w:rsidR="00D84AF5" w:rsidRDefault="00000000">
      <w:pPr>
        <w:spacing w:after="0" w:line="240" w:lineRule="auto"/>
        <w:jc w:val="both"/>
        <w:rPr>
          <w:rFonts w:ascii="Times New Roman" w:hAnsi="Times New Roman"/>
          <w:b/>
        </w:rPr>
      </w:pPr>
      <w:r>
        <w:rPr>
          <w:rFonts w:ascii="Times New Roman" w:hAnsi="Times New Roman"/>
          <w:b/>
        </w:rPr>
        <w:t xml:space="preserve">Характеристика </w:t>
      </w:r>
      <w:proofErr w:type="gramStart"/>
      <w:r>
        <w:rPr>
          <w:rFonts w:ascii="Times New Roman" w:hAnsi="Times New Roman"/>
          <w:b/>
        </w:rPr>
        <w:t xml:space="preserve">детей </w:t>
      </w:r>
      <w:r>
        <w:rPr>
          <w:rFonts w:ascii="Times New Roman" w:eastAsia="Calibri" w:hAnsi="Times New Roman"/>
          <w:b/>
          <w:sz w:val="24"/>
          <w:szCs w:val="24"/>
        </w:rPr>
        <w:t xml:space="preserve"> с</w:t>
      </w:r>
      <w:proofErr w:type="gramEnd"/>
      <w:r>
        <w:rPr>
          <w:rFonts w:ascii="Times New Roman" w:eastAsia="Calibri" w:hAnsi="Times New Roman"/>
          <w:b/>
          <w:sz w:val="24"/>
          <w:szCs w:val="24"/>
        </w:rPr>
        <w:t xml:space="preserve"> нарушением</w:t>
      </w:r>
      <w:r w:rsidRPr="00096E49">
        <w:rPr>
          <w:rFonts w:ascii="Times New Roman" w:eastAsia="Calibri" w:hAnsi="Times New Roman"/>
          <w:b/>
          <w:sz w:val="24"/>
          <w:szCs w:val="24"/>
        </w:rPr>
        <w:t xml:space="preserve"> интеллекта</w:t>
      </w:r>
      <w:r>
        <w:rPr>
          <w:rFonts w:ascii="Times New Roman" w:hAnsi="Times New Roman"/>
          <w:b/>
          <w:spacing w:val="-4"/>
        </w:rPr>
        <w:t xml:space="preserve">. </w:t>
      </w:r>
      <w:proofErr w:type="gramStart"/>
      <w:r>
        <w:rPr>
          <w:rStyle w:val="a3"/>
          <w:rFonts w:ascii="Times New Roman" w:hAnsi="Times New Roman"/>
          <w:b w:val="0"/>
        </w:rPr>
        <w:t xml:space="preserve">Дети </w:t>
      </w:r>
      <w:r>
        <w:rPr>
          <w:rFonts w:ascii="Times New Roman" w:eastAsia="Calibri" w:hAnsi="Times New Roman"/>
          <w:sz w:val="24"/>
          <w:szCs w:val="24"/>
        </w:rPr>
        <w:t xml:space="preserve"> с</w:t>
      </w:r>
      <w:proofErr w:type="gramEnd"/>
      <w:r>
        <w:rPr>
          <w:rFonts w:ascii="Times New Roman" w:eastAsia="Calibri" w:hAnsi="Times New Roman"/>
          <w:sz w:val="24"/>
          <w:szCs w:val="24"/>
        </w:rPr>
        <w:t xml:space="preserve"> нарушением</w:t>
      </w:r>
      <w:r w:rsidRPr="00096E49">
        <w:rPr>
          <w:rFonts w:ascii="Times New Roman" w:eastAsia="Calibri" w:hAnsi="Times New Roman"/>
          <w:sz w:val="24"/>
          <w:szCs w:val="24"/>
        </w:rPr>
        <w:t xml:space="preserve"> интеллекта</w:t>
      </w:r>
      <w:r>
        <w:rPr>
          <w:rFonts w:ascii="Times New Roman" w:hAnsi="Times New Roman"/>
        </w:rPr>
        <w:t xml:space="preserve"> характеризуются выраженным недоразвитием мыслительной деятельности, препятствующим освоению предметных учебных знаний. Дети 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быть существенно различен.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w:t>
      </w:r>
      <w:r>
        <w:rPr>
          <w:rFonts w:ascii="Times New Roman" w:eastAsia="Calibri" w:hAnsi="Times New Roman"/>
          <w:sz w:val="24"/>
          <w:szCs w:val="24"/>
        </w:rPr>
        <w:t xml:space="preserve"> с нарушением</w:t>
      </w:r>
      <w:r w:rsidRPr="00096E49">
        <w:rPr>
          <w:rFonts w:ascii="Times New Roman" w:eastAsia="Calibri" w:hAnsi="Times New Roman"/>
          <w:sz w:val="24"/>
          <w:szCs w:val="24"/>
        </w:rPr>
        <w:t xml:space="preserve"> интеллекта </w:t>
      </w:r>
      <w:r>
        <w:rPr>
          <w:rFonts w:ascii="Times New Roman" w:hAnsi="Times New Roman"/>
        </w:rPr>
        <w:t xml:space="preserve">затруднено или </w:t>
      </w:r>
      <w:r>
        <w:rPr>
          <w:rFonts w:ascii="Times New Roman" w:hAnsi="Times New Roman"/>
        </w:rPr>
        <w:lastRenderedPageBreak/>
        <w:t xml:space="preserve">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сформированности речи выделяются дети с отсутствием речи, со </w:t>
      </w:r>
      <w:proofErr w:type="spellStart"/>
      <w:r>
        <w:rPr>
          <w:rFonts w:ascii="Times New Roman" w:hAnsi="Times New Roman"/>
        </w:rPr>
        <w:t>звукокомплексами</w:t>
      </w:r>
      <w:proofErr w:type="spellEnd"/>
      <w:r>
        <w:rPr>
          <w:rFonts w:ascii="Times New Roman" w:hAnsi="Times New Roman"/>
        </w:rPr>
        <w:t xml:space="preserve">, с высказыванием на уровне отдельных слов, с наличием фраз. При этом речь невнятная, косноязычная, малораспространенная, с аграмматизмами. Ввиду этого при обучении большей части данной категории детей используют разнообразные средства невербальной коммуникации. Внимание </w:t>
      </w:r>
      <w:proofErr w:type="gramStart"/>
      <w:r>
        <w:rPr>
          <w:rFonts w:ascii="Times New Roman" w:hAnsi="Times New Roman"/>
        </w:rPr>
        <w:t xml:space="preserve">обучающихся </w:t>
      </w:r>
      <w:r>
        <w:rPr>
          <w:rFonts w:ascii="Times New Roman" w:eastAsia="Calibri" w:hAnsi="Times New Roman"/>
          <w:sz w:val="24"/>
          <w:szCs w:val="24"/>
        </w:rPr>
        <w:t xml:space="preserve"> с</w:t>
      </w:r>
      <w:proofErr w:type="gramEnd"/>
      <w:r>
        <w:rPr>
          <w:rFonts w:ascii="Times New Roman" w:eastAsia="Calibri" w:hAnsi="Times New Roman"/>
          <w:sz w:val="24"/>
          <w:szCs w:val="24"/>
        </w:rPr>
        <w:t xml:space="preserve"> нарушением</w:t>
      </w:r>
      <w:r w:rsidRPr="00096E49">
        <w:rPr>
          <w:rFonts w:ascii="Times New Roman" w:eastAsia="Calibri" w:hAnsi="Times New Roman"/>
          <w:sz w:val="24"/>
          <w:szCs w:val="24"/>
        </w:rPr>
        <w:t xml:space="preserve"> интеллекта</w:t>
      </w:r>
      <w:r>
        <w:rPr>
          <w:rFonts w:ascii="Times New Roman" w:hAnsi="Times New Roman"/>
        </w:rPr>
        <w:t xml:space="preserve">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w:t>
      </w:r>
    </w:p>
    <w:p w14:paraId="1039321D" w14:textId="77777777" w:rsidR="00D84AF5" w:rsidRDefault="00000000">
      <w:pPr>
        <w:pStyle w:val="af0"/>
        <w:spacing w:beforeAutospacing="0" w:after="0" w:afterAutospacing="0"/>
        <w:rPr>
          <w:sz w:val="22"/>
          <w:szCs w:val="22"/>
        </w:rPr>
      </w:pPr>
      <w:r>
        <w:rPr>
          <w:sz w:val="22"/>
          <w:szCs w:val="22"/>
        </w:rPr>
        <w:t xml:space="preserve">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части </w:t>
      </w:r>
      <w:proofErr w:type="gramStart"/>
      <w:r>
        <w:rPr>
          <w:sz w:val="22"/>
          <w:szCs w:val="22"/>
        </w:rPr>
        <w:t xml:space="preserve">детей </w:t>
      </w:r>
      <w:r>
        <w:rPr>
          <w:rFonts w:eastAsia="Calibri"/>
        </w:rPr>
        <w:t xml:space="preserve"> с</w:t>
      </w:r>
      <w:proofErr w:type="gramEnd"/>
      <w:r>
        <w:rPr>
          <w:rFonts w:eastAsia="Calibri"/>
        </w:rPr>
        <w:t xml:space="preserve"> нарушением</w:t>
      </w:r>
      <w:r w:rsidRPr="00096E49">
        <w:rPr>
          <w:rFonts w:eastAsia="Calibri"/>
        </w:rPr>
        <w:t xml:space="preserve"> интеллекта</w:t>
      </w:r>
      <w:r>
        <w:rPr>
          <w:sz w:val="22"/>
          <w:szCs w:val="22"/>
        </w:rPr>
        <w:t xml:space="preserve">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нецеленаправленной деятельностью. У большинства детей с интеллектуальными нарушениями наблюдаются трудности, связанные со статикой и динамикой </w:t>
      </w:r>
      <w:proofErr w:type="spellStart"/>
      <w:r>
        <w:rPr>
          <w:sz w:val="22"/>
          <w:szCs w:val="22"/>
        </w:rPr>
        <w:t>тела.Наиболее</w:t>
      </w:r>
      <w:proofErr w:type="spellEnd"/>
      <w:r>
        <w:rPr>
          <w:sz w:val="22"/>
          <w:szCs w:val="22"/>
        </w:rPr>
        <w:t xml:space="preserve"> типичными для данной категории обучающихся являются трудности в овладении навыками, требующими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и др. Степень сформированности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 и </w:t>
      </w:r>
      <w:proofErr w:type="spellStart"/>
      <w:r>
        <w:rPr>
          <w:sz w:val="22"/>
          <w:szCs w:val="22"/>
        </w:rPr>
        <w:t>др.Запас</w:t>
      </w:r>
      <w:proofErr w:type="spellEnd"/>
      <w:r>
        <w:rPr>
          <w:sz w:val="22"/>
          <w:szCs w:val="22"/>
        </w:rPr>
        <w:t xml:space="preserve"> знаний и представлений о внешнем мире мал и часто ограничен лишь знанием предметов окружающего быта.</w:t>
      </w:r>
    </w:p>
    <w:p w14:paraId="7D444D76" w14:textId="77777777" w:rsidR="00D84AF5" w:rsidRDefault="00000000">
      <w:pPr>
        <w:pStyle w:val="af0"/>
        <w:spacing w:beforeAutospacing="0" w:after="0" w:afterAutospacing="0"/>
        <w:ind w:firstLine="709"/>
        <w:jc w:val="both"/>
        <w:rPr>
          <w:sz w:val="22"/>
          <w:szCs w:val="22"/>
        </w:rPr>
      </w:pPr>
      <w:proofErr w:type="gramStart"/>
      <w:r>
        <w:rPr>
          <w:b/>
          <w:sz w:val="22"/>
          <w:szCs w:val="22"/>
        </w:rPr>
        <w:t>Характеристика  обучающихся</w:t>
      </w:r>
      <w:proofErr w:type="gramEnd"/>
      <w:r>
        <w:rPr>
          <w:b/>
          <w:sz w:val="22"/>
          <w:szCs w:val="22"/>
        </w:rPr>
        <w:t xml:space="preserve"> с расстройством аутистического </w:t>
      </w:r>
      <w:r>
        <w:rPr>
          <w:b/>
          <w:spacing w:val="-2"/>
          <w:sz w:val="22"/>
          <w:szCs w:val="22"/>
        </w:rPr>
        <w:t xml:space="preserve">спектра и </w:t>
      </w:r>
      <w:r>
        <w:rPr>
          <w:rFonts w:eastAsia="Calibri"/>
          <w:b/>
        </w:rPr>
        <w:t xml:space="preserve"> с нарушением</w:t>
      </w:r>
      <w:r w:rsidRPr="00096E49">
        <w:rPr>
          <w:rFonts w:eastAsia="Calibri"/>
          <w:b/>
        </w:rPr>
        <w:t xml:space="preserve"> интеллекта</w:t>
      </w:r>
      <w:r>
        <w:rPr>
          <w:b/>
          <w:sz w:val="22"/>
          <w:szCs w:val="22"/>
        </w:rPr>
        <w:t xml:space="preserve"> .</w:t>
      </w:r>
      <w:r>
        <w:rPr>
          <w:sz w:val="22"/>
          <w:szCs w:val="22"/>
        </w:rPr>
        <w:t xml:space="preserve">Помимо всех вышеперечисленных признаков , обучающихся с расстройством аутистического </w:t>
      </w:r>
      <w:r>
        <w:rPr>
          <w:spacing w:val="-2"/>
          <w:sz w:val="22"/>
          <w:szCs w:val="22"/>
        </w:rPr>
        <w:t xml:space="preserve">спектра </w:t>
      </w:r>
      <w:r>
        <w:rPr>
          <w:rFonts w:eastAsia="Calibri"/>
        </w:rPr>
        <w:t xml:space="preserve"> с нарушением</w:t>
      </w:r>
      <w:r w:rsidRPr="00096E49">
        <w:rPr>
          <w:rFonts w:eastAsia="Calibri"/>
        </w:rPr>
        <w:t xml:space="preserve"> интеллекта</w:t>
      </w:r>
      <w:r>
        <w:rPr>
          <w:b/>
          <w:spacing w:val="-2"/>
          <w:sz w:val="22"/>
          <w:szCs w:val="22"/>
        </w:rPr>
        <w:t xml:space="preserve"> </w:t>
      </w:r>
      <w:r>
        <w:rPr>
          <w:sz w:val="22"/>
          <w:szCs w:val="22"/>
        </w:rPr>
        <w:t xml:space="preserve">характерно своеобразие в реагировании на сенсорные раздражители. «Особенности восприятия наблюдаются у 71% детей, диагностированных как имеющие расстройства аутистического спектра».  К первым признакам «необычности» поведения детей с расстройствами аутистического спектра, которые замечаются родителями, относятся парадоксальные реакции на сенсорные стимулы, проявляющиеся уже на первом году жизни. В реакциях на предметы обнаруживается большая полярность. В восприятии ребенка с РАС отмечаются нарушения ориентировки в пространстве, искажение целостной картины реального предметного мира. Для них важен не предмет в целом, а его отдельные качества: звук, форма, цвет. Дети чувствительны к запахам, окружающие предметы они могут исследовать, обнюхивая или облизывая. Большое значение имеют для детей тактильные и мышечные ощущения, идущие от собственного тела. </w:t>
      </w:r>
    </w:p>
    <w:p w14:paraId="405C9A48" w14:textId="77777777" w:rsidR="00D84AF5" w:rsidRDefault="00000000">
      <w:pPr>
        <w:spacing w:after="0" w:line="240" w:lineRule="auto"/>
        <w:ind w:firstLine="709"/>
        <w:jc w:val="both"/>
        <w:rPr>
          <w:rFonts w:ascii="Times New Roman" w:hAnsi="Times New Roman"/>
        </w:rPr>
      </w:pPr>
      <w:r>
        <w:rPr>
          <w:rFonts w:ascii="Times New Roman" w:hAnsi="Times New Roman"/>
        </w:rPr>
        <w:t xml:space="preserve">  Внимание. С самого раннего возраста отмечается негативная реакция или отсутствие какой-либо реакции при попытках привлечения внимания ребенка к предметам окружающей действительности. У детей, страдающих расстройствами аутистического спектра, наблюдаются грубые нарушения целенаправленности и произвольности внимания, что препятствует нормальному формированию высших психических функций. Однако отдельные яркие зрительные или слуховые впечатления, идущие от предметов окружающей действительности, могут буквально завораживать детей, что можно использовать для концентрации внимания ребенка. Это может быть какой-либо звук или мелодия, блестящий предмет и т.п. Характерной чертой является психическая </w:t>
      </w:r>
      <w:proofErr w:type="spellStart"/>
      <w:r>
        <w:rPr>
          <w:rFonts w:ascii="Times New Roman" w:hAnsi="Times New Roman"/>
        </w:rPr>
        <w:t>пресыщаемость</w:t>
      </w:r>
      <w:proofErr w:type="spellEnd"/>
      <w:r>
        <w:rPr>
          <w:rFonts w:ascii="Times New Roman" w:hAnsi="Times New Roman"/>
        </w:rPr>
        <w:t>. Внимание ребенка с расстройствами аутистического спектра устойчиво в течение буквально нескольких минут, а иногда и секунд. В некоторых случаях пресыщение может быть настолько сильным, что ребенок не просто выключается из ситуации, а проявляет выраженную агрессию и пытается уничтожить то, чем он только что с удовольствием занимался.</w:t>
      </w:r>
    </w:p>
    <w:p w14:paraId="3B97A415" w14:textId="77777777" w:rsidR="00D84AF5" w:rsidRDefault="00000000">
      <w:pPr>
        <w:spacing w:after="0" w:line="240" w:lineRule="auto"/>
        <w:ind w:firstLine="709"/>
        <w:jc w:val="both"/>
        <w:rPr>
          <w:rFonts w:ascii="Times New Roman" w:hAnsi="Times New Roman"/>
        </w:rPr>
      </w:pPr>
      <w:r>
        <w:rPr>
          <w:rFonts w:ascii="Times New Roman" w:hAnsi="Times New Roman"/>
        </w:rPr>
        <w:t xml:space="preserve">    Память. У детей с РАС нередко отмечается хорошая механическая память. Информация входит в сознание блоками, хранится, не перерабатываясь, и применяется шаблонно, в том контексте, в котором была воспринята. Дети могут часто повторять одни и те же звуки, слова, задавать </w:t>
      </w:r>
      <w:r>
        <w:rPr>
          <w:rFonts w:ascii="Times New Roman" w:hAnsi="Times New Roman"/>
        </w:rPr>
        <w:lastRenderedPageBreak/>
        <w:t xml:space="preserve">один и тот же вопрос. Легко запоминают стихи, и следят, чтобы читающий стихотворение не пропустил ни одного слова или строчки. Дети-аутисты также хорошо запоминают, а затем часто воспроизводят различные движения или игровые действия. </w:t>
      </w:r>
    </w:p>
    <w:p w14:paraId="437E90FF" w14:textId="77777777" w:rsidR="00D84AF5" w:rsidRDefault="00000000">
      <w:pPr>
        <w:spacing w:after="0" w:line="240" w:lineRule="auto"/>
        <w:jc w:val="both"/>
        <w:rPr>
          <w:rFonts w:ascii="Times New Roman" w:hAnsi="Times New Roman"/>
        </w:rPr>
      </w:pPr>
      <w:r>
        <w:rPr>
          <w:rFonts w:ascii="Times New Roman" w:hAnsi="Times New Roman"/>
        </w:rPr>
        <w:t xml:space="preserve">        Воображение. Фантазии детей-аутистов отличаются своеобразностью. Иногда содержание фантазий носит агрессивный оттенок. Дети могут бояться ходить по улицам, опасаясь наезда машины. У них проявляются более выраженные, чем в норме, страхи темноты, боязнь оставаться одним в квартире.</w:t>
      </w:r>
    </w:p>
    <w:p w14:paraId="698D5888" w14:textId="77777777" w:rsidR="00D84AF5" w:rsidRDefault="00000000">
      <w:pPr>
        <w:spacing w:after="0" w:line="240" w:lineRule="auto"/>
        <w:ind w:firstLine="709"/>
        <w:jc w:val="both"/>
        <w:rPr>
          <w:rFonts w:ascii="Times New Roman" w:hAnsi="Times New Roman"/>
        </w:rPr>
      </w:pPr>
      <w:r>
        <w:rPr>
          <w:rFonts w:ascii="Times New Roman" w:hAnsi="Times New Roman"/>
        </w:rPr>
        <w:t xml:space="preserve">    Мышление. Развитие мышления у детей с РАС связано с преодолением огромных трудностей произвольного обучения, целенаправленного разрешения возникающих задач. Многие специалисты указывают на сложности в символизации, переносе навыков из одной ситуации в другую. Ребенку трудно понять развитие ситуации во времени, установить причинно-следственные зависимости. Это проявляется в пересказе учебного материала, при выполнении заданий, связанных с сюжетными картинками. В то же время интеллектуальная недостаточность не является обязательной для детей с РАС. Одаренность может проявляться в отдельных областях учебной деятельности или сфере искусства. </w:t>
      </w:r>
    </w:p>
    <w:p w14:paraId="6E8A47B3" w14:textId="77777777" w:rsidR="00D84AF5" w:rsidRDefault="00000000">
      <w:pPr>
        <w:pStyle w:val="1"/>
        <w:ind w:left="0"/>
        <w:jc w:val="left"/>
        <w:rPr>
          <w:sz w:val="22"/>
          <w:szCs w:val="22"/>
        </w:rPr>
      </w:pPr>
      <w:r>
        <w:rPr>
          <w:sz w:val="22"/>
          <w:szCs w:val="22"/>
        </w:rPr>
        <w:t xml:space="preserve">Объем и срок освоения </w:t>
      </w:r>
      <w:r>
        <w:rPr>
          <w:spacing w:val="-2"/>
          <w:sz w:val="22"/>
          <w:szCs w:val="22"/>
        </w:rPr>
        <w:t>программы.</w:t>
      </w:r>
    </w:p>
    <w:p w14:paraId="49ED8641" w14:textId="77777777" w:rsidR="00D84AF5" w:rsidRDefault="00000000">
      <w:pPr>
        <w:pStyle w:val="a8"/>
        <w:tabs>
          <w:tab w:val="left" w:pos="4341"/>
        </w:tabs>
        <w:rPr>
          <w:sz w:val="22"/>
          <w:szCs w:val="22"/>
        </w:rPr>
      </w:pPr>
      <w:r>
        <w:rPr>
          <w:b/>
          <w:sz w:val="22"/>
          <w:szCs w:val="22"/>
        </w:rPr>
        <w:t xml:space="preserve">Объём программы: </w:t>
      </w:r>
      <w:r>
        <w:rPr>
          <w:sz w:val="22"/>
          <w:szCs w:val="22"/>
        </w:rPr>
        <w:t>99 часов</w:t>
      </w:r>
    </w:p>
    <w:p w14:paraId="38443891" w14:textId="77777777" w:rsidR="00D84AF5" w:rsidRDefault="00000000">
      <w:pPr>
        <w:pStyle w:val="a8"/>
        <w:rPr>
          <w:sz w:val="22"/>
          <w:szCs w:val="22"/>
        </w:rPr>
      </w:pPr>
      <w:r>
        <w:rPr>
          <w:b/>
          <w:sz w:val="22"/>
          <w:szCs w:val="22"/>
        </w:rPr>
        <w:t xml:space="preserve">Срок освоения программы: </w:t>
      </w:r>
      <w:r>
        <w:rPr>
          <w:sz w:val="22"/>
          <w:szCs w:val="22"/>
        </w:rPr>
        <w:t xml:space="preserve">2года </w:t>
      </w:r>
    </w:p>
    <w:p w14:paraId="2C3ADB0F" w14:textId="77777777" w:rsidR="00D84AF5" w:rsidRDefault="00000000">
      <w:pPr>
        <w:pStyle w:val="a8"/>
        <w:rPr>
          <w:sz w:val="22"/>
          <w:szCs w:val="22"/>
        </w:rPr>
      </w:pPr>
      <w:r>
        <w:rPr>
          <w:b/>
          <w:sz w:val="22"/>
          <w:szCs w:val="22"/>
        </w:rPr>
        <w:t>-</w:t>
      </w:r>
      <w:r>
        <w:rPr>
          <w:sz w:val="22"/>
          <w:szCs w:val="22"/>
          <w:u w:val="single"/>
        </w:rPr>
        <w:t xml:space="preserve"> 1 год обучения</w:t>
      </w:r>
      <w:r>
        <w:rPr>
          <w:sz w:val="22"/>
          <w:szCs w:val="22"/>
        </w:rPr>
        <w:t xml:space="preserve"> для обучающихся 7-13 </w:t>
      </w:r>
      <w:proofErr w:type="gramStart"/>
      <w:r>
        <w:rPr>
          <w:sz w:val="22"/>
          <w:szCs w:val="22"/>
        </w:rPr>
        <w:t>лет,  по</w:t>
      </w:r>
      <w:proofErr w:type="gramEnd"/>
      <w:r>
        <w:rPr>
          <w:sz w:val="22"/>
          <w:szCs w:val="22"/>
        </w:rPr>
        <w:t xml:space="preserve"> 1 часу в неделю, итого 33 часа; </w:t>
      </w:r>
    </w:p>
    <w:p w14:paraId="68F293C1" w14:textId="77777777" w:rsidR="00D84AF5" w:rsidRDefault="00000000">
      <w:pPr>
        <w:pStyle w:val="a8"/>
        <w:rPr>
          <w:sz w:val="22"/>
          <w:szCs w:val="22"/>
        </w:rPr>
      </w:pPr>
      <w:r>
        <w:rPr>
          <w:b/>
          <w:sz w:val="22"/>
          <w:szCs w:val="22"/>
        </w:rPr>
        <w:t xml:space="preserve">- </w:t>
      </w:r>
      <w:r>
        <w:rPr>
          <w:sz w:val="22"/>
          <w:szCs w:val="22"/>
          <w:u w:val="single"/>
        </w:rPr>
        <w:t xml:space="preserve">2-ой год </w:t>
      </w:r>
      <w:proofErr w:type="gramStart"/>
      <w:r>
        <w:rPr>
          <w:sz w:val="22"/>
          <w:szCs w:val="22"/>
          <w:u w:val="single"/>
        </w:rPr>
        <w:t>обучения</w:t>
      </w:r>
      <w:r>
        <w:rPr>
          <w:sz w:val="22"/>
          <w:szCs w:val="22"/>
        </w:rPr>
        <w:t xml:space="preserve">  для</w:t>
      </w:r>
      <w:proofErr w:type="gramEnd"/>
      <w:r>
        <w:rPr>
          <w:sz w:val="22"/>
          <w:szCs w:val="22"/>
        </w:rPr>
        <w:t xml:space="preserve"> обучающихся 14-20,  лет по 2 часа в неделю, итого 66 часов. </w:t>
      </w:r>
    </w:p>
    <w:p w14:paraId="3D1B53FE" w14:textId="77777777" w:rsidR="00D84AF5" w:rsidRDefault="00000000">
      <w:pPr>
        <w:pStyle w:val="a8"/>
        <w:ind w:firstLine="707"/>
        <w:jc w:val="both"/>
        <w:rPr>
          <w:rFonts w:eastAsiaTheme="minorHAnsi"/>
          <w:sz w:val="22"/>
          <w:szCs w:val="22"/>
        </w:rPr>
      </w:pPr>
      <w:r>
        <w:rPr>
          <w:b/>
          <w:spacing w:val="-2"/>
          <w:sz w:val="22"/>
          <w:szCs w:val="22"/>
        </w:rPr>
        <w:t>Форма обучения</w:t>
      </w:r>
      <w:r>
        <w:rPr>
          <w:spacing w:val="-2"/>
          <w:sz w:val="22"/>
          <w:szCs w:val="22"/>
        </w:rPr>
        <w:t xml:space="preserve">–очная, возможна дистанционная форма реализации </w:t>
      </w:r>
      <w:proofErr w:type="gramStart"/>
      <w:r>
        <w:rPr>
          <w:spacing w:val="-2"/>
          <w:sz w:val="22"/>
          <w:szCs w:val="22"/>
        </w:rPr>
        <w:t>программы(</w:t>
      </w:r>
      <w:proofErr w:type="gramEnd"/>
      <w:r>
        <w:rPr>
          <w:spacing w:val="-2"/>
          <w:sz w:val="22"/>
          <w:szCs w:val="22"/>
        </w:rPr>
        <w:t xml:space="preserve">по необходимости в случае плохой погоды, пандемии). </w:t>
      </w:r>
      <w:r>
        <w:rPr>
          <w:sz w:val="22"/>
          <w:szCs w:val="22"/>
        </w:rPr>
        <w:t xml:space="preserve">В случае отмены занятий в очной форме по объективным причинам возможно, по предварительному согласованию с родителями, проведение дополнительных или дистанционных занятий. </w:t>
      </w:r>
      <w:r>
        <w:rPr>
          <w:rFonts w:eastAsiaTheme="minorHAnsi"/>
          <w:sz w:val="22"/>
          <w:szCs w:val="22"/>
        </w:rPr>
        <w:t>(Закон № 273—ФЗ, гл. 2, ст. 17. п. 2), «допускается сочетание различных форм получения образования и форм обучения» (Закон № 273-ФЗ. гл. 2. ст. 17. п.4); обоснованность эффективности форм обучения.</w:t>
      </w:r>
    </w:p>
    <w:p w14:paraId="5C71FAEF" w14:textId="77777777" w:rsidR="00D84AF5" w:rsidRDefault="00000000">
      <w:pPr>
        <w:spacing w:after="0" w:line="240" w:lineRule="auto"/>
        <w:ind w:firstLine="709"/>
        <w:jc w:val="both"/>
        <w:rPr>
          <w:rFonts w:ascii="Times New Roman" w:hAnsi="Times New Roman"/>
        </w:rPr>
      </w:pPr>
      <w:r>
        <w:rPr>
          <w:rFonts w:ascii="Times New Roman" w:hAnsi="Times New Roman"/>
          <w:b/>
        </w:rPr>
        <w:t xml:space="preserve">Формы и режим занятий: </w:t>
      </w:r>
      <w:r>
        <w:rPr>
          <w:rFonts w:ascii="Times New Roman" w:hAnsi="Times New Roman"/>
        </w:rPr>
        <w:t xml:space="preserve">ведущей формой организации занятий является практическая деятельность. Занятия проводятся во второй половине дня после уроков.  Ведущей формой организации обучения является групповая работа. Занятия полностью построены на игровых обучающих ситуациях с использованием спортивного инвентаря и без него. Программный материал содержит следующие виды игр: подвижные, сенсорные, предметные, сюжетно-ролевые, игры на улице.  </w:t>
      </w:r>
      <w:r>
        <w:rPr>
          <w:rFonts w:ascii="Times New Roman" w:hAnsi="Times New Roman"/>
          <w:color w:val="000000"/>
        </w:rPr>
        <w:t xml:space="preserve">Формы организации занятия - </w:t>
      </w:r>
      <w:proofErr w:type="gramStart"/>
      <w:r>
        <w:rPr>
          <w:rFonts w:ascii="Times New Roman" w:hAnsi="Times New Roman"/>
          <w:color w:val="000000"/>
        </w:rPr>
        <w:t>игра,  праздники</w:t>
      </w:r>
      <w:proofErr w:type="gramEnd"/>
      <w:r>
        <w:rPr>
          <w:rFonts w:ascii="Times New Roman" w:hAnsi="Times New Roman"/>
          <w:color w:val="000000"/>
        </w:rPr>
        <w:t>, эстафеты.</w:t>
      </w:r>
      <w:r>
        <w:rPr>
          <w:rFonts w:ascii="Times New Roman" w:hAnsi="Times New Roman"/>
          <w:b/>
        </w:rPr>
        <w:t xml:space="preserve">         </w:t>
      </w:r>
    </w:p>
    <w:p w14:paraId="1BB47D7D" w14:textId="77777777" w:rsidR="00D84AF5" w:rsidRDefault="00000000">
      <w:pPr>
        <w:pStyle w:val="a8"/>
        <w:ind w:firstLine="708"/>
        <w:rPr>
          <w:sz w:val="22"/>
          <w:szCs w:val="22"/>
        </w:rPr>
      </w:pPr>
      <w:r>
        <w:rPr>
          <w:sz w:val="22"/>
          <w:szCs w:val="22"/>
        </w:rPr>
        <w:t>По программе планируется проведение занятий 1</w:t>
      </w:r>
      <w:proofErr w:type="gramStart"/>
      <w:r>
        <w:rPr>
          <w:sz w:val="22"/>
          <w:szCs w:val="22"/>
        </w:rPr>
        <w:t>раза  в</w:t>
      </w:r>
      <w:proofErr w:type="gramEnd"/>
      <w:r>
        <w:rPr>
          <w:sz w:val="22"/>
          <w:szCs w:val="22"/>
        </w:rPr>
        <w:t xml:space="preserve"> неделю по 1 академическому часу в первый и 2 час в неделю во  второй  год обучения.  Продолжительность одного учебного занятия – 40 минут, согласно локальным нормативным актам учреждения.</w:t>
      </w:r>
    </w:p>
    <w:p w14:paraId="763EF601" w14:textId="77777777" w:rsidR="00D84AF5" w:rsidRDefault="00000000">
      <w:pPr>
        <w:pStyle w:val="a8"/>
        <w:ind w:firstLine="708"/>
        <w:rPr>
          <w:sz w:val="22"/>
          <w:szCs w:val="22"/>
        </w:rPr>
      </w:pPr>
      <w:r>
        <w:rPr>
          <w:b/>
          <w:sz w:val="22"/>
          <w:szCs w:val="22"/>
        </w:rPr>
        <w:t>Уровень</w:t>
      </w:r>
      <w:r>
        <w:rPr>
          <w:sz w:val="22"/>
          <w:szCs w:val="22"/>
        </w:rPr>
        <w:t xml:space="preserve"> реализуемой программы - стартовый.</w:t>
      </w:r>
    </w:p>
    <w:p w14:paraId="68707D25" w14:textId="77777777" w:rsidR="00D84AF5" w:rsidRDefault="00000000">
      <w:pPr>
        <w:pStyle w:val="1"/>
        <w:tabs>
          <w:tab w:val="left" w:pos="3845"/>
        </w:tabs>
        <w:ind w:left="0"/>
        <w:rPr>
          <w:sz w:val="22"/>
          <w:szCs w:val="22"/>
        </w:rPr>
      </w:pPr>
      <w:proofErr w:type="gramStart"/>
      <w:r>
        <w:rPr>
          <w:sz w:val="22"/>
          <w:szCs w:val="22"/>
        </w:rPr>
        <w:t>1.2  Цель</w:t>
      </w:r>
      <w:proofErr w:type="gramEnd"/>
      <w:r>
        <w:rPr>
          <w:sz w:val="22"/>
          <w:szCs w:val="22"/>
        </w:rPr>
        <w:t xml:space="preserve"> и задачи</w:t>
      </w:r>
      <w:r>
        <w:rPr>
          <w:spacing w:val="-2"/>
          <w:sz w:val="22"/>
          <w:szCs w:val="22"/>
        </w:rPr>
        <w:t xml:space="preserve"> программы:</w:t>
      </w:r>
    </w:p>
    <w:p w14:paraId="3E7DED27" w14:textId="77777777" w:rsidR="00D84AF5" w:rsidRDefault="00000000">
      <w:pPr>
        <w:shd w:val="clear" w:color="auto" w:fill="FFFFFF"/>
        <w:spacing w:after="0" w:line="240" w:lineRule="auto"/>
        <w:contextualSpacing/>
        <w:jc w:val="both"/>
        <w:rPr>
          <w:rFonts w:ascii="Times New Roman" w:hAnsi="Times New Roman"/>
          <w:color w:val="000000"/>
        </w:rPr>
      </w:pPr>
      <w:r>
        <w:rPr>
          <w:rFonts w:ascii="Times New Roman" w:hAnsi="Times New Roman"/>
          <w:b/>
          <w:color w:val="000000"/>
        </w:rPr>
        <w:t xml:space="preserve">Цель </w:t>
      </w:r>
      <w:r>
        <w:rPr>
          <w:rFonts w:ascii="Times New Roman" w:hAnsi="Times New Roman"/>
          <w:color w:val="000000"/>
        </w:rPr>
        <w:t>дополнительной общеразвивающей образовательной</w:t>
      </w:r>
      <w:r>
        <w:rPr>
          <w:rFonts w:ascii="Times New Roman" w:hAnsi="Times New Roman"/>
        </w:rPr>
        <w:t xml:space="preserve"> программы внеурочной деятельности «Подвижные игры»</w:t>
      </w:r>
      <w:r>
        <w:rPr>
          <w:rFonts w:ascii="Times New Roman" w:hAnsi="Times New Roman"/>
          <w:color w:val="000000"/>
        </w:rPr>
        <w:t>:</w:t>
      </w:r>
    </w:p>
    <w:p w14:paraId="7FFFBC8B" w14:textId="77777777" w:rsidR="00D84AF5" w:rsidRDefault="00000000">
      <w:pPr>
        <w:shd w:val="clear" w:color="auto" w:fill="FFFFFF"/>
        <w:spacing w:after="0" w:line="240" w:lineRule="auto"/>
        <w:contextualSpacing/>
        <w:jc w:val="both"/>
        <w:rPr>
          <w:rFonts w:ascii="Times New Roman" w:hAnsi="Times New Roman"/>
          <w:color w:val="000000"/>
        </w:rPr>
      </w:pPr>
      <w:r>
        <w:rPr>
          <w:rFonts w:ascii="Times New Roman" w:hAnsi="Times New Roman"/>
          <w:color w:val="000000"/>
        </w:rPr>
        <w:t xml:space="preserve">- удовлетворить потребность </w:t>
      </w:r>
      <w:proofErr w:type="gramStart"/>
      <w:r>
        <w:rPr>
          <w:rFonts w:ascii="Times New Roman" w:hAnsi="Times New Roman"/>
          <w:color w:val="000000"/>
        </w:rPr>
        <w:t xml:space="preserve">учащихся </w:t>
      </w:r>
      <w:r>
        <w:rPr>
          <w:rFonts w:ascii="Times New Roman" w:eastAsia="Calibri" w:hAnsi="Times New Roman"/>
          <w:sz w:val="24"/>
          <w:szCs w:val="24"/>
        </w:rPr>
        <w:t xml:space="preserve"> с</w:t>
      </w:r>
      <w:proofErr w:type="gramEnd"/>
      <w:r>
        <w:rPr>
          <w:rFonts w:ascii="Times New Roman" w:eastAsia="Calibri" w:hAnsi="Times New Roman"/>
          <w:sz w:val="24"/>
          <w:szCs w:val="24"/>
        </w:rPr>
        <w:t xml:space="preserve"> нарушением</w:t>
      </w:r>
      <w:r w:rsidRPr="00096E49">
        <w:rPr>
          <w:rFonts w:ascii="Times New Roman" w:eastAsia="Calibri" w:hAnsi="Times New Roman"/>
          <w:sz w:val="24"/>
          <w:szCs w:val="24"/>
        </w:rPr>
        <w:t xml:space="preserve"> интеллекта</w:t>
      </w:r>
      <w:r>
        <w:rPr>
          <w:rFonts w:ascii="Times New Roman" w:hAnsi="Times New Roman"/>
          <w:color w:val="000000"/>
        </w:rPr>
        <w:t xml:space="preserve"> в движении, стабилизировать эмоции, научить владеть своим телом, развить физические, умственные и творческие способности, нравственные качества.</w:t>
      </w:r>
    </w:p>
    <w:p w14:paraId="10F1165D" w14:textId="77777777" w:rsidR="00D84AF5" w:rsidRDefault="00000000">
      <w:pPr>
        <w:shd w:val="clear" w:color="auto" w:fill="FFFFFF"/>
        <w:spacing w:after="0" w:line="240" w:lineRule="auto"/>
        <w:contextualSpacing/>
        <w:jc w:val="both"/>
        <w:rPr>
          <w:rFonts w:ascii="Times New Roman" w:hAnsi="Times New Roman"/>
          <w:color w:val="000000"/>
        </w:rPr>
      </w:pPr>
      <w:r>
        <w:rPr>
          <w:rFonts w:ascii="Times New Roman" w:hAnsi="Times New Roman"/>
          <w:b/>
          <w:color w:val="000000"/>
        </w:rPr>
        <w:t>Задачи</w:t>
      </w:r>
      <w:r>
        <w:rPr>
          <w:rFonts w:ascii="Times New Roman" w:hAnsi="Times New Roman"/>
          <w:color w:val="000000"/>
        </w:rPr>
        <w:t xml:space="preserve"> данной программы:</w:t>
      </w:r>
    </w:p>
    <w:p w14:paraId="0BF396A0" w14:textId="77777777" w:rsidR="00D84AF5" w:rsidRDefault="00000000">
      <w:pPr>
        <w:pStyle w:val="af3"/>
        <w:widowControl w:val="0"/>
        <w:numPr>
          <w:ilvl w:val="0"/>
          <w:numId w:val="5"/>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углубленных знаний об истории, культуре народных игр;</w:t>
      </w:r>
    </w:p>
    <w:p w14:paraId="1AE62B61" w14:textId="77777777" w:rsidR="00D84AF5" w:rsidRDefault="00000000">
      <w:pPr>
        <w:pStyle w:val="af3"/>
        <w:widowControl w:val="0"/>
        <w:numPr>
          <w:ilvl w:val="0"/>
          <w:numId w:val="5"/>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навыков укрепления здоровья, физического развития и физической подготовки обучающихся;</w:t>
      </w:r>
    </w:p>
    <w:p w14:paraId="0B1AE502" w14:textId="77777777" w:rsidR="00D84AF5" w:rsidRDefault="00000000">
      <w:pPr>
        <w:pStyle w:val="af3"/>
        <w:widowControl w:val="0"/>
        <w:numPr>
          <w:ilvl w:val="0"/>
          <w:numId w:val="5"/>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навыков здорового образа жизни;</w:t>
      </w:r>
    </w:p>
    <w:p w14:paraId="21D03D1E" w14:textId="77777777" w:rsidR="00D84AF5" w:rsidRDefault="00000000">
      <w:pPr>
        <w:pStyle w:val="af3"/>
        <w:widowControl w:val="0"/>
        <w:numPr>
          <w:ilvl w:val="0"/>
          <w:numId w:val="5"/>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организовывать и проводить со сверстниками подвижные игры и элементы соревнований, осуществлять их объективное судейство;</w:t>
      </w:r>
    </w:p>
    <w:p w14:paraId="4CC57500" w14:textId="77777777" w:rsidR="00D84AF5" w:rsidRDefault="00000000">
      <w:pPr>
        <w:pStyle w:val="af3"/>
        <w:widowControl w:val="0"/>
        <w:numPr>
          <w:ilvl w:val="0"/>
          <w:numId w:val="5"/>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бережного обращения с инвентарём и оборудованием, соблюдения требований техники безопасности к местам проведения;</w:t>
      </w:r>
    </w:p>
    <w:p w14:paraId="4E265751" w14:textId="77777777" w:rsidR="00D84AF5" w:rsidRDefault="00000000">
      <w:pPr>
        <w:pStyle w:val="af3"/>
        <w:widowControl w:val="0"/>
        <w:numPr>
          <w:ilvl w:val="0"/>
          <w:numId w:val="5"/>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 xml:space="preserve">формирование </w:t>
      </w:r>
      <w:proofErr w:type="spellStart"/>
      <w:r>
        <w:rPr>
          <w:rFonts w:ascii="Times New Roman" w:hAnsi="Times New Roman"/>
          <w:lang w:eastAsia="en-US"/>
        </w:rPr>
        <w:t>взаимодействования</w:t>
      </w:r>
      <w:proofErr w:type="spellEnd"/>
      <w:r>
        <w:rPr>
          <w:rFonts w:ascii="Times New Roman" w:hAnsi="Times New Roman"/>
          <w:lang w:eastAsia="en-US"/>
        </w:rPr>
        <w:t xml:space="preserve"> со сверстниками по правилам проведения подвижных игр и соревнований;</w:t>
      </w:r>
    </w:p>
    <w:p w14:paraId="2FF0A1DB" w14:textId="77777777" w:rsidR="00D84AF5" w:rsidRDefault="00000000">
      <w:pPr>
        <w:pStyle w:val="af3"/>
        <w:widowControl w:val="0"/>
        <w:numPr>
          <w:ilvl w:val="0"/>
          <w:numId w:val="5"/>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lastRenderedPageBreak/>
        <w:t xml:space="preserve">формирование </w:t>
      </w:r>
      <w:proofErr w:type="spellStart"/>
      <w:r>
        <w:rPr>
          <w:rFonts w:ascii="Times New Roman" w:hAnsi="Times New Roman"/>
          <w:lang w:eastAsia="en-US"/>
        </w:rPr>
        <w:t>выполения</w:t>
      </w:r>
      <w:proofErr w:type="spellEnd"/>
      <w:r>
        <w:rPr>
          <w:rFonts w:ascii="Times New Roman" w:hAnsi="Times New Roman"/>
          <w:lang w:eastAsia="en-US"/>
        </w:rPr>
        <w:t xml:space="preserve"> двигательных действий, анализировать и находить ошибки, эффективно их исправлять;</w:t>
      </w:r>
    </w:p>
    <w:p w14:paraId="3D7E29D2" w14:textId="77777777" w:rsidR="00D84AF5" w:rsidRDefault="00000000">
      <w:pPr>
        <w:pStyle w:val="af3"/>
        <w:widowControl w:val="0"/>
        <w:numPr>
          <w:ilvl w:val="0"/>
          <w:numId w:val="5"/>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выполнения технических действий из базовых видов спорта, применения их в игровой и соревновательной деятельности.</w:t>
      </w:r>
    </w:p>
    <w:p w14:paraId="2C174045" w14:textId="77777777" w:rsidR="00D84AF5" w:rsidRDefault="00000000">
      <w:pPr>
        <w:pStyle w:val="af3"/>
        <w:widowControl w:val="0"/>
        <w:numPr>
          <w:ilvl w:val="0"/>
          <w:numId w:val="6"/>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 xml:space="preserve"> коррекция самооценки своей деятельности</w:t>
      </w:r>
    </w:p>
    <w:p w14:paraId="13096EE3" w14:textId="77777777" w:rsidR="00D84AF5" w:rsidRDefault="00000000">
      <w:pPr>
        <w:pStyle w:val="af3"/>
        <w:widowControl w:val="0"/>
        <w:numPr>
          <w:ilvl w:val="0"/>
          <w:numId w:val="6"/>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 xml:space="preserve"> формирование умения слушать и понимать речь окружающих: педагога и детей; коррекция двигательной активности</w:t>
      </w:r>
    </w:p>
    <w:p w14:paraId="6BEFA971" w14:textId="77777777" w:rsidR="00D84AF5" w:rsidRDefault="00000000">
      <w:pPr>
        <w:pStyle w:val="af3"/>
        <w:widowControl w:val="0"/>
        <w:numPr>
          <w:ilvl w:val="0"/>
          <w:numId w:val="7"/>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определять и высказывать под руководством педагога самые простые общие для всех людей правила поведения при сотрудничестве (этические нормы).</w:t>
      </w:r>
    </w:p>
    <w:p w14:paraId="64444FFB" w14:textId="77777777" w:rsidR="00D84AF5" w:rsidRDefault="00000000">
      <w:pPr>
        <w:pStyle w:val="af3"/>
        <w:widowControl w:val="0"/>
        <w:numPr>
          <w:ilvl w:val="0"/>
          <w:numId w:val="7"/>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выражения собственного мнения, позиции; овладевание культурой общения и поведения, при этом проявлять положительные качества личности и управлять своими эмоциями в различных (нестандартных) ситуациях и условиях;</w:t>
      </w:r>
    </w:p>
    <w:p w14:paraId="2BBD3ACF" w14:textId="77777777" w:rsidR="00D84AF5" w:rsidRDefault="00000000">
      <w:pPr>
        <w:pStyle w:val="af3"/>
        <w:widowControl w:val="0"/>
        <w:numPr>
          <w:ilvl w:val="0"/>
          <w:numId w:val="7"/>
        </w:numPr>
        <w:tabs>
          <w:tab w:val="left" w:pos="2357"/>
          <w:tab w:val="left" w:pos="4759"/>
          <w:tab w:val="left" w:pos="6170"/>
          <w:tab w:val="left" w:pos="8332"/>
        </w:tabs>
        <w:spacing w:after="0" w:line="240" w:lineRule="auto"/>
        <w:ind w:left="0"/>
        <w:jc w:val="both"/>
        <w:rPr>
          <w:rFonts w:ascii="Times New Roman" w:hAnsi="Times New Roman"/>
          <w:lang w:eastAsia="en-US"/>
        </w:rPr>
      </w:pPr>
      <w:r>
        <w:rPr>
          <w:rFonts w:ascii="Times New Roman" w:hAnsi="Times New Roman"/>
          <w:lang w:eastAsia="en-US"/>
        </w:rPr>
        <w:t>формирование активного включения в общение и взаимодействие со сверстниками на принципах уважения и доброжелательности, взаимопомощи и сопереживания;</w:t>
      </w:r>
    </w:p>
    <w:p w14:paraId="1585DCE3" w14:textId="77777777" w:rsidR="00D84AF5" w:rsidRDefault="00000000">
      <w:pPr>
        <w:pStyle w:val="af3"/>
        <w:widowControl w:val="0"/>
        <w:numPr>
          <w:ilvl w:val="0"/>
          <w:numId w:val="7"/>
        </w:numPr>
        <w:tabs>
          <w:tab w:val="left" w:pos="2357"/>
          <w:tab w:val="left" w:pos="3772"/>
          <w:tab w:val="left" w:pos="9356"/>
          <w:tab w:val="left" w:pos="10146"/>
        </w:tabs>
        <w:spacing w:after="0" w:line="240" w:lineRule="auto"/>
        <w:ind w:left="0"/>
        <w:jc w:val="both"/>
        <w:rPr>
          <w:rFonts w:ascii="Times New Roman" w:hAnsi="Times New Roman"/>
          <w:lang w:eastAsia="en-US"/>
        </w:rPr>
      </w:pPr>
      <w:r>
        <w:rPr>
          <w:rFonts w:ascii="Times New Roman" w:hAnsi="Times New Roman"/>
          <w:lang w:eastAsia="en-US"/>
        </w:rPr>
        <w:t>формирование проявлять дисциплинированность, трудолюбие и упорство в достижении поставленных целей;</w:t>
      </w:r>
    </w:p>
    <w:p w14:paraId="4B77A118" w14:textId="77777777" w:rsidR="00D84AF5" w:rsidRDefault="00000000">
      <w:pPr>
        <w:pStyle w:val="af3"/>
        <w:widowControl w:val="0"/>
        <w:numPr>
          <w:ilvl w:val="0"/>
          <w:numId w:val="7"/>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формирование оказывать бескорыстную помощь своим сверстникам, находить с ними общий язык и общие интересы</w:t>
      </w:r>
    </w:p>
    <w:p w14:paraId="476BEB23" w14:textId="77777777" w:rsidR="00D84AF5" w:rsidRDefault="00000000">
      <w:pPr>
        <w:tabs>
          <w:tab w:val="left" w:pos="1825"/>
        </w:tabs>
        <w:spacing w:after="0" w:line="240" w:lineRule="auto"/>
        <w:jc w:val="center"/>
        <w:rPr>
          <w:rFonts w:ascii="Times New Roman" w:hAnsi="Times New Roman"/>
          <w:b/>
        </w:rPr>
      </w:pPr>
      <w:r>
        <w:rPr>
          <w:rFonts w:ascii="Times New Roman" w:hAnsi="Times New Roman"/>
          <w:b/>
        </w:rPr>
        <w:t xml:space="preserve">1.3. Содержание </w:t>
      </w:r>
      <w:proofErr w:type="spellStart"/>
      <w:proofErr w:type="gramStart"/>
      <w:r>
        <w:rPr>
          <w:rFonts w:ascii="Times New Roman" w:hAnsi="Times New Roman"/>
          <w:b/>
        </w:rPr>
        <w:t>программы«</w:t>
      </w:r>
      <w:proofErr w:type="gramEnd"/>
      <w:r>
        <w:rPr>
          <w:rFonts w:ascii="Times New Roman" w:hAnsi="Times New Roman"/>
          <w:b/>
        </w:rPr>
        <w:t>Подвижные</w:t>
      </w:r>
      <w:proofErr w:type="spellEnd"/>
      <w:r>
        <w:rPr>
          <w:rFonts w:ascii="Times New Roman" w:hAnsi="Times New Roman"/>
          <w:b/>
        </w:rPr>
        <w:t xml:space="preserve"> игры».</w:t>
      </w:r>
    </w:p>
    <w:p w14:paraId="12287A41" w14:textId="77777777" w:rsidR="00D84AF5" w:rsidRDefault="00000000">
      <w:pPr>
        <w:tabs>
          <w:tab w:val="left" w:pos="1825"/>
        </w:tabs>
        <w:spacing w:after="0" w:line="240" w:lineRule="auto"/>
        <w:jc w:val="center"/>
        <w:rPr>
          <w:rFonts w:ascii="Times New Roman" w:hAnsi="Times New Roman"/>
          <w:b/>
        </w:rPr>
      </w:pPr>
      <w:r>
        <w:rPr>
          <w:rFonts w:ascii="Times New Roman" w:hAnsi="Times New Roman"/>
          <w:b/>
        </w:rPr>
        <w:t>Учебный план</w:t>
      </w:r>
      <w:r>
        <w:rPr>
          <w:rFonts w:ascii="Times New Roman" w:hAnsi="Times New Roman"/>
          <w:b/>
          <w:bCs/>
        </w:rPr>
        <w:t xml:space="preserve"> </w:t>
      </w:r>
    </w:p>
    <w:tbl>
      <w:tblPr>
        <w:tblW w:w="12941" w:type="dxa"/>
        <w:jc w:val="center"/>
        <w:tblLayout w:type="fixed"/>
        <w:tblCellMar>
          <w:top w:w="105" w:type="dxa"/>
          <w:left w:w="105" w:type="dxa"/>
          <w:bottom w:w="105" w:type="dxa"/>
          <w:right w:w="105" w:type="dxa"/>
        </w:tblCellMar>
        <w:tblLook w:val="04A0" w:firstRow="1" w:lastRow="0" w:firstColumn="1" w:lastColumn="0" w:noHBand="0" w:noVBand="1"/>
      </w:tblPr>
      <w:tblGrid>
        <w:gridCol w:w="509"/>
        <w:gridCol w:w="3027"/>
        <w:gridCol w:w="752"/>
        <w:gridCol w:w="1615"/>
        <w:gridCol w:w="1540"/>
        <w:gridCol w:w="5498"/>
      </w:tblGrid>
      <w:tr w:rsidR="00D84AF5" w14:paraId="6384542C" w14:textId="77777777">
        <w:trPr>
          <w:jc w:val="center"/>
        </w:trPr>
        <w:tc>
          <w:tcPr>
            <w:tcW w:w="508" w:type="dxa"/>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14:paraId="35E6CF9A" w14:textId="77777777" w:rsidR="00D84AF5" w:rsidRDefault="00000000">
            <w:pPr>
              <w:widowControl w:val="0"/>
              <w:spacing w:after="0" w:line="240" w:lineRule="auto"/>
              <w:rPr>
                <w:rFonts w:ascii="Times New Roman" w:hAnsi="Times New Roman"/>
              </w:rPr>
            </w:pPr>
            <w:r>
              <w:rPr>
                <w:rFonts w:ascii="Times New Roman" w:hAnsi="Times New Roman"/>
              </w:rPr>
              <w:t>№</w:t>
            </w:r>
            <w:r>
              <w:rPr>
                <w:rFonts w:ascii="Times New Roman" w:hAnsi="Times New Roman"/>
              </w:rPr>
              <w:br/>
              <w:t>п/п</w:t>
            </w:r>
          </w:p>
        </w:tc>
        <w:tc>
          <w:tcPr>
            <w:tcW w:w="3027" w:type="dxa"/>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14:paraId="72B7256D" w14:textId="77777777" w:rsidR="00D84AF5" w:rsidRDefault="00000000">
            <w:pPr>
              <w:widowControl w:val="0"/>
              <w:spacing w:after="0" w:line="240" w:lineRule="auto"/>
              <w:jc w:val="center"/>
              <w:rPr>
                <w:rFonts w:ascii="Times New Roman" w:hAnsi="Times New Roman"/>
              </w:rPr>
            </w:pPr>
            <w:r>
              <w:rPr>
                <w:rFonts w:ascii="Times New Roman" w:hAnsi="Times New Roman"/>
              </w:rPr>
              <w:t>Наименование разделов и тем</w:t>
            </w:r>
          </w:p>
        </w:tc>
        <w:tc>
          <w:tcPr>
            <w:tcW w:w="3907" w:type="dxa"/>
            <w:gridSpan w:val="3"/>
            <w:tcBorders>
              <w:top w:val="outset" w:sz="6" w:space="0" w:color="000000"/>
              <w:left w:val="outset" w:sz="6" w:space="0" w:color="000000"/>
              <w:bottom w:val="outset" w:sz="6" w:space="0" w:color="000000"/>
              <w:right w:val="outset" w:sz="6" w:space="0" w:color="000000"/>
            </w:tcBorders>
            <w:shd w:val="clear" w:color="auto" w:fill="auto"/>
          </w:tcPr>
          <w:p w14:paraId="7723C8AC" w14:textId="77777777" w:rsidR="00D84AF5" w:rsidRDefault="00000000">
            <w:pPr>
              <w:widowControl w:val="0"/>
              <w:spacing w:after="0" w:line="240" w:lineRule="auto"/>
              <w:jc w:val="center"/>
              <w:rPr>
                <w:rFonts w:ascii="Times New Roman" w:hAnsi="Times New Roman"/>
              </w:rPr>
            </w:pPr>
            <w:r>
              <w:rPr>
                <w:rFonts w:ascii="Times New Roman" w:hAnsi="Times New Roman"/>
              </w:rPr>
              <w:t>Количество часов</w:t>
            </w:r>
          </w:p>
        </w:tc>
        <w:tc>
          <w:tcPr>
            <w:tcW w:w="5498" w:type="dxa"/>
            <w:vMerge w:val="restart"/>
            <w:tcBorders>
              <w:top w:val="outset" w:sz="6" w:space="0" w:color="000000"/>
              <w:left w:val="outset" w:sz="6" w:space="0" w:color="000000"/>
              <w:bottom w:val="outset" w:sz="6" w:space="0" w:color="000000"/>
              <w:right w:val="outset" w:sz="6" w:space="0" w:color="000000"/>
            </w:tcBorders>
            <w:shd w:val="clear" w:color="auto" w:fill="auto"/>
          </w:tcPr>
          <w:p w14:paraId="32D654EA" w14:textId="77777777" w:rsidR="00D84AF5" w:rsidRDefault="00000000">
            <w:pPr>
              <w:widowControl w:val="0"/>
              <w:spacing w:after="0" w:line="240" w:lineRule="auto"/>
              <w:jc w:val="center"/>
              <w:rPr>
                <w:rFonts w:ascii="Times New Roman" w:hAnsi="Times New Roman"/>
              </w:rPr>
            </w:pPr>
            <w:r>
              <w:rPr>
                <w:rFonts w:ascii="Times New Roman" w:hAnsi="Times New Roman"/>
              </w:rPr>
              <w:t>Формы</w:t>
            </w:r>
            <w:r>
              <w:rPr>
                <w:rFonts w:ascii="Times New Roman" w:hAnsi="Times New Roman"/>
              </w:rPr>
              <w:br/>
              <w:t>аттестации</w:t>
            </w:r>
            <w:r>
              <w:rPr>
                <w:rFonts w:ascii="Times New Roman" w:hAnsi="Times New Roman"/>
              </w:rPr>
              <w:br/>
              <w:t>(контроля) по разделам</w:t>
            </w:r>
          </w:p>
        </w:tc>
      </w:tr>
      <w:tr w:rsidR="00D84AF5" w14:paraId="2DB5C396" w14:textId="77777777">
        <w:trPr>
          <w:jc w:val="center"/>
        </w:trPr>
        <w:tc>
          <w:tcPr>
            <w:tcW w:w="508" w:type="dxa"/>
            <w:vMerge/>
            <w:tcBorders>
              <w:top w:val="outset" w:sz="6" w:space="0" w:color="000000"/>
              <w:left w:val="outset" w:sz="6" w:space="0" w:color="000000"/>
              <w:bottom w:val="outset" w:sz="6" w:space="0" w:color="000000"/>
              <w:right w:val="outset" w:sz="6" w:space="0" w:color="000000"/>
            </w:tcBorders>
            <w:shd w:val="clear" w:color="auto" w:fill="auto"/>
            <w:vAlign w:val="center"/>
          </w:tcPr>
          <w:p w14:paraId="669DFA8B" w14:textId="77777777" w:rsidR="00D84AF5" w:rsidRDefault="00D84AF5">
            <w:pPr>
              <w:widowControl w:val="0"/>
              <w:spacing w:after="0" w:line="240" w:lineRule="auto"/>
              <w:rPr>
                <w:rFonts w:ascii="Times New Roman" w:hAnsi="Times New Roman"/>
              </w:rPr>
            </w:pPr>
          </w:p>
        </w:tc>
        <w:tc>
          <w:tcPr>
            <w:tcW w:w="3027" w:type="dxa"/>
            <w:vMerge/>
            <w:tcBorders>
              <w:top w:val="outset" w:sz="6" w:space="0" w:color="000000"/>
              <w:left w:val="outset" w:sz="6" w:space="0" w:color="000000"/>
              <w:bottom w:val="outset" w:sz="6" w:space="0" w:color="000000"/>
              <w:right w:val="outset" w:sz="6" w:space="0" w:color="000000"/>
            </w:tcBorders>
            <w:shd w:val="clear" w:color="auto" w:fill="auto"/>
            <w:vAlign w:val="center"/>
          </w:tcPr>
          <w:p w14:paraId="55A1892D" w14:textId="77777777" w:rsidR="00D84AF5" w:rsidRDefault="00D84AF5">
            <w:pPr>
              <w:widowControl w:val="0"/>
              <w:spacing w:after="0" w:line="240" w:lineRule="auto"/>
              <w:rPr>
                <w:rFonts w:ascii="Times New Roman" w:hAnsi="Times New Roman"/>
              </w:rPr>
            </w:pPr>
          </w:p>
        </w:tc>
        <w:tc>
          <w:tcPr>
            <w:tcW w:w="75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11865A8" w14:textId="77777777" w:rsidR="00D84AF5" w:rsidRDefault="00000000">
            <w:pPr>
              <w:widowControl w:val="0"/>
              <w:spacing w:after="0" w:line="240" w:lineRule="auto"/>
              <w:rPr>
                <w:rFonts w:ascii="Times New Roman" w:hAnsi="Times New Roman"/>
              </w:rPr>
            </w:pPr>
            <w:r>
              <w:rPr>
                <w:rFonts w:ascii="Times New Roman" w:hAnsi="Times New Roman"/>
              </w:rPr>
              <w:t>Всего</w:t>
            </w:r>
          </w:p>
        </w:tc>
        <w:tc>
          <w:tcPr>
            <w:tcW w:w="161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0009D80" w14:textId="77777777" w:rsidR="00D84AF5" w:rsidRDefault="00000000">
            <w:pPr>
              <w:widowControl w:val="0"/>
              <w:spacing w:after="0" w:line="240" w:lineRule="auto"/>
              <w:jc w:val="center"/>
              <w:rPr>
                <w:rFonts w:ascii="Times New Roman" w:hAnsi="Times New Roman"/>
              </w:rPr>
            </w:pPr>
            <w:r>
              <w:rPr>
                <w:rFonts w:ascii="Times New Roman" w:hAnsi="Times New Roman"/>
              </w:rPr>
              <w:t>Теоретических</w:t>
            </w:r>
          </w:p>
        </w:tc>
        <w:tc>
          <w:tcPr>
            <w:tcW w:w="1540"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2A6E536" w14:textId="77777777" w:rsidR="00D84AF5" w:rsidRDefault="00000000">
            <w:pPr>
              <w:widowControl w:val="0"/>
              <w:spacing w:after="0" w:line="240" w:lineRule="auto"/>
              <w:jc w:val="center"/>
              <w:rPr>
                <w:rFonts w:ascii="Times New Roman" w:hAnsi="Times New Roman"/>
              </w:rPr>
            </w:pPr>
            <w:r>
              <w:rPr>
                <w:rFonts w:ascii="Times New Roman" w:hAnsi="Times New Roman"/>
              </w:rPr>
              <w:t>Практических</w:t>
            </w:r>
          </w:p>
        </w:tc>
        <w:tc>
          <w:tcPr>
            <w:tcW w:w="5498" w:type="dxa"/>
            <w:vMerge/>
            <w:tcBorders>
              <w:top w:val="outset" w:sz="6" w:space="0" w:color="000000"/>
              <w:left w:val="outset" w:sz="6" w:space="0" w:color="000000"/>
              <w:bottom w:val="outset" w:sz="6" w:space="0" w:color="000000"/>
              <w:right w:val="outset" w:sz="6" w:space="0" w:color="000000"/>
            </w:tcBorders>
            <w:shd w:val="clear" w:color="auto" w:fill="auto"/>
            <w:vAlign w:val="center"/>
          </w:tcPr>
          <w:p w14:paraId="57B3F473" w14:textId="77777777" w:rsidR="00D84AF5" w:rsidRDefault="00D84AF5">
            <w:pPr>
              <w:widowControl w:val="0"/>
              <w:spacing w:after="0" w:line="240" w:lineRule="auto"/>
              <w:rPr>
                <w:rFonts w:ascii="Times New Roman" w:hAnsi="Times New Roman"/>
              </w:rPr>
            </w:pPr>
          </w:p>
        </w:tc>
      </w:tr>
      <w:tr w:rsidR="00D84AF5" w14:paraId="64276FA2" w14:textId="77777777">
        <w:trPr>
          <w:jc w:val="center"/>
        </w:trPr>
        <w:tc>
          <w:tcPr>
            <w:tcW w:w="50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11D19E0" w14:textId="77777777" w:rsidR="00D84AF5" w:rsidRDefault="00000000">
            <w:pPr>
              <w:widowControl w:val="0"/>
              <w:spacing w:after="0" w:line="240" w:lineRule="auto"/>
              <w:rPr>
                <w:rFonts w:ascii="Times New Roman" w:hAnsi="Times New Roman"/>
              </w:rPr>
            </w:pPr>
            <w:r>
              <w:rPr>
                <w:rFonts w:ascii="Times New Roman" w:hAnsi="Times New Roman"/>
              </w:rPr>
              <w:t>1.</w:t>
            </w:r>
          </w:p>
        </w:tc>
        <w:tc>
          <w:tcPr>
            <w:tcW w:w="302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4766BAF" w14:textId="77777777" w:rsidR="00D84AF5" w:rsidRDefault="00000000">
            <w:pPr>
              <w:widowControl w:val="0"/>
              <w:spacing w:after="0" w:line="240" w:lineRule="auto"/>
              <w:rPr>
                <w:rFonts w:ascii="Times New Roman" w:hAnsi="Times New Roman"/>
              </w:rPr>
            </w:pPr>
            <w:r>
              <w:rPr>
                <w:rFonts w:ascii="Times New Roman" w:hAnsi="Times New Roman"/>
              </w:rPr>
              <w:t>Введение</w:t>
            </w:r>
          </w:p>
        </w:tc>
        <w:tc>
          <w:tcPr>
            <w:tcW w:w="75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E0DF317" w14:textId="77777777" w:rsidR="00D84AF5" w:rsidRDefault="00000000">
            <w:pPr>
              <w:widowControl w:val="0"/>
              <w:spacing w:after="0" w:line="240" w:lineRule="auto"/>
              <w:jc w:val="center"/>
              <w:rPr>
                <w:rFonts w:ascii="Times New Roman" w:hAnsi="Times New Roman"/>
              </w:rPr>
            </w:pPr>
            <w:r>
              <w:rPr>
                <w:rFonts w:ascii="Times New Roman" w:hAnsi="Times New Roman"/>
              </w:rPr>
              <w:t>1</w:t>
            </w:r>
          </w:p>
        </w:tc>
        <w:tc>
          <w:tcPr>
            <w:tcW w:w="161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8337D04" w14:textId="77777777" w:rsidR="00D84AF5" w:rsidRDefault="00000000">
            <w:pPr>
              <w:widowControl w:val="0"/>
              <w:spacing w:after="0" w:line="240" w:lineRule="auto"/>
              <w:jc w:val="center"/>
              <w:rPr>
                <w:rFonts w:ascii="Times New Roman" w:hAnsi="Times New Roman"/>
              </w:rPr>
            </w:pPr>
            <w:r>
              <w:rPr>
                <w:rFonts w:ascii="Times New Roman" w:hAnsi="Times New Roman"/>
              </w:rPr>
              <w:t>1</w:t>
            </w:r>
          </w:p>
        </w:tc>
        <w:tc>
          <w:tcPr>
            <w:tcW w:w="1540"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A4FDD1D" w14:textId="77777777" w:rsidR="00D84AF5" w:rsidRDefault="00000000">
            <w:pPr>
              <w:widowControl w:val="0"/>
              <w:spacing w:after="0" w:line="240" w:lineRule="auto"/>
              <w:jc w:val="center"/>
              <w:rPr>
                <w:rFonts w:ascii="Times New Roman" w:hAnsi="Times New Roman"/>
              </w:rPr>
            </w:pPr>
            <w:r>
              <w:rPr>
                <w:rFonts w:ascii="Times New Roman" w:hAnsi="Times New Roman"/>
              </w:rPr>
              <w:t>-</w:t>
            </w:r>
          </w:p>
        </w:tc>
        <w:tc>
          <w:tcPr>
            <w:tcW w:w="549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4E2997E" w14:textId="77777777" w:rsidR="00D84AF5" w:rsidRDefault="00000000">
            <w:pPr>
              <w:widowControl w:val="0"/>
              <w:spacing w:after="0" w:line="240" w:lineRule="auto"/>
              <w:rPr>
                <w:rFonts w:ascii="Times New Roman" w:hAnsi="Times New Roman"/>
              </w:rPr>
            </w:pPr>
            <w:r>
              <w:rPr>
                <w:rFonts w:ascii="Times New Roman" w:hAnsi="Times New Roman"/>
              </w:rPr>
              <w:t>Опрос</w:t>
            </w:r>
          </w:p>
        </w:tc>
      </w:tr>
      <w:tr w:rsidR="00D84AF5" w14:paraId="09E3E374" w14:textId="77777777">
        <w:trPr>
          <w:jc w:val="center"/>
        </w:trPr>
        <w:tc>
          <w:tcPr>
            <w:tcW w:w="508" w:type="dxa"/>
            <w:tcBorders>
              <w:top w:val="outset" w:sz="6" w:space="0" w:color="000000"/>
              <w:left w:val="outset" w:sz="6" w:space="0" w:color="000000"/>
              <w:bottom w:val="outset" w:sz="6" w:space="0" w:color="000000"/>
              <w:right w:val="outset" w:sz="6" w:space="0" w:color="000000"/>
            </w:tcBorders>
            <w:shd w:val="clear" w:color="auto" w:fill="auto"/>
          </w:tcPr>
          <w:p w14:paraId="57F2732A" w14:textId="77777777" w:rsidR="00D84AF5" w:rsidRDefault="00000000">
            <w:pPr>
              <w:widowControl w:val="0"/>
              <w:spacing w:after="0" w:line="240" w:lineRule="auto"/>
              <w:jc w:val="center"/>
              <w:rPr>
                <w:rFonts w:ascii="Times New Roman" w:hAnsi="Times New Roman"/>
              </w:rPr>
            </w:pPr>
            <w:r>
              <w:rPr>
                <w:rFonts w:ascii="Times New Roman" w:hAnsi="Times New Roman"/>
              </w:rPr>
              <w:t>2.</w:t>
            </w:r>
          </w:p>
        </w:tc>
        <w:tc>
          <w:tcPr>
            <w:tcW w:w="3027" w:type="dxa"/>
            <w:tcBorders>
              <w:top w:val="outset" w:sz="6" w:space="0" w:color="000000"/>
              <w:left w:val="outset" w:sz="6" w:space="0" w:color="000000"/>
              <w:bottom w:val="outset" w:sz="6" w:space="0" w:color="000000"/>
              <w:right w:val="outset" w:sz="6" w:space="0" w:color="000000"/>
            </w:tcBorders>
            <w:shd w:val="clear" w:color="auto" w:fill="auto"/>
          </w:tcPr>
          <w:p w14:paraId="0B38FFE2" w14:textId="77777777" w:rsidR="00D84AF5" w:rsidRDefault="00000000">
            <w:pPr>
              <w:widowControl w:val="0"/>
              <w:spacing w:after="0" w:line="240" w:lineRule="auto"/>
              <w:rPr>
                <w:rFonts w:ascii="Times New Roman" w:hAnsi="Times New Roman"/>
              </w:rPr>
            </w:pPr>
            <w:r>
              <w:rPr>
                <w:rFonts w:ascii="Times New Roman" w:hAnsi="Times New Roman"/>
              </w:rPr>
              <w:t> Русские народные игры</w:t>
            </w:r>
          </w:p>
        </w:tc>
        <w:tc>
          <w:tcPr>
            <w:tcW w:w="752" w:type="dxa"/>
            <w:tcBorders>
              <w:top w:val="outset" w:sz="6" w:space="0" w:color="000000"/>
              <w:left w:val="outset" w:sz="6" w:space="0" w:color="000000"/>
              <w:bottom w:val="outset" w:sz="6" w:space="0" w:color="000000"/>
              <w:right w:val="outset" w:sz="6" w:space="0" w:color="000000"/>
            </w:tcBorders>
            <w:shd w:val="clear" w:color="auto" w:fill="auto"/>
          </w:tcPr>
          <w:p w14:paraId="24BD2A9D" w14:textId="77777777" w:rsidR="00D84AF5" w:rsidRDefault="00000000">
            <w:pPr>
              <w:widowControl w:val="0"/>
              <w:spacing w:after="0" w:line="240" w:lineRule="auto"/>
              <w:jc w:val="center"/>
              <w:rPr>
                <w:rFonts w:ascii="Times New Roman" w:hAnsi="Times New Roman"/>
              </w:rPr>
            </w:pPr>
            <w:r>
              <w:rPr>
                <w:rFonts w:ascii="Times New Roman" w:hAnsi="Times New Roman"/>
              </w:rPr>
              <w:t>9</w:t>
            </w:r>
          </w:p>
        </w:tc>
        <w:tc>
          <w:tcPr>
            <w:tcW w:w="1615" w:type="dxa"/>
            <w:tcBorders>
              <w:top w:val="outset" w:sz="6" w:space="0" w:color="000000"/>
              <w:left w:val="outset" w:sz="6" w:space="0" w:color="000000"/>
              <w:bottom w:val="outset" w:sz="6" w:space="0" w:color="000000"/>
              <w:right w:val="outset" w:sz="6" w:space="0" w:color="000000"/>
            </w:tcBorders>
            <w:shd w:val="clear" w:color="auto" w:fill="auto"/>
          </w:tcPr>
          <w:p w14:paraId="081894A4" w14:textId="77777777" w:rsidR="00D84AF5" w:rsidRDefault="00000000">
            <w:pPr>
              <w:widowControl w:val="0"/>
              <w:spacing w:after="0" w:line="240" w:lineRule="auto"/>
              <w:jc w:val="center"/>
              <w:rPr>
                <w:rFonts w:ascii="Times New Roman" w:hAnsi="Times New Roman"/>
              </w:rPr>
            </w:pPr>
            <w:r>
              <w:rPr>
                <w:rFonts w:ascii="Times New Roman" w:hAnsi="Times New Roman"/>
              </w:rPr>
              <w:t>2</w:t>
            </w:r>
          </w:p>
        </w:tc>
        <w:tc>
          <w:tcPr>
            <w:tcW w:w="1540" w:type="dxa"/>
            <w:tcBorders>
              <w:top w:val="outset" w:sz="6" w:space="0" w:color="000000"/>
              <w:left w:val="outset" w:sz="6" w:space="0" w:color="000000"/>
              <w:bottom w:val="outset" w:sz="6" w:space="0" w:color="000000"/>
              <w:right w:val="outset" w:sz="6" w:space="0" w:color="000000"/>
            </w:tcBorders>
            <w:shd w:val="clear" w:color="auto" w:fill="auto"/>
          </w:tcPr>
          <w:p w14:paraId="320B159F" w14:textId="77777777" w:rsidR="00D84AF5" w:rsidRDefault="00000000">
            <w:pPr>
              <w:widowControl w:val="0"/>
              <w:spacing w:after="0" w:line="240" w:lineRule="auto"/>
              <w:jc w:val="center"/>
              <w:rPr>
                <w:rFonts w:ascii="Times New Roman" w:hAnsi="Times New Roman"/>
              </w:rPr>
            </w:pPr>
            <w:r>
              <w:rPr>
                <w:rFonts w:ascii="Times New Roman" w:hAnsi="Times New Roman"/>
              </w:rPr>
              <w:t>7</w:t>
            </w:r>
          </w:p>
        </w:tc>
        <w:tc>
          <w:tcPr>
            <w:tcW w:w="5498" w:type="dxa"/>
            <w:tcBorders>
              <w:top w:val="outset" w:sz="6" w:space="0" w:color="000000"/>
              <w:left w:val="outset" w:sz="6" w:space="0" w:color="000000"/>
              <w:bottom w:val="outset" w:sz="6" w:space="0" w:color="000000"/>
              <w:right w:val="outset" w:sz="6" w:space="0" w:color="000000"/>
            </w:tcBorders>
            <w:shd w:val="clear" w:color="auto" w:fill="auto"/>
          </w:tcPr>
          <w:p w14:paraId="6E493785" w14:textId="77777777" w:rsidR="00D84AF5" w:rsidRDefault="00000000">
            <w:pPr>
              <w:widowControl w:val="0"/>
              <w:spacing w:after="0" w:line="240" w:lineRule="auto"/>
              <w:rPr>
                <w:rFonts w:ascii="Times New Roman" w:hAnsi="Times New Roman"/>
              </w:rPr>
            </w:pPr>
            <w:r>
              <w:rPr>
                <w:rFonts w:ascii="Times New Roman" w:hAnsi="Times New Roman"/>
              </w:rPr>
              <w:t>Соревнования, игра, опрос, педагогические наблюдения</w:t>
            </w:r>
          </w:p>
        </w:tc>
      </w:tr>
      <w:tr w:rsidR="00D84AF5" w14:paraId="446629DB" w14:textId="77777777">
        <w:trPr>
          <w:jc w:val="center"/>
        </w:trPr>
        <w:tc>
          <w:tcPr>
            <w:tcW w:w="508" w:type="dxa"/>
            <w:tcBorders>
              <w:top w:val="outset" w:sz="6" w:space="0" w:color="000000"/>
              <w:left w:val="outset" w:sz="6" w:space="0" w:color="000000"/>
              <w:bottom w:val="outset" w:sz="6" w:space="0" w:color="000000"/>
              <w:right w:val="outset" w:sz="6" w:space="0" w:color="000000"/>
            </w:tcBorders>
            <w:shd w:val="clear" w:color="auto" w:fill="auto"/>
          </w:tcPr>
          <w:p w14:paraId="06998F9E" w14:textId="77777777" w:rsidR="00D84AF5" w:rsidRDefault="00000000">
            <w:pPr>
              <w:widowControl w:val="0"/>
              <w:spacing w:after="0" w:line="240" w:lineRule="auto"/>
              <w:jc w:val="center"/>
              <w:rPr>
                <w:rFonts w:ascii="Times New Roman" w:hAnsi="Times New Roman"/>
              </w:rPr>
            </w:pPr>
            <w:r>
              <w:rPr>
                <w:rFonts w:ascii="Times New Roman" w:hAnsi="Times New Roman"/>
              </w:rPr>
              <w:t>3.</w:t>
            </w:r>
          </w:p>
        </w:tc>
        <w:tc>
          <w:tcPr>
            <w:tcW w:w="3027" w:type="dxa"/>
            <w:tcBorders>
              <w:top w:val="outset" w:sz="6" w:space="0" w:color="000000"/>
              <w:left w:val="outset" w:sz="6" w:space="0" w:color="000000"/>
              <w:bottom w:val="outset" w:sz="6" w:space="0" w:color="000000"/>
              <w:right w:val="outset" w:sz="6" w:space="0" w:color="000000"/>
            </w:tcBorders>
            <w:shd w:val="clear" w:color="auto" w:fill="auto"/>
          </w:tcPr>
          <w:p w14:paraId="4C2755E6" w14:textId="77777777" w:rsidR="00D84AF5" w:rsidRDefault="00000000">
            <w:pPr>
              <w:widowControl w:val="0"/>
              <w:spacing w:after="0" w:line="240" w:lineRule="auto"/>
              <w:rPr>
                <w:rFonts w:ascii="Times New Roman" w:hAnsi="Times New Roman"/>
              </w:rPr>
            </w:pPr>
            <w:r>
              <w:rPr>
                <w:rFonts w:ascii="Times New Roman" w:hAnsi="Times New Roman"/>
                <w:bCs/>
              </w:rPr>
              <w:t>Подвижные игры</w:t>
            </w:r>
          </w:p>
        </w:tc>
        <w:tc>
          <w:tcPr>
            <w:tcW w:w="752" w:type="dxa"/>
            <w:tcBorders>
              <w:top w:val="outset" w:sz="6" w:space="0" w:color="000000"/>
              <w:left w:val="outset" w:sz="6" w:space="0" w:color="000000"/>
              <w:bottom w:val="outset" w:sz="6" w:space="0" w:color="000000"/>
              <w:right w:val="outset" w:sz="6" w:space="0" w:color="000000"/>
            </w:tcBorders>
            <w:shd w:val="clear" w:color="auto" w:fill="auto"/>
          </w:tcPr>
          <w:p w14:paraId="1C17268F" w14:textId="77777777" w:rsidR="00D84AF5" w:rsidRDefault="00000000">
            <w:pPr>
              <w:widowControl w:val="0"/>
              <w:spacing w:after="0" w:line="240" w:lineRule="auto"/>
              <w:jc w:val="center"/>
              <w:rPr>
                <w:rFonts w:ascii="Times New Roman" w:hAnsi="Times New Roman"/>
              </w:rPr>
            </w:pPr>
            <w:r>
              <w:rPr>
                <w:rFonts w:ascii="Times New Roman" w:hAnsi="Times New Roman"/>
              </w:rPr>
              <w:t>9</w:t>
            </w:r>
          </w:p>
        </w:tc>
        <w:tc>
          <w:tcPr>
            <w:tcW w:w="1615" w:type="dxa"/>
            <w:tcBorders>
              <w:top w:val="outset" w:sz="6" w:space="0" w:color="000000"/>
              <w:left w:val="outset" w:sz="6" w:space="0" w:color="000000"/>
              <w:bottom w:val="outset" w:sz="6" w:space="0" w:color="000000"/>
              <w:right w:val="outset" w:sz="6" w:space="0" w:color="000000"/>
            </w:tcBorders>
            <w:shd w:val="clear" w:color="auto" w:fill="auto"/>
          </w:tcPr>
          <w:p w14:paraId="3F2EF2CC" w14:textId="5916A73C" w:rsidR="00D84AF5" w:rsidRDefault="00096E49">
            <w:pPr>
              <w:widowControl w:val="0"/>
              <w:spacing w:after="0" w:line="240" w:lineRule="auto"/>
              <w:jc w:val="center"/>
              <w:rPr>
                <w:rFonts w:ascii="Times New Roman" w:hAnsi="Times New Roman"/>
              </w:rPr>
            </w:pPr>
            <w:r>
              <w:rPr>
                <w:rFonts w:ascii="Times New Roman" w:hAnsi="Times New Roman"/>
              </w:rPr>
              <w:t>1</w:t>
            </w:r>
          </w:p>
        </w:tc>
        <w:tc>
          <w:tcPr>
            <w:tcW w:w="1540" w:type="dxa"/>
            <w:tcBorders>
              <w:top w:val="outset" w:sz="6" w:space="0" w:color="000000"/>
              <w:left w:val="outset" w:sz="6" w:space="0" w:color="000000"/>
              <w:bottom w:val="outset" w:sz="6" w:space="0" w:color="000000"/>
              <w:right w:val="outset" w:sz="6" w:space="0" w:color="000000"/>
            </w:tcBorders>
            <w:shd w:val="clear" w:color="auto" w:fill="auto"/>
          </w:tcPr>
          <w:p w14:paraId="07255474" w14:textId="77777777" w:rsidR="00D84AF5" w:rsidRDefault="00000000">
            <w:pPr>
              <w:widowControl w:val="0"/>
              <w:spacing w:after="0" w:line="240" w:lineRule="auto"/>
              <w:jc w:val="center"/>
              <w:rPr>
                <w:rFonts w:ascii="Times New Roman" w:hAnsi="Times New Roman"/>
              </w:rPr>
            </w:pPr>
            <w:r>
              <w:rPr>
                <w:rFonts w:ascii="Times New Roman" w:hAnsi="Times New Roman"/>
              </w:rPr>
              <w:t>7</w:t>
            </w:r>
          </w:p>
        </w:tc>
        <w:tc>
          <w:tcPr>
            <w:tcW w:w="5498" w:type="dxa"/>
            <w:tcBorders>
              <w:top w:val="outset" w:sz="6" w:space="0" w:color="000000"/>
              <w:left w:val="outset" w:sz="6" w:space="0" w:color="000000"/>
              <w:bottom w:val="outset" w:sz="6" w:space="0" w:color="000000"/>
              <w:right w:val="outset" w:sz="6" w:space="0" w:color="000000"/>
            </w:tcBorders>
            <w:shd w:val="clear" w:color="auto" w:fill="auto"/>
          </w:tcPr>
          <w:p w14:paraId="3E259F89" w14:textId="77777777" w:rsidR="00D84AF5" w:rsidRDefault="00000000">
            <w:pPr>
              <w:widowControl w:val="0"/>
              <w:spacing w:after="0" w:line="240" w:lineRule="auto"/>
              <w:rPr>
                <w:rFonts w:ascii="Times New Roman" w:hAnsi="Times New Roman"/>
              </w:rPr>
            </w:pPr>
            <w:r>
              <w:rPr>
                <w:rFonts w:ascii="Times New Roman" w:hAnsi="Times New Roman"/>
              </w:rPr>
              <w:t>Соревнования, игра, опрос, педагогические наблюдения</w:t>
            </w:r>
          </w:p>
        </w:tc>
      </w:tr>
      <w:tr w:rsidR="00D84AF5" w14:paraId="527F3B4D" w14:textId="77777777">
        <w:trPr>
          <w:jc w:val="center"/>
        </w:trPr>
        <w:tc>
          <w:tcPr>
            <w:tcW w:w="508" w:type="dxa"/>
            <w:tcBorders>
              <w:top w:val="outset" w:sz="6" w:space="0" w:color="000000"/>
              <w:left w:val="outset" w:sz="6" w:space="0" w:color="000000"/>
              <w:bottom w:val="outset" w:sz="6" w:space="0" w:color="000000"/>
              <w:right w:val="outset" w:sz="6" w:space="0" w:color="000000"/>
            </w:tcBorders>
            <w:shd w:val="clear" w:color="auto" w:fill="auto"/>
          </w:tcPr>
          <w:p w14:paraId="1E607D4B" w14:textId="77777777" w:rsidR="00D84AF5" w:rsidRDefault="00000000">
            <w:pPr>
              <w:widowControl w:val="0"/>
              <w:spacing w:after="0" w:line="240" w:lineRule="auto"/>
              <w:jc w:val="center"/>
              <w:rPr>
                <w:rFonts w:ascii="Times New Roman" w:hAnsi="Times New Roman"/>
              </w:rPr>
            </w:pPr>
            <w:r>
              <w:rPr>
                <w:rFonts w:ascii="Times New Roman" w:hAnsi="Times New Roman"/>
              </w:rPr>
              <w:t>4.</w:t>
            </w:r>
          </w:p>
        </w:tc>
        <w:tc>
          <w:tcPr>
            <w:tcW w:w="3027" w:type="dxa"/>
            <w:tcBorders>
              <w:top w:val="outset" w:sz="6" w:space="0" w:color="000000"/>
              <w:left w:val="outset" w:sz="6" w:space="0" w:color="000000"/>
              <w:bottom w:val="outset" w:sz="6" w:space="0" w:color="000000"/>
              <w:right w:val="outset" w:sz="6" w:space="0" w:color="000000"/>
            </w:tcBorders>
            <w:shd w:val="clear" w:color="auto" w:fill="auto"/>
          </w:tcPr>
          <w:p w14:paraId="76B36BB4" w14:textId="77777777" w:rsidR="00D84AF5" w:rsidRDefault="00000000">
            <w:pPr>
              <w:widowControl w:val="0"/>
              <w:spacing w:after="0" w:line="240" w:lineRule="auto"/>
              <w:rPr>
                <w:rFonts w:ascii="Times New Roman" w:hAnsi="Times New Roman"/>
              </w:rPr>
            </w:pPr>
            <w:r>
              <w:rPr>
                <w:rFonts w:ascii="Times New Roman" w:hAnsi="Times New Roman"/>
              </w:rPr>
              <w:t>Эстафеты</w:t>
            </w:r>
          </w:p>
        </w:tc>
        <w:tc>
          <w:tcPr>
            <w:tcW w:w="752" w:type="dxa"/>
            <w:tcBorders>
              <w:top w:val="outset" w:sz="6" w:space="0" w:color="000000"/>
              <w:left w:val="outset" w:sz="6" w:space="0" w:color="000000"/>
              <w:bottom w:val="outset" w:sz="6" w:space="0" w:color="000000"/>
              <w:right w:val="outset" w:sz="6" w:space="0" w:color="000000"/>
            </w:tcBorders>
            <w:shd w:val="clear" w:color="auto" w:fill="auto"/>
          </w:tcPr>
          <w:p w14:paraId="5C37C0D7" w14:textId="77777777" w:rsidR="00D84AF5" w:rsidRDefault="00000000">
            <w:pPr>
              <w:widowControl w:val="0"/>
              <w:spacing w:after="0" w:line="240" w:lineRule="auto"/>
              <w:jc w:val="center"/>
              <w:rPr>
                <w:rFonts w:ascii="Times New Roman" w:hAnsi="Times New Roman"/>
              </w:rPr>
            </w:pPr>
            <w:r>
              <w:rPr>
                <w:rFonts w:ascii="Times New Roman" w:hAnsi="Times New Roman"/>
              </w:rPr>
              <w:t>5</w:t>
            </w:r>
          </w:p>
        </w:tc>
        <w:tc>
          <w:tcPr>
            <w:tcW w:w="1615" w:type="dxa"/>
            <w:tcBorders>
              <w:top w:val="outset" w:sz="6" w:space="0" w:color="000000"/>
              <w:left w:val="outset" w:sz="6" w:space="0" w:color="000000"/>
              <w:bottom w:val="outset" w:sz="6" w:space="0" w:color="000000"/>
              <w:right w:val="outset" w:sz="6" w:space="0" w:color="000000"/>
            </w:tcBorders>
            <w:shd w:val="clear" w:color="auto" w:fill="auto"/>
          </w:tcPr>
          <w:p w14:paraId="61EDDA09" w14:textId="77777777" w:rsidR="00D84AF5" w:rsidRDefault="00000000">
            <w:pPr>
              <w:widowControl w:val="0"/>
              <w:spacing w:after="0" w:line="240" w:lineRule="auto"/>
              <w:jc w:val="center"/>
              <w:rPr>
                <w:rFonts w:ascii="Times New Roman" w:hAnsi="Times New Roman"/>
              </w:rPr>
            </w:pPr>
            <w:r>
              <w:rPr>
                <w:rFonts w:ascii="Times New Roman" w:hAnsi="Times New Roman"/>
              </w:rPr>
              <w:t>1</w:t>
            </w:r>
          </w:p>
        </w:tc>
        <w:tc>
          <w:tcPr>
            <w:tcW w:w="1540" w:type="dxa"/>
            <w:tcBorders>
              <w:top w:val="outset" w:sz="6" w:space="0" w:color="000000"/>
              <w:left w:val="outset" w:sz="6" w:space="0" w:color="000000"/>
              <w:bottom w:val="outset" w:sz="6" w:space="0" w:color="000000"/>
              <w:right w:val="outset" w:sz="6" w:space="0" w:color="000000"/>
            </w:tcBorders>
            <w:shd w:val="clear" w:color="auto" w:fill="auto"/>
          </w:tcPr>
          <w:p w14:paraId="7CD2749E" w14:textId="77777777" w:rsidR="00D84AF5" w:rsidRDefault="00000000">
            <w:pPr>
              <w:widowControl w:val="0"/>
              <w:spacing w:after="0" w:line="240" w:lineRule="auto"/>
              <w:jc w:val="center"/>
              <w:rPr>
                <w:rFonts w:ascii="Times New Roman" w:hAnsi="Times New Roman"/>
              </w:rPr>
            </w:pPr>
            <w:r>
              <w:rPr>
                <w:rFonts w:ascii="Times New Roman" w:hAnsi="Times New Roman"/>
              </w:rPr>
              <w:t>4</w:t>
            </w:r>
          </w:p>
        </w:tc>
        <w:tc>
          <w:tcPr>
            <w:tcW w:w="5498" w:type="dxa"/>
            <w:tcBorders>
              <w:top w:val="outset" w:sz="6" w:space="0" w:color="000000"/>
              <w:left w:val="outset" w:sz="6" w:space="0" w:color="000000"/>
              <w:bottom w:val="outset" w:sz="6" w:space="0" w:color="000000"/>
              <w:right w:val="outset" w:sz="6" w:space="0" w:color="000000"/>
            </w:tcBorders>
            <w:shd w:val="clear" w:color="auto" w:fill="auto"/>
          </w:tcPr>
          <w:p w14:paraId="30D0BA13" w14:textId="77777777" w:rsidR="00D84AF5" w:rsidRDefault="00000000">
            <w:pPr>
              <w:widowControl w:val="0"/>
              <w:spacing w:after="0" w:line="240" w:lineRule="auto"/>
              <w:rPr>
                <w:rFonts w:ascii="Times New Roman" w:hAnsi="Times New Roman"/>
              </w:rPr>
            </w:pPr>
            <w:r>
              <w:rPr>
                <w:rFonts w:ascii="Times New Roman" w:hAnsi="Times New Roman"/>
              </w:rPr>
              <w:t>Соревнования, игра, опрос, педагогические наблюдения</w:t>
            </w:r>
          </w:p>
        </w:tc>
      </w:tr>
      <w:tr w:rsidR="00D84AF5" w14:paraId="46812E0D" w14:textId="77777777">
        <w:trPr>
          <w:jc w:val="center"/>
        </w:trPr>
        <w:tc>
          <w:tcPr>
            <w:tcW w:w="50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612CEFD" w14:textId="77777777" w:rsidR="00D84AF5" w:rsidRDefault="00000000">
            <w:pPr>
              <w:widowControl w:val="0"/>
              <w:spacing w:after="0" w:line="240" w:lineRule="auto"/>
              <w:jc w:val="center"/>
              <w:rPr>
                <w:rFonts w:ascii="Times New Roman" w:hAnsi="Times New Roman"/>
              </w:rPr>
            </w:pPr>
            <w:r>
              <w:rPr>
                <w:rFonts w:ascii="Times New Roman" w:hAnsi="Times New Roman"/>
              </w:rPr>
              <w:t>5.</w:t>
            </w:r>
          </w:p>
        </w:tc>
        <w:tc>
          <w:tcPr>
            <w:tcW w:w="3027"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A9BADD4" w14:textId="77777777" w:rsidR="00D84AF5" w:rsidRDefault="00000000">
            <w:pPr>
              <w:widowControl w:val="0"/>
              <w:spacing w:after="0" w:line="240" w:lineRule="auto"/>
              <w:rPr>
                <w:rFonts w:ascii="Times New Roman" w:hAnsi="Times New Roman"/>
              </w:rPr>
            </w:pPr>
            <w:r>
              <w:rPr>
                <w:rFonts w:ascii="Times New Roman" w:hAnsi="Times New Roman"/>
              </w:rPr>
              <w:t>Игры народов России</w:t>
            </w:r>
          </w:p>
        </w:tc>
        <w:tc>
          <w:tcPr>
            <w:tcW w:w="752"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16889D6" w14:textId="77777777" w:rsidR="00D84AF5" w:rsidRDefault="00000000">
            <w:pPr>
              <w:widowControl w:val="0"/>
              <w:spacing w:after="0" w:line="240" w:lineRule="auto"/>
              <w:jc w:val="center"/>
              <w:rPr>
                <w:rFonts w:ascii="Times New Roman" w:hAnsi="Times New Roman"/>
              </w:rPr>
            </w:pPr>
            <w:r>
              <w:rPr>
                <w:rFonts w:ascii="Times New Roman" w:hAnsi="Times New Roman"/>
              </w:rPr>
              <w:t>10</w:t>
            </w:r>
          </w:p>
        </w:tc>
        <w:tc>
          <w:tcPr>
            <w:tcW w:w="1615"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27CBF32" w14:textId="77777777" w:rsidR="00D84AF5" w:rsidRDefault="00000000">
            <w:pPr>
              <w:widowControl w:val="0"/>
              <w:spacing w:after="0" w:line="240" w:lineRule="auto"/>
              <w:jc w:val="center"/>
              <w:rPr>
                <w:rFonts w:ascii="Times New Roman" w:hAnsi="Times New Roman"/>
              </w:rPr>
            </w:pPr>
            <w:r>
              <w:rPr>
                <w:rFonts w:ascii="Times New Roman" w:hAnsi="Times New Roman"/>
              </w:rPr>
              <w:t>2</w:t>
            </w:r>
          </w:p>
        </w:tc>
        <w:tc>
          <w:tcPr>
            <w:tcW w:w="1540"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6BF9C94" w14:textId="77777777" w:rsidR="00D84AF5" w:rsidRDefault="00000000">
            <w:pPr>
              <w:widowControl w:val="0"/>
              <w:spacing w:after="0" w:line="240" w:lineRule="auto"/>
              <w:jc w:val="center"/>
              <w:rPr>
                <w:rFonts w:ascii="Times New Roman" w:hAnsi="Times New Roman"/>
              </w:rPr>
            </w:pPr>
            <w:r>
              <w:rPr>
                <w:rFonts w:ascii="Times New Roman" w:hAnsi="Times New Roman"/>
              </w:rPr>
              <w:t>8</w:t>
            </w:r>
          </w:p>
        </w:tc>
        <w:tc>
          <w:tcPr>
            <w:tcW w:w="5498" w:type="dxa"/>
            <w:tcBorders>
              <w:top w:val="outset" w:sz="6" w:space="0" w:color="000000"/>
              <w:left w:val="outset" w:sz="6" w:space="0" w:color="000000"/>
              <w:bottom w:val="outset" w:sz="6" w:space="0" w:color="000000"/>
              <w:right w:val="outset" w:sz="6" w:space="0" w:color="000000"/>
            </w:tcBorders>
            <w:shd w:val="clear" w:color="auto" w:fill="auto"/>
          </w:tcPr>
          <w:p w14:paraId="2FE6DB8B" w14:textId="77777777" w:rsidR="00D84AF5" w:rsidRDefault="00000000">
            <w:pPr>
              <w:widowControl w:val="0"/>
              <w:spacing w:after="0" w:line="240" w:lineRule="auto"/>
              <w:rPr>
                <w:rFonts w:ascii="Times New Roman" w:hAnsi="Times New Roman"/>
              </w:rPr>
            </w:pPr>
            <w:r>
              <w:rPr>
                <w:rFonts w:ascii="Times New Roman" w:hAnsi="Times New Roman"/>
              </w:rPr>
              <w:t>Соревнования, игра, опрос, педагогические наблюдения</w:t>
            </w:r>
          </w:p>
        </w:tc>
      </w:tr>
      <w:tr w:rsidR="00D84AF5" w14:paraId="616CC622" w14:textId="77777777">
        <w:trPr>
          <w:jc w:val="center"/>
        </w:trPr>
        <w:tc>
          <w:tcPr>
            <w:tcW w:w="3535" w:type="dxa"/>
            <w:gridSpan w:val="2"/>
            <w:tcBorders>
              <w:top w:val="outset" w:sz="6" w:space="0" w:color="000000"/>
              <w:left w:val="outset" w:sz="6" w:space="0" w:color="000000"/>
              <w:bottom w:val="outset" w:sz="6" w:space="0" w:color="000000"/>
              <w:right w:val="outset" w:sz="6" w:space="0" w:color="000000"/>
            </w:tcBorders>
            <w:shd w:val="clear" w:color="auto" w:fill="auto"/>
          </w:tcPr>
          <w:p w14:paraId="64D0784B" w14:textId="77777777" w:rsidR="00D84AF5" w:rsidRDefault="00000000">
            <w:pPr>
              <w:widowControl w:val="0"/>
              <w:spacing w:after="0" w:line="240" w:lineRule="auto"/>
              <w:jc w:val="right"/>
              <w:rPr>
                <w:rFonts w:ascii="Times New Roman" w:hAnsi="Times New Roman"/>
              </w:rPr>
            </w:pPr>
            <w:r>
              <w:rPr>
                <w:rFonts w:ascii="Times New Roman" w:hAnsi="Times New Roman"/>
                <w:b/>
                <w:bCs/>
              </w:rPr>
              <w:t>Итого:</w:t>
            </w:r>
          </w:p>
        </w:tc>
        <w:tc>
          <w:tcPr>
            <w:tcW w:w="752" w:type="dxa"/>
            <w:tcBorders>
              <w:top w:val="outset" w:sz="6" w:space="0" w:color="000000"/>
              <w:left w:val="outset" w:sz="6" w:space="0" w:color="000000"/>
              <w:bottom w:val="outset" w:sz="6" w:space="0" w:color="000000"/>
              <w:right w:val="outset" w:sz="6" w:space="0" w:color="000000"/>
            </w:tcBorders>
            <w:shd w:val="clear" w:color="auto" w:fill="auto"/>
          </w:tcPr>
          <w:p w14:paraId="2CA3D1B4" w14:textId="6BB79F3C" w:rsidR="00D84AF5" w:rsidRDefault="00000000">
            <w:pPr>
              <w:widowControl w:val="0"/>
              <w:spacing w:after="0" w:line="240" w:lineRule="auto"/>
              <w:jc w:val="center"/>
              <w:rPr>
                <w:rFonts w:ascii="Times New Roman" w:hAnsi="Times New Roman"/>
              </w:rPr>
            </w:pPr>
            <w:r>
              <w:rPr>
                <w:rFonts w:ascii="Times New Roman" w:hAnsi="Times New Roman"/>
                <w:b/>
                <w:bCs/>
              </w:rPr>
              <w:t>3</w:t>
            </w:r>
            <w:r w:rsidR="00096E49">
              <w:rPr>
                <w:rFonts w:ascii="Times New Roman" w:hAnsi="Times New Roman"/>
                <w:b/>
                <w:bCs/>
              </w:rPr>
              <w:t>3</w:t>
            </w:r>
          </w:p>
        </w:tc>
        <w:tc>
          <w:tcPr>
            <w:tcW w:w="1615" w:type="dxa"/>
            <w:tcBorders>
              <w:top w:val="outset" w:sz="6" w:space="0" w:color="000000"/>
              <w:left w:val="outset" w:sz="6" w:space="0" w:color="000000"/>
              <w:bottom w:val="outset" w:sz="6" w:space="0" w:color="000000"/>
              <w:right w:val="outset" w:sz="6" w:space="0" w:color="000000"/>
            </w:tcBorders>
            <w:shd w:val="clear" w:color="auto" w:fill="auto"/>
          </w:tcPr>
          <w:p w14:paraId="23B0B4EB" w14:textId="74FB79EB" w:rsidR="00D84AF5" w:rsidRDefault="00096E49">
            <w:pPr>
              <w:widowControl w:val="0"/>
              <w:spacing w:after="0" w:line="240" w:lineRule="auto"/>
              <w:jc w:val="center"/>
              <w:rPr>
                <w:rFonts w:ascii="Times New Roman" w:hAnsi="Times New Roman"/>
              </w:rPr>
            </w:pPr>
            <w:r>
              <w:rPr>
                <w:rFonts w:ascii="Times New Roman" w:hAnsi="Times New Roman"/>
                <w:b/>
                <w:bCs/>
              </w:rPr>
              <w:t>7</w:t>
            </w:r>
          </w:p>
        </w:tc>
        <w:tc>
          <w:tcPr>
            <w:tcW w:w="1540" w:type="dxa"/>
            <w:tcBorders>
              <w:top w:val="outset" w:sz="6" w:space="0" w:color="000000"/>
              <w:left w:val="outset" w:sz="6" w:space="0" w:color="000000"/>
              <w:bottom w:val="outset" w:sz="6" w:space="0" w:color="000000"/>
              <w:right w:val="outset" w:sz="6" w:space="0" w:color="000000"/>
            </w:tcBorders>
            <w:shd w:val="clear" w:color="auto" w:fill="auto"/>
          </w:tcPr>
          <w:p w14:paraId="4D195CA2" w14:textId="77777777" w:rsidR="00D84AF5" w:rsidRDefault="00000000">
            <w:pPr>
              <w:widowControl w:val="0"/>
              <w:spacing w:after="0" w:line="240" w:lineRule="auto"/>
              <w:jc w:val="center"/>
              <w:rPr>
                <w:rFonts w:ascii="Times New Roman" w:hAnsi="Times New Roman"/>
              </w:rPr>
            </w:pPr>
            <w:r>
              <w:rPr>
                <w:rFonts w:ascii="Times New Roman" w:hAnsi="Times New Roman"/>
                <w:b/>
                <w:bCs/>
              </w:rPr>
              <w:t>26</w:t>
            </w:r>
          </w:p>
        </w:tc>
        <w:tc>
          <w:tcPr>
            <w:tcW w:w="5498" w:type="dxa"/>
            <w:tcBorders>
              <w:top w:val="outset" w:sz="6" w:space="0" w:color="000000"/>
              <w:left w:val="outset" w:sz="6" w:space="0" w:color="000000"/>
              <w:bottom w:val="outset" w:sz="6" w:space="0" w:color="000000"/>
              <w:right w:val="outset" w:sz="6" w:space="0" w:color="000000"/>
            </w:tcBorders>
            <w:shd w:val="clear" w:color="auto" w:fill="auto"/>
          </w:tcPr>
          <w:p w14:paraId="610394B5" w14:textId="77777777" w:rsidR="00D84AF5" w:rsidRDefault="00D84AF5">
            <w:pPr>
              <w:widowControl w:val="0"/>
              <w:spacing w:after="0" w:line="240" w:lineRule="auto"/>
              <w:rPr>
                <w:rFonts w:ascii="Times New Roman" w:hAnsi="Times New Roman"/>
              </w:rPr>
            </w:pPr>
          </w:p>
        </w:tc>
      </w:tr>
    </w:tbl>
    <w:p w14:paraId="24F9F326" w14:textId="77777777" w:rsidR="00D84AF5" w:rsidRDefault="00D84AF5">
      <w:pPr>
        <w:spacing w:after="0" w:line="240" w:lineRule="auto"/>
        <w:contextualSpacing/>
        <w:rPr>
          <w:rFonts w:ascii="Times New Roman" w:hAnsi="Times New Roman"/>
          <w:b/>
          <w:iCs/>
        </w:rPr>
      </w:pPr>
    </w:p>
    <w:p w14:paraId="77B7CC7D" w14:textId="77777777" w:rsidR="00096E49" w:rsidRDefault="00096E49">
      <w:pPr>
        <w:spacing w:after="0" w:line="240" w:lineRule="auto"/>
        <w:ind w:firstLine="360"/>
        <w:jc w:val="center"/>
        <w:rPr>
          <w:rFonts w:ascii="Times New Roman" w:hAnsi="Times New Roman"/>
          <w:b/>
        </w:rPr>
      </w:pPr>
    </w:p>
    <w:p w14:paraId="23F1C8C1" w14:textId="7E64AFC3" w:rsidR="00D84AF5" w:rsidRDefault="00000000">
      <w:pPr>
        <w:spacing w:after="0" w:line="240" w:lineRule="auto"/>
        <w:ind w:firstLine="360"/>
        <w:jc w:val="center"/>
        <w:rPr>
          <w:rFonts w:ascii="Times New Roman" w:hAnsi="Times New Roman"/>
          <w:b/>
        </w:rPr>
      </w:pPr>
      <w:proofErr w:type="gramStart"/>
      <w:r>
        <w:rPr>
          <w:rFonts w:ascii="Times New Roman" w:hAnsi="Times New Roman"/>
          <w:b/>
        </w:rPr>
        <w:lastRenderedPageBreak/>
        <w:t>Содержание  </w:t>
      </w:r>
      <w:r>
        <w:rPr>
          <w:rFonts w:ascii="Times New Roman" w:hAnsi="Times New Roman"/>
          <w:b/>
          <w:bCs/>
        </w:rPr>
        <w:t>программы</w:t>
      </w:r>
      <w:proofErr w:type="gramEnd"/>
      <w:r>
        <w:rPr>
          <w:rFonts w:ascii="Times New Roman" w:hAnsi="Times New Roman"/>
          <w:b/>
        </w:rPr>
        <w:t>:</w:t>
      </w:r>
    </w:p>
    <w:p w14:paraId="0DAF66B0" w14:textId="77777777" w:rsidR="00D84AF5" w:rsidRDefault="00000000">
      <w:pPr>
        <w:pStyle w:val="af3"/>
        <w:spacing w:after="0" w:line="240" w:lineRule="auto"/>
        <w:ind w:left="0" w:firstLine="709"/>
        <w:rPr>
          <w:rFonts w:ascii="Times New Roman" w:hAnsi="Times New Roman"/>
        </w:rPr>
      </w:pPr>
      <w:r>
        <w:rPr>
          <w:rFonts w:ascii="Times New Roman" w:hAnsi="Times New Roman"/>
          <w:b/>
          <w:i/>
          <w:u w:val="single"/>
        </w:rPr>
        <w:t>1. Введение. (1ч.)</w:t>
      </w:r>
    </w:p>
    <w:p w14:paraId="1D0327DC" w14:textId="77777777" w:rsidR="00D84AF5" w:rsidRDefault="00000000">
      <w:pPr>
        <w:spacing w:after="0" w:line="240" w:lineRule="auto"/>
        <w:ind w:firstLine="709"/>
        <w:rPr>
          <w:rFonts w:ascii="Times New Roman" w:hAnsi="Times New Roman"/>
        </w:rPr>
      </w:pPr>
      <w:r>
        <w:rPr>
          <w:rFonts w:ascii="Times New Roman" w:hAnsi="Times New Roman"/>
          <w:i/>
          <w:u w:val="single"/>
        </w:rPr>
        <w:t>Теория</w:t>
      </w:r>
      <w:r>
        <w:rPr>
          <w:rFonts w:ascii="Times New Roman" w:hAnsi="Times New Roman"/>
          <w:i/>
        </w:rPr>
        <w:t xml:space="preserve">. </w:t>
      </w:r>
      <w:r>
        <w:rPr>
          <w:rFonts w:ascii="Times New Roman" w:hAnsi="Times New Roman"/>
        </w:rPr>
        <w:t>Ознакомление с программой. Правила поведения на занятиях.</w:t>
      </w:r>
    </w:p>
    <w:p w14:paraId="1D1CE60F" w14:textId="77777777" w:rsidR="00D84AF5" w:rsidRDefault="00000000">
      <w:pPr>
        <w:spacing w:after="0" w:line="240" w:lineRule="auto"/>
        <w:ind w:firstLine="709"/>
        <w:rPr>
          <w:rFonts w:ascii="Times New Roman" w:hAnsi="Times New Roman"/>
        </w:rPr>
      </w:pPr>
      <w:r>
        <w:rPr>
          <w:rFonts w:ascii="Times New Roman" w:hAnsi="Times New Roman"/>
          <w:i/>
          <w:u w:val="single"/>
        </w:rPr>
        <w:t xml:space="preserve">Контроль: </w:t>
      </w:r>
      <w:r>
        <w:rPr>
          <w:rFonts w:ascii="Times New Roman" w:hAnsi="Times New Roman"/>
        </w:rPr>
        <w:t>опрос.</w:t>
      </w:r>
    </w:p>
    <w:p w14:paraId="78B29DB2" w14:textId="77777777" w:rsidR="00D84AF5" w:rsidRDefault="00000000">
      <w:pPr>
        <w:spacing w:after="0" w:line="240" w:lineRule="auto"/>
        <w:ind w:firstLine="709"/>
        <w:contextualSpacing/>
        <w:rPr>
          <w:rFonts w:ascii="Times New Roman" w:hAnsi="Times New Roman"/>
          <w:b/>
          <w:bCs/>
          <w:u w:val="single"/>
        </w:rPr>
      </w:pPr>
      <w:r>
        <w:rPr>
          <w:rFonts w:ascii="Times New Roman" w:hAnsi="Times New Roman"/>
          <w:b/>
          <w:bCs/>
          <w:u w:val="single"/>
        </w:rPr>
        <w:t xml:space="preserve">«Русские народные игры» (9 ч.) </w:t>
      </w:r>
    </w:p>
    <w:p w14:paraId="7758A41B" w14:textId="77777777" w:rsidR="00D84AF5" w:rsidRDefault="00000000">
      <w:pPr>
        <w:spacing w:after="0" w:line="240" w:lineRule="auto"/>
        <w:ind w:firstLine="709"/>
        <w:contextualSpacing/>
        <w:rPr>
          <w:rFonts w:ascii="Times New Roman" w:hAnsi="Times New Roman"/>
        </w:rPr>
      </w:pPr>
      <w:proofErr w:type="gramStart"/>
      <w:r>
        <w:rPr>
          <w:rFonts w:ascii="Times New Roman" w:hAnsi="Times New Roman"/>
          <w:bCs/>
          <w:i/>
          <w:u w:val="single"/>
        </w:rPr>
        <w:t>Теория :</w:t>
      </w:r>
      <w:proofErr w:type="gramEnd"/>
      <w:r>
        <w:rPr>
          <w:rFonts w:ascii="Times New Roman" w:hAnsi="Times New Roman"/>
          <w:b/>
          <w:bCs/>
        </w:rPr>
        <w:t xml:space="preserve"> </w:t>
      </w:r>
      <w:r>
        <w:rPr>
          <w:rFonts w:ascii="Times New Roman" w:hAnsi="Times New Roman"/>
        </w:rPr>
        <w:t xml:space="preserve">Дети знакомятся с играми своего народа такими как: «Жмурки», «Горелки», «Салки» и </w:t>
      </w:r>
      <w:proofErr w:type="spellStart"/>
      <w:r>
        <w:rPr>
          <w:rFonts w:ascii="Times New Roman" w:hAnsi="Times New Roman"/>
        </w:rPr>
        <w:t>др.,Разучиваются</w:t>
      </w:r>
      <w:proofErr w:type="spellEnd"/>
      <w:r>
        <w:rPr>
          <w:rFonts w:ascii="Times New Roman" w:hAnsi="Times New Roman"/>
        </w:rPr>
        <w:t xml:space="preserve"> игры родного края, воспитывается уважительное отношение к культуре родной страны, </w:t>
      </w:r>
      <w:proofErr w:type="spellStart"/>
      <w:r>
        <w:rPr>
          <w:rFonts w:ascii="Times New Roman" w:hAnsi="Times New Roman"/>
        </w:rPr>
        <w:t>патриотизм.На</w:t>
      </w:r>
      <w:proofErr w:type="spellEnd"/>
      <w:r>
        <w:rPr>
          <w:rFonts w:ascii="Times New Roman" w:hAnsi="Times New Roman"/>
        </w:rPr>
        <w:t xml:space="preserve"> первом занятии проводится знакомство с историей русской игры.</w:t>
      </w:r>
    </w:p>
    <w:p w14:paraId="1E9C961F" w14:textId="77777777" w:rsidR="00D84AF5" w:rsidRDefault="00000000">
      <w:pPr>
        <w:spacing w:after="0" w:line="240" w:lineRule="auto"/>
        <w:ind w:firstLine="709"/>
        <w:contextualSpacing/>
        <w:rPr>
          <w:rFonts w:ascii="Times New Roman" w:hAnsi="Times New Roman"/>
          <w:bCs/>
        </w:rPr>
      </w:pPr>
      <w:r>
        <w:rPr>
          <w:rFonts w:ascii="Times New Roman" w:hAnsi="Times New Roman"/>
          <w:i/>
          <w:u w:val="single"/>
        </w:rPr>
        <w:t>Практика</w:t>
      </w:r>
      <w:proofErr w:type="gramStart"/>
      <w:r>
        <w:rPr>
          <w:rFonts w:ascii="Times New Roman" w:hAnsi="Times New Roman"/>
          <w:i/>
          <w:u w:val="single"/>
        </w:rPr>
        <w:t>:</w:t>
      </w:r>
      <w:r>
        <w:rPr>
          <w:rFonts w:ascii="Times New Roman" w:hAnsi="Times New Roman"/>
          <w:b/>
          <w:i/>
        </w:rPr>
        <w:t xml:space="preserve"> </w:t>
      </w:r>
      <w:r>
        <w:rPr>
          <w:rFonts w:ascii="Times New Roman" w:hAnsi="Times New Roman"/>
        </w:rPr>
        <w:t>Развивают</w:t>
      </w:r>
      <w:proofErr w:type="gramEnd"/>
      <w:r>
        <w:rPr>
          <w:rFonts w:ascii="Times New Roman" w:hAnsi="Times New Roman"/>
        </w:rPr>
        <w:t xml:space="preserve"> физические способности, крупную и мелкую моторику, координацию движений, силу и ловкость. </w:t>
      </w:r>
      <w:r>
        <w:rPr>
          <w:rFonts w:ascii="Times New Roman" w:hAnsi="Times New Roman"/>
          <w:bCs/>
        </w:rPr>
        <w:t xml:space="preserve">В играх используются элементы танца. </w:t>
      </w:r>
    </w:p>
    <w:p w14:paraId="7837F5E8" w14:textId="77777777" w:rsidR="00D84AF5" w:rsidRDefault="00000000">
      <w:pPr>
        <w:spacing w:after="0" w:line="240" w:lineRule="auto"/>
        <w:ind w:firstLine="709"/>
        <w:contextualSpacing/>
        <w:rPr>
          <w:rFonts w:ascii="Times New Roman" w:hAnsi="Times New Roman"/>
          <w:bCs/>
        </w:rPr>
      </w:pPr>
      <w:r>
        <w:rPr>
          <w:rFonts w:ascii="Times New Roman" w:hAnsi="Times New Roman"/>
          <w:bCs/>
          <w:i/>
          <w:u w:val="single"/>
        </w:rPr>
        <w:t>Контроль</w:t>
      </w:r>
      <w:r>
        <w:rPr>
          <w:rFonts w:ascii="Times New Roman" w:hAnsi="Times New Roman"/>
          <w:bCs/>
          <w:u w:val="single"/>
        </w:rPr>
        <w:t>:</w:t>
      </w:r>
      <w:r>
        <w:rPr>
          <w:rFonts w:ascii="Times New Roman" w:hAnsi="Times New Roman"/>
          <w:bCs/>
        </w:rPr>
        <w:t xml:space="preserve"> соревнования</w:t>
      </w:r>
    </w:p>
    <w:p w14:paraId="15E1AC89" w14:textId="77777777" w:rsidR="00D84AF5" w:rsidRDefault="00000000">
      <w:pPr>
        <w:spacing w:after="0" w:line="240" w:lineRule="auto"/>
        <w:ind w:firstLine="709"/>
        <w:contextualSpacing/>
        <w:rPr>
          <w:rFonts w:ascii="Times New Roman" w:hAnsi="Times New Roman"/>
          <w:u w:val="single"/>
        </w:rPr>
      </w:pPr>
      <w:r>
        <w:rPr>
          <w:rFonts w:ascii="Times New Roman" w:hAnsi="Times New Roman"/>
          <w:b/>
          <w:bCs/>
          <w:u w:val="single"/>
        </w:rPr>
        <w:t>«Подвижные игры» (9 ч.)</w:t>
      </w:r>
    </w:p>
    <w:p w14:paraId="0DA4C2F0" w14:textId="77777777" w:rsidR="00D84AF5" w:rsidRDefault="00000000">
      <w:pPr>
        <w:spacing w:after="0" w:line="240" w:lineRule="auto"/>
        <w:ind w:firstLine="709"/>
        <w:contextualSpacing/>
        <w:rPr>
          <w:rFonts w:ascii="Times New Roman" w:hAnsi="Times New Roman"/>
        </w:rPr>
      </w:pPr>
      <w:proofErr w:type="gramStart"/>
      <w:r>
        <w:rPr>
          <w:rFonts w:ascii="Times New Roman" w:hAnsi="Times New Roman"/>
          <w:i/>
          <w:u w:val="single"/>
        </w:rPr>
        <w:t>Теория :</w:t>
      </w:r>
      <w:r>
        <w:rPr>
          <w:rFonts w:ascii="Times New Roman" w:hAnsi="Times New Roman"/>
        </w:rPr>
        <w:t>Разучиваются</w:t>
      </w:r>
      <w:proofErr w:type="gramEnd"/>
      <w:r>
        <w:rPr>
          <w:rFonts w:ascii="Times New Roman" w:hAnsi="Times New Roman"/>
        </w:rPr>
        <w:t xml:space="preserve"> комплексы упражнений на координацию движений.</w:t>
      </w:r>
    </w:p>
    <w:p w14:paraId="04D72963" w14:textId="77777777" w:rsidR="00D84AF5" w:rsidRDefault="00000000">
      <w:pPr>
        <w:spacing w:after="0" w:line="240" w:lineRule="auto"/>
        <w:ind w:firstLine="709"/>
        <w:contextualSpacing/>
        <w:rPr>
          <w:rFonts w:ascii="Times New Roman" w:hAnsi="Times New Roman"/>
        </w:rPr>
      </w:pPr>
      <w:r>
        <w:rPr>
          <w:rFonts w:ascii="Times New Roman" w:hAnsi="Times New Roman"/>
          <w:i/>
          <w:u w:val="single"/>
        </w:rPr>
        <w:t>Практика:</w:t>
      </w:r>
      <w:r>
        <w:rPr>
          <w:rFonts w:ascii="Times New Roman" w:hAnsi="Times New Roman"/>
          <w:b/>
          <w:i/>
        </w:rPr>
        <w:t xml:space="preserve"> </w:t>
      </w:r>
      <w:proofErr w:type="spellStart"/>
      <w:r>
        <w:rPr>
          <w:rFonts w:ascii="Times New Roman" w:hAnsi="Times New Roman"/>
        </w:rPr>
        <w:t>Развиваетсябыстрота</w:t>
      </w:r>
      <w:proofErr w:type="spellEnd"/>
      <w:r>
        <w:rPr>
          <w:rFonts w:ascii="Times New Roman" w:hAnsi="Times New Roman"/>
        </w:rPr>
        <w:t xml:space="preserve"> реакции, сообразительность, внимание, умение действовать в коллективе. Посредством игр: «Кто быстрее», «Охотники и зайцы», «Пятнашки» и др. Отрабатываются естественные движения: ходьба, бег, прыжки, метание, элементарные игровые умения: ловля мяча, передачи, броски, удары по мячу, а также технико-тактические взаимодействия: выбор места, взаимодействие с партнером, командой, соперником.</w:t>
      </w:r>
    </w:p>
    <w:p w14:paraId="4D5B7748" w14:textId="77777777" w:rsidR="00D84AF5" w:rsidRDefault="00000000">
      <w:pPr>
        <w:spacing w:after="0" w:line="240" w:lineRule="auto"/>
        <w:ind w:firstLine="709"/>
        <w:contextualSpacing/>
        <w:rPr>
          <w:rFonts w:ascii="Times New Roman" w:hAnsi="Times New Roman"/>
          <w:bCs/>
        </w:rPr>
      </w:pPr>
      <w:proofErr w:type="gramStart"/>
      <w:r>
        <w:rPr>
          <w:rFonts w:ascii="Times New Roman" w:hAnsi="Times New Roman"/>
          <w:bCs/>
          <w:i/>
          <w:u w:val="single"/>
        </w:rPr>
        <w:t>Контроль</w:t>
      </w:r>
      <w:r>
        <w:rPr>
          <w:rFonts w:ascii="Times New Roman" w:hAnsi="Times New Roman"/>
          <w:bCs/>
        </w:rPr>
        <w:t xml:space="preserve"> :соревнования</w:t>
      </w:r>
      <w:proofErr w:type="gramEnd"/>
    </w:p>
    <w:p w14:paraId="48FBE776" w14:textId="77777777" w:rsidR="00D84AF5" w:rsidRDefault="00000000">
      <w:pPr>
        <w:spacing w:after="0" w:line="240" w:lineRule="auto"/>
        <w:ind w:firstLine="709"/>
        <w:contextualSpacing/>
        <w:rPr>
          <w:rFonts w:ascii="Times New Roman" w:hAnsi="Times New Roman"/>
          <w:b/>
          <w:bCs/>
          <w:u w:val="single"/>
        </w:rPr>
      </w:pPr>
      <w:r>
        <w:rPr>
          <w:rFonts w:ascii="Times New Roman" w:hAnsi="Times New Roman"/>
          <w:b/>
          <w:bCs/>
          <w:u w:val="single"/>
        </w:rPr>
        <w:t>«Эстафеты» (5 ч)</w:t>
      </w:r>
    </w:p>
    <w:p w14:paraId="02EB7FB3" w14:textId="77777777" w:rsidR="00D84AF5" w:rsidRDefault="00000000">
      <w:pPr>
        <w:spacing w:after="0" w:line="240" w:lineRule="auto"/>
        <w:ind w:firstLine="709"/>
        <w:contextualSpacing/>
        <w:rPr>
          <w:rFonts w:ascii="Times New Roman" w:hAnsi="Times New Roman"/>
        </w:rPr>
      </w:pPr>
      <w:r>
        <w:rPr>
          <w:rFonts w:ascii="Times New Roman" w:hAnsi="Times New Roman"/>
          <w:i/>
          <w:u w:val="single"/>
        </w:rPr>
        <w:t>Теория:</w:t>
      </w:r>
      <w:r>
        <w:rPr>
          <w:rFonts w:ascii="Times New Roman" w:hAnsi="Times New Roman"/>
        </w:rPr>
        <w:t xml:space="preserve"> Дети знакомятся с правилами эстафет. Воспитывается чувство коллективизма и ответственности, инициатива, культуру поведения, творческий подход к игре. Используется соревновательный элемент, мотивирующий на совершенствование собственных спортивных навыков.</w:t>
      </w:r>
    </w:p>
    <w:p w14:paraId="1F8EA3BC" w14:textId="77777777" w:rsidR="00D84AF5" w:rsidRDefault="00000000">
      <w:pPr>
        <w:spacing w:after="0" w:line="240" w:lineRule="auto"/>
        <w:ind w:firstLine="709"/>
        <w:contextualSpacing/>
        <w:rPr>
          <w:rFonts w:ascii="Times New Roman" w:hAnsi="Times New Roman"/>
        </w:rPr>
      </w:pPr>
      <w:r>
        <w:rPr>
          <w:rFonts w:ascii="Times New Roman" w:hAnsi="Times New Roman"/>
          <w:i/>
          <w:u w:val="single"/>
        </w:rPr>
        <w:t>Практика</w:t>
      </w:r>
      <w:proofErr w:type="gramStart"/>
      <w:r>
        <w:rPr>
          <w:rFonts w:ascii="Times New Roman" w:hAnsi="Times New Roman"/>
          <w:i/>
          <w:u w:val="single"/>
        </w:rPr>
        <w:t>:</w:t>
      </w:r>
      <w:r>
        <w:rPr>
          <w:rFonts w:ascii="Times New Roman" w:hAnsi="Times New Roman"/>
        </w:rPr>
        <w:t xml:space="preserve"> Развивается</w:t>
      </w:r>
      <w:proofErr w:type="gramEnd"/>
      <w:r>
        <w:rPr>
          <w:rFonts w:ascii="Times New Roman" w:hAnsi="Times New Roman"/>
        </w:rPr>
        <w:t xml:space="preserve"> быстрота реакций, внимание, навыки передвижения.</w:t>
      </w:r>
    </w:p>
    <w:p w14:paraId="3E2C357F" w14:textId="77777777" w:rsidR="00D84AF5" w:rsidRDefault="00000000">
      <w:pPr>
        <w:spacing w:after="0" w:line="240" w:lineRule="auto"/>
        <w:ind w:firstLine="709"/>
        <w:contextualSpacing/>
        <w:rPr>
          <w:rFonts w:ascii="Times New Roman" w:hAnsi="Times New Roman"/>
          <w:bCs/>
        </w:rPr>
      </w:pPr>
      <w:proofErr w:type="gramStart"/>
      <w:r>
        <w:rPr>
          <w:rFonts w:ascii="Times New Roman" w:hAnsi="Times New Roman"/>
          <w:bCs/>
          <w:i/>
          <w:u w:val="single"/>
        </w:rPr>
        <w:t>Контроль</w:t>
      </w:r>
      <w:r>
        <w:rPr>
          <w:rFonts w:ascii="Times New Roman" w:hAnsi="Times New Roman"/>
          <w:bCs/>
          <w:u w:val="single"/>
        </w:rPr>
        <w:t xml:space="preserve"> </w:t>
      </w:r>
      <w:r>
        <w:rPr>
          <w:rFonts w:ascii="Times New Roman" w:hAnsi="Times New Roman"/>
          <w:bCs/>
        </w:rPr>
        <w:t>:соревнования</w:t>
      </w:r>
      <w:proofErr w:type="gramEnd"/>
    </w:p>
    <w:p w14:paraId="410D1D95" w14:textId="77777777" w:rsidR="00D84AF5" w:rsidRDefault="00000000">
      <w:pPr>
        <w:spacing w:after="0" w:line="240" w:lineRule="auto"/>
        <w:contextualSpacing/>
        <w:rPr>
          <w:rFonts w:ascii="Times New Roman" w:hAnsi="Times New Roman"/>
          <w:u w:val="single"/>
        </w:rPr>
      </w:pPr>
      <w:r>
        <w:rPr>
          <w:rFonts w:ascii="Times New Roman" w:hAnsi="Times New Roman"/>
          <w:b/>
          <w:bCs/>
          <w:u w:val="single"/>
        </w:rPr>
        <w:t>«Игры народов России» (9ч.)</w:t>
      </w:r>
    </w:p>
    <w:p w14:paraId="2F34ABCE" w14:textId="77777777" w:rsidR="00D84AF5" w:rsidRDefault="00000000">
      <w:pPr>
        <w:spacing w:after="0" w:line="240" w:lineRule="auto"/>
        <w:ind w:firstLine="709"/>
        <w:contextualSpacing/>
        <w:rPr>
          <w:rFonts w:ascii="Times New Roman" w:hAnsi="Times New Roman"/>
        </w:rPr>
      </w:pPr>
      <w:r>
        <w:rPr>
          <w:rFonts w:ascii="Times New Roman" w:hAnsi="Times New Roman"/>
          <w:i/>
          <w:u w:val="single"/>
        </w:rPr>
        <w:t>Теория</w:t>
      </w:r>
      <w:r>
        <w:rPr>
          <w:rFonts w:ascii="Times New Roman" w:hAnsi="Times New Roman"/>
          <w:u w:val="single"/>
        </w:rPr>
        <w:t>:</w:t>
      </w:r>
      <w:r>
        <w:rPr>
          <w:rFonts w:ascii="Times New Roman" w:hAnsi="Times New Roman"/>
        </w:rPr>
        <w:t xml:space="preserve"> Разучиваются разнообразные игры народов: чувашский, татарские, якутские и др., проживающих на территории Российской </w:t>
      </w:r>
      <w:proofErr w:type="gramStart"/>
      <w:r>
        <w:rPr>
          <w:rFonts w:ascii="Times New Roman" w:hAnsi="Times New Roman"/>
        </w:rPr>
        <w:t>Федерации..</w:t>
      </w:r>
      <w:proofErr w:type="gramEnd"/>
      <w:r>
        <w:rPr>
          <w:rFonts w:ascii="Times New Roman" w:hAnsi="Times New Roman"/>
        </w:rPr>
        <w:t xml:space="preserve"> Воспитывается сплочённость при общении в коллективе. Разучиваются считалки, потешки, хороводные песенки.</w:t>
      </w:r>
    </w:p>
    <w:p w14:paraId="12AFCD0A" w14:textId="77777777" w:rsidR="00D84AF5" w:rsidRDefault="00000000">
      <w:pPr>
        <w:spacing w:after="0" w:line="240" w:lineRule="auto"/>
        <w:ind w:firstLine="709"/>
        <w:contextualSpacing/>
        <w:rPr>
          <w:rFonts w:ascii="Times New Roman" w:hAnsi="Times New Roman"/>
        </w:rPr>
      </w:pPr>
      <w:proofErr w:type="spellStart"/>
      <w:proofErr w:type="gramStart"/>
      <w:r>
        <w:rPr>
          <w:rFonts w:ascii="Times New Roman" w:hAnsi="Times New Roman"/>
          <w:i/>
          <w:u w:val="single"/>
        </w:rPr>
        <w:t>Практика</w:t>
      </w:r>
      <w:r>
        <w:rPr>
          <w:rFonts w:ascii="Times New Roman" w:hAnsi="Times New Roman"/>
          <w:u w:val="single"/>
        </w:rPr>
        <w:t>:</w:t>
      </w:r>
      <w:r>
        <w:rPr>
          <w:rFonts w:ascii="Times New Roman" w:hAnsi="Times New Roman"/>
        </w:rPr>
        <w:t>Развивается</w:t>
      </w:r>
      <w:proofErr w:type="spellEnd"/>
      <w:proofErr w:type="gramEnd"/>
      <w:r>
        <w:rPr>
          <w:rFonts w:ascii="Times New Roman" w:hAnsi="Times New Roman"/>
        </w:rPr>
        <w:t xml:space="preserve"> сила, ловкость и физические способности.</w:t>
      </w:r>
    </w:p>
    <w:p w14:paraId="7D59ABE1" w14:textId="77777777" w:rsidR="00D84AF5" w:rsidRDefault="00000000">
      <w:pPr>
        <w:spacing w:after="0" w:line="240" w:lineRule="auto"/>
        <w:ind w:firstLine="709"/>
        <w:contextualSpacing/>
        <w:rPr>
          <w:rFonts w:ascii="Times New Roman" w:hAnsi="Times New Roman"/>
          <w:bCs/>
        </w:rPr>
      </w:pPr>
      <w:proofErr w:type="gramStart"/>
      <w:r>
        <w:rPr>
          <w:rFonts w:ascii="Times New Roman" w:hAnsi="Times New Roman"/>
          <w:bCs/>
          <w:i/>
          <w:u w:val="single"/>
        </w:rPr>
        <w:t>Контроль</w:t>
      </w:r>
      <w:r>
        <w:rPr>
          <w:rFonts w:ascii="Times New Roman" w:hAnsi="Times New Roman"/>
          <w:bCs/>
          <w:u w:val="single"/>
        </w:rPr>
        <w:t xml:space="preserve"> </w:t>
      </w:r>
      <w:r>
        <w:rPr>
          <w:rFonts w:ascii="Times New Roman" w:hAnsi="Times New Roman"/>
          <w:bCs/>
        </w:rPr>
        <w:t>:соревнования</w:t>
      </w:r>
      <w:proofErr w:type="gramEnd"/>
    </w:p>
    <w:p w14:paraId="7423E03B" w14:textId="77777777" w:rsidR="00D84AF5" w:rsidRDefault="00D84AF5">
      <w:pPr>
        <w:spacing w:after="0" w:line="240" w:lineRule="auto"/>
        <w:ind w:firstLine="709"/>
        <w:contextualSpacing/>
        <w:rPr>
          <w:rFonts w:ascii="Times New Roman" w:hAnsi="Times New Roman"/>
          <w:bCs/>
        </w:rPr>
      </w:pPr>
    </w:p>
    <w:p w14:paraId="1F5E1D43" w14:textId="77777777" w:rsidR="00D84AF5" w:rsidRDefault="00000000">
      <w:pPr>
        <w:spacing w:after="0" w:line="240" w:lineRule="auto"/>
        <w:ind w:firstLine="360"/>
        <w:jc w:val="center"/>
        <w:rPr>
          <w:rFonts w:ascii="Times New Roman" w:hAnsi="Times New Roman"/>
          <w:b/>
        </w:rPr>
      </w:pPr>
      <w:proofErr w:type="gramStart"/>
      <w:r>
        <w:rPr>
          <w:rFonts w:ascii="Times New Roman" w:hAnsi="Times New Roman"/>
          <w:b/>
        </w:rPr>
        <w:t>Содержание  </w:t>
      </w:r>
      <w:r>
        <w:rPr>
          <w:rFonts w:ascii="Times New Roman" w:hAnsi="Times New Roman"/>
          <w:b/>
          <w:bCs/>
        </w:rPr>
        <w:t>программы</w:t>
      </w:r>
      <w:proofErr w:type="gramEnd"/>
      <w:r>
        <w:rPr>
          <w:rFonts w:ascii="Times New Roman" w:hAnsi="Times New Roman"/>
          <w:b/>
          <w:bCs/>
        </w:rPr>
        <w:t xml:space="preserve"> 2-го года обучения</w:t>
      </w:r>
      <w:r>
        <w:rPr>
          <w:rFonts w:ascii="Times New Roman" w:hAnsi="Times New Roman"/>
          <w:b/>
        </w:rPr>
        <w:t>:</w:t>
      </w:r>
    </w:p>
    <w:p w14:paraId="7895677B" w14:textId="77777777" w:rsidR="00D84AF5" w:rsidRDefault="00000000">
      <w:pPr>
        <w:pStyle w:val="af3"/>
        <w:spacing w:after="0" w:line="240" w:lineRule="auto"/>
        <w:ind w:left="0" w:firstLine="709"/>
        <w:rPr>
          <w:rFonts w:ascii="Times New Roman" w:hAnsi="Times New Roman"/>
        </w:rPr>
      </w:pPr>
      <w:r>
        <w:rPr>
          <w:rFonts w:ascii="Times New Roman" w:hAnsi="Times New Roman"/>
          <w:b/>
          <w:i/>
          <w:u w:val="single"/>
        </w:rPr>
        <w:t>1. Введение. (1ч.)</w:t>
      </w:r>
    </w:p>
    <w:p w14:paraId="16AFD937" w14:textId="77777777" w:rsidR="00D84AF5" w:rsidRDefault="00000000">
      <w:pPr>
        <w:spacing w:after="0" w:line="240" w:lineRule="auto"/>
        <w:ind w:firstLine="709"/>
        <w:rPr>
          <w:rFonts w:ascii="Times New Roman" w:hAnsi="Times New Roman"/>
        </w:rPr>
      </w:pPr>
      <w:r>
        <w:rPr>
          <w:rFonts w:ascii="Times New Roman" w:hAnsi="Times New Roman"/>
          <w:i/>
          <w:u w:val="single"/>
        </w:rPr>
        <w:t>Теория.</w:t>
      </w:r>
      <w:r>
        <w:rPr>
          <w:rFonts w:ascii="Times New Roman" w:hAnsi="Times New Roman"/>
          <w:i/>
        </w:rPr>
        <w:t xml:space="preserve"> </w:t>
      </w:r>
      <w:r>
        <w:rPr>
          <w:rFonts w:ascii="Times New Roman" w:hAnsi="Times New Roman"/>
        </w:rPr>
        <w:t>Ознакомление с программой. Правила поведения на занятиях.</w:t>
      </w:r>
    </w:p>
    <w:p w14:paraId="732CCC73" w14:textId="77777777" w:rsidR="00D84AF5" w:rsidRDefault="00000000">
      <w:pPr>
        <w:spacing w:after="0" w:line="240" w:lineRule="auto"/>
        <w:ind w:firstLine="709"/>
        <w:rPr>
          <w:rFonts w:ascii="Times New Roman" w:hAnsi="Times New Roman"/>
        </w:rPr>
      </w:pPr>
      <w:r>
        <w:rPr>
          <w:rFonts w:ascii="Times New Roman" w:hAnsi="Times New Roman"/>
          <w:i/>
          <w:u w:val="single"/>
        </w:rPr>
        <w:t xml:space="preserve">Контроль: </w:t>
      </w:r>
      <w:r>
        <w:rPr>
          <w:rFonts w:ascii="Times New Roman" w:hAnsi="Times New Roman"/>
        </w:rPr>
        <w:t>опрос.</w:t>
      </w:r>
    </w:p>
    <w:p w14:paraId="18AC3DD5" w14:textId="77777777" w:rsidR="00D84AF5" w:rsidRDefault="00000000">
      <w:pPr>
        <w:spacing w:after="0" w:line="240" w:lineRule="auto"/>
        <w:contextualSpacing/>
        <w:rPr>
          <w:rFonts w:ascii="Times New Roman" w:hAnsi="Times New Roman"/>
          <w:b/>
          <w:bCs/>
          <w:u w:val="single"/>
        </w:rPr>
      </w:pPr>
      <w:r>
        <w:rPr>
          <w:rFonts w:ascii="Times New Roman" w:hAnsi="Times New Roman"/>
          <w:b/>
          <w:bCs/>
          <w:u w:val="single"/>
        </w:rPr>
        <w:t xml:space="preserve">«Русские народные игры» (15ч.) </w:t>
      </w:r>
    </w:p>
    <w:p w14:paraId="22CCD724" w14:textId="77777777" w:rsidR="00D84AF5" w:rsidRDefault="00000000">
      <w:pPr>
        <w:spacing w:after="0" w:line="240" w:lineRule="auto"/>
        <w:ind w:firstLine="709"/>
        <w:contextualSpacing/>
        <w:rPr>
          <w:rFonts w:ascii="Times New Roman" w:hAnsi="Times New Roman"/>
        </w:rPr>
      </w:pPr>
      <w:r>
        <w:rPr>
          <w:rFonts w:ascii="Times New Roman" w:hAnsi="Times New Roman"/>
          <w:bCs/>
          <w:i/>
          <w:u w:val="single"/>
        </w:rPr>
        <w:t>Теория:</w:t>
      </w:r>
      <w:r>
        <w:rPr>
          <w:rFonts w:ascii="Times New Roman" w:hAnsi="Times New Roman"/>
          <w:b/>
          <w:bCs/>
        </w:rPr>
        <w:t xml:space="preserve"> </w:t>
      </w:r>
      <w:r>
        <w:rPr>
          <w:rFonts w:ascii="Times New Roman" w:hAnsi="Times New Roman"/>
        </w:rPr>
        <w:t>Дети знакомятся с играми своего народа такими как: ««Совушка»</w:t>
      </w:r>
      <w:r>
        <w:rPr>
          <w:rFonts w:ascii="Times New Roman" w:hAnsi="Times New Roman"/>
          <w:color w:val="C00000"/>
        </w:rPr>
        <w:t xml:space="preserve"> </w:t>
      </w:r>
      <w:r>
        <w:rPr>
          <w:rFonts w:ascii="Times New Roman" w:eastAsia="Calibri" w:hAnsi="Times New Roman"/>
          <w:color w:val="000000"/>
          <w:lang w:eastAsia="en-US"/>
        </w:rPr>
        <w:t xml:space="preserve">«Мышеловка» </w:t>
      </w:r>
      <w:r>
        <w:rPr>
          <w:rFonts w:ascii="Times New Roman" w:hAnsi="Times New Roman"/>
        </w:rPr>
        <w:t xml:space="preserve">и </w:t>
      </w:r>
      <w:proofErr w:type="spellStart"/>
      <w:proofErr w:type="gramStart"/>
      <w:r>
        <w:rPr>
          <w:rFonts w:ascii="Times New Roman" w:hAnsi="Times New Roman"/>
        </w:rPr>
        <w:t>др.,Разучиваются</w:t>
      </w:r>
      <w:proofErr w:type="spellEnd"/>
      <w:proofErr w:type="gramEnd"/>
      <w:r>
        <w:rPr>
          <w:rFonts w:ascii="Times New Roman" w:hAnsi="Times New Roman"/>
        </w:rPr>
        <w:t xml:space="preserve"> игры родного края, воспитывается уважительное отношение к культуре родной страны, </w:t>
      </w:r>
      <w:proofErr w:type="spellStart"/>
      <w:r>
        <w:rPr>
          <w:rFonts w:ascii="Times New Roman" w:hAnsi="Times New Roman"/>
        </w:rPr>
        <w:t>патриотизм.На</w:t>
      </w:r>
      <w:proofErr w:type="spellEnd"/>
      <w:r>
        <w:rPr>
          <w:rFonts w:ascii="Times New Roman" w:hAnsi="Times New Roman"/>
        </w:rPr>
        <w:t xml:space="preserve"> первом занятии проводится знакомство с историей русской игры.</w:t>
      </w:r>
    </w:p>
    <w:p w14:paraId="276653DA" w14:textId="77777777" w:rsidR="00D84AF5" w:rsidRDefault="00000000">
      <w:pPr>
        <w:spacing w:after="0" w:line="240" w:lineRule="auto"/>
        <w:ind w:firstLine="709"/>
        <w:contextualSpacing/>
        <w:rPr>
          <w:rFonts w:ascii="Times New Roman" w:hAnsi="Times New Roman"/>
          <w:bCs/>
        </w:rPr>
      </w:pPr>
      <w:r>
        <w:rPr>
          <w:rFonts w:ascii="Times New Roman" w:hAnsi="Times New Roman"/>
          <w:i/>
          <w:u w:val="single"/>
        </w:rPr>
        <w:t>Практика</w:t>
      </w:r>
      <w:proofErr w:type="gramStart"/>
      <w:r>
        <w:rPr>
          <w:rFonts w:ascii="Times New Roman" w:hAnsi="Times New Roman"/>
          <w:i/>
          <w:u w:val="single"/>
        </w:rPr>
        <w:t>:</w:t>
      </w:r>
      <w:r>
        <w:rPr>
          <w:rFonts w:ascii="Times New Roman" w:hAnsi="Times New Roman"/>
          <w:i/>
        </w:rPr>
        <w:t xml:space="preserve"> </w:t>
      </w:r>
      <w:r>
        <w:rPr>
          <w:rFonts w:ascii="Times New Roman" w:hAnsi="Times New Roman"/>
        </w:rPr>
        <w:t>Развивают</w:t>
      </w:r>
      <w:proofErr w:type="gramEnd"/>
      <w:r>
        <w:rPr>
          <w:rFonts w:ascii="Times New Roman" w:hAnsi="Times New Roman"/>
        </w:rPr>
        <w:t xml:space="preserve"> физические способности, крупную и мелкую моторику, координацию движений, силу и ловкость. </w:t>
      </w:r>
      <w:r>
        <w:rPr>
          <w:rFonts w:ascii="Times New Roman" w:hAnsi="Times New Roman"/>
          <w:bCs/>
        </w:rPr>
        <w:t xml:space="preserve">В играх используются элементы танца. </w:t>
      </w:r>
    </w:p>
    <w:p w14:paraId="1BAB8885" w14:textId="77777777" w:rsidR="00D84AF5" w:rsidRDefault="00000000">
      <w:pPr>
        <w:spacing w:after="0" w:line="240" w:lineRule="auto"/>
        <w:ind w:firstLine="709"/>
        <w:contextualSpacing/>
        <w:rPr>
          <w:rFonts w:ascii="Times New Roman" w:hAnsi="Times New Roman"/>
          <w:bCs/>
        </w:rPr>
      </w:pPr>
      <w:r>
        <w:rPr>
          <w:rFonts w:ascii="Times New Roman" w:hAnsi="Times New Roman"/>
          <w:bCs/>
          <w:i/>
          <w:u w:val="single"/>
        </w:rPr>
        <w:t>Контроль</w:t>
      </w:r>
      <w:r>
        <w:rPr>
          <w:rFonts w:ascii="Times New Roman" w:hAnsi="Times New Roman"/>
          <w:bCs/>
        </w:rPr>
        <w:t>: соревнования</w:t>
      </w:r>
    </w:p>
    <w:p w14:paraId="1EA1243F" w14:textId="77777777" w:rsidR="00D84AF5" w:rsidRDefault="00000000">
      <w:pPr>
        <w:spacing w:after="0" w:line="240" w:lineRule="auto"/>
        <w:ind w:firstLine="709"/>
        <w:contextualSpacing/>
        <w:rPr>
          <w:rFonts w:ascii="Times New Roman" w:hAnsi="Times New Roman"/>
          <w:u w:val="single"/>
        </w:rPr>
      </w:pPr>
      <w:r>
        <w:rPr>
          <w:rFonts w:ascii="Times New Roman" w:hAnsi="Times New Roman"/>
          <w:b/>
          <w:bCs/>
          <w:u w:val="single"/>
        </w:rPr>
        <w:lastRenderedPageBreak/>
        <w:t>«Подвижные игры» (15ч.)</w:t>
      </w:r>
    </w:p>
    <w:p w14:paraId="26F834C5" w14:textId="77777777" w:rsidR="00D84AF5" w:rsidRDefault="00000000">
      <w:pPr>
        <w:spacing w:after="0" w:line="240" w:lineRule="auto"/>
        <w:ind w:firstLine="709"/>
        <w:contextualSpacing/>
        <w:rPr>
          <w:rFonts w:ascii="Times New Roman" w:hAnsi="Times New Roman"/>
        </w:rPr>
      </w:pPr>
      <w:r>
        <w:rPr>
          <w:rFonts w:ascii="Times New Roman" w:hAnsi="Times New Roman"/>
          <w:i/>
          <w:u w:val="single"/>
        </w:rPr>
        <w:t>Теория</w:t>
      </w:r>
      <w:proofErr w:type="gramStart"/>
      <w:r>
        <w:rPr>
          <w:rFonts w:ascii="Times New Roman" w:hAnsi="Times New Roman"/>
          <w:i/>
          <w:u w:val="single"/>
        </w:rPr>
        <w:t>:</w:t>
      </w:r>
      <w:r>
        <w:rPr>
          <w:rFonts w:ascii="Times New Roman" w:hAnsi="Times New Roman"/>
          <w:b/>
          <w:i/>
        </w:rPr>
        <w:t xml:space="preserve"> </w:t>
      </w:r>
      <w:r>
        <w:rPr>
          <w:rFonts w:ascii="Times New Roman" w:hAnsi="Times New Roman"/>
        </w:rPr>
        <w:t>Разучиваются</w:t>
      </w:r>
      <w:proofErr w:type="gramEnd"/>
      <w:r>
        <w:rPr>
          <w:rFonts w:ascii="Times New Roman" w:hAnsi="Times New Roman"/>
        </w:rPr>
        <w:t xml:space="preserve"> комплексы упражнений на координацию движений.</w:t>
      </w:r>
    </w:p>
    <w:p w14:paraId="1B0D1FAB" w14:textId="77777777" w:rsidR="00D84AF5" w:rsidRDefault="00000000">
      <w:pPr>
        <w:spacing w:after="0" w:line="240" w:lineRule="auto"/>
        <w:ind w:firstLine="709"/>
        <w:contextualSpacing/>
        <w:rPr>
          <w:rFonts w:ascii="Times New Roman" w:hAnsi="Times New Roman"/>
        </w:rPr>
      </w:pPr>
      <w:r>
        <w:rPr>
          <w:rFonts w:ascii="Times New Roman" w:hAnsi="Times New Roman"/>
          <w:i/>
          <w:u w:val="single"/>
        </w:rPr>
        <w:t>Практика:</w:t>
      </w:r>
      <w:r>
        <w:rPr>
          <w:rFonts w:ascii="Times New Roman" w:hAnsi="Times New Roman"/>
          <w:b/>
          <w:i/>
        </w:rPr>
        <w:t xml:space="preserve"> </w:t>
      </w:r>
      <w:proofErr w:type="spellStart"/>
      <w:r>
        <w:rPr>
          <w:rFonts w:ascii="Times New Roman" w:hAnsi="Times New Roman"/>
        </w:rPr>
        <w:t>Развиваетсябыстрота</w:t>
      </w:r>
      <w:proofErr w:type="spellEnd"/>
      <w:r>
        <w:rPr>
          <w:rFonts w:ascii="Times New Roman" w:hAnsi="Times New Roman"/>
        </w:rPr>
        <w:t xml:space="preserve"> реакции, сообразительность, внимание, умение действовать в коллективе. Посредством игр отрабатываются естественные движения: ходьба, бег, прыжки, метание, элементарные игровые умения: ловля мяча, передачи, броски, удары по мячу, а также технико-тактические взаимодействия: выбор места, взаимодействие с партнером, командой, соперником.</w:t>
      </w:r>
    </w:p>
    <w:p w14:paraId="61849C24" w14:textId="77777777" w:rsidR="00D84AF5" w:rsidRDefault="00000000">
      <w:pPr>
        <w:spacing w:after="0" w:line="240" w:lineRule="auto"/>
        <w:ind w:firstLine="709"/>
        <w:contextualSpacing/>
        <w:rPr>
          <w:rFonts w:ascii="Times New Roman" w:hAnsi="Times New Roman"/>
          <w:bCs/>
        </w:rPr>
      </w:pPr>
      <w:proofErr w:type="gramStart"/>
      <w:r>
        <w:rPr>
          <w:rFonts w:ascii="Times New Roman" w:hAnsi="Times New Roman"/>
          <w:bCs/>
          <w:i/>
          <w:u w:val="single"/>
        </w:rPr>
        <w:t>Контроль</w:t>
      </w:r>
      <w:r>
        <w:rPr>
          <w:rFonts w:ascii="Times New Roman" w:hAnsi="Times New Roman"/>
          <w:bCs/>
          <w:u w:val="single"/>
        </w:rPr>
        <w:t xml:space="preserve"> :</w:t>
      </w:r>
      <w:proofErr w:type="spellStart"/>
      <w:r>
        <w:rPr>
          <w:rFonts w:ascii="Times New Roman" w:hAnsi="Times New Roman"/>
          <w:bCs/>
        </w:rPr>
        <w:t>соревнования</w:t>
      </w:r>
      <w:proofErr w:type="gramEnd"/>
      <w:r>
        <w:rPr>
          <w:rFonts w:ascii="Times New Roman" w:hAnsi="Times New Roman"/>
          <w:bCs/>
        </w:rPr>
        <w:t>,педагогические</w:t>
      </w:r>
      <w:proofErr w:type="spellEnd"/>
      <w:r>
        <w:rPr>
          <w:rFonts w:ascii="Times New Roman" w:hAnsi="Times New Roman"/>
          <w:bCs/>
        </w:rPr>
        <w:t xml:space="preserve"> наблюдения</w:t>
      </w:r>
    </w:p>
    <w:p w14:paraId="3766F3AF" w14:textId="77777777" w:rsidR="00D84AF5" w:rsidRDefault="00D84AF5">
      <w:pPr>
        <w:spacing w:after="0" w:line="240" w:lineRule="auto"/>
        <w:ind w:firstLine="709"/>
        <w:contextualSpacing/>
        <w:rPr>
          <w:rFonts w:ascii="Times New Roman" w:hAnsi="Times New Roman"/>
        </w:rPr>
      </w:pPr>
    </w:p>
    <w:p w14:paraId="039F5BEA" w14:textId="77777777" w:rsidR="00D84AF5" w:rsidRDefault="00000000">
      <w:pPr>
        <w:spacing w:after="0" w:line="240" w:lineRule="auto"/>
        <w:ind w:firstLine="709"/>
        <w:contextualSpacing/>
        <w:rPr>
          <w:rFonts w:ascii="Times New Roman" w:hAnsi="Times New Roman"/>
          <w:b/>
          <w:bCs/>
          <w:u w:val="single"/>
        </w:rPr>
      </w:pPr>
      <w:r>
        <w:rPr>
          <w:rFonts w:ascii="Times New Roman" w:hAnsi="Times New Roman"/>
          <w:b/>
          <w:bCs/>
          <w:u w:val="single"/>
        </w:rPr>
        <w:t>«Эстафеты» (14ч)</w:t>
      </w:r>
    </w:p>
    <w:p w14:paraId="1395E399" w14:textId="77777777" w:rsidR="00D84AF5" w:rsidRDefault="00000000">
      <w:pPr>
        <w:spacing w:after="0" w:line="240" w:lineRule="auto"/>
        <w:ind w:firstLine="709"/>
        <w:contextualSpacing/>
        <w:rPr>
          <w:rFonts w:ascii="Times New Roman" w:hAnsi="Times New Roman"/>
        </w:rPr>
      </w:pPr>
      <w:r>
        <w:rPr>
          <w:rFonts w:ascii="Times New Roman" w:hAnsi="Times New Roman"/>
          <w:i/>
          <w:u w:val="single"/>
        </w:rPr>
        <w:t>Теория:</w:t>
      </w:r>
      <w:r>
        <w:rPr>
          <w:rFonts w:ascii="Times New Roman" w:hAnsi="Times New Roman"/>
        </w:rPr>
        <w:t xml:space="preserve"> Дети знакомятся с правилами эстафет. Воспитывается чувство коллективизма и ответственности, инициатива, культуру поведения, творческий подход к игре. Используется соревновательный элемент, мотивирующий на совершенствование собственных спортивных навыков.</w:t>
      </w:r>
    </w:p>
    <w:p w14:paraId="784911E9" w14:textId="77777777" w:rsidR="00D84AF5" w:rsidRDefault="00000000">
      <w:pPr>
        <w:spacing w:after="0" w:line="240" w:lineRule="auto"/>
        <w:ind w:firstLine="709"/>
        <w:contextualSpacing/>
        <w:rPr>
          <w:rFonts w:ascii="Times New Roman" w:hAnsi="Times New Roman"/>
        </w:rPr>
      </w:pPr>
      <w:r>
        <w:rPr>
          <w:rFonts w:ascii="Times New Roman" w:hAnsi="Times New Roman"/>
          <w:i/>
          <w:u w:val="single"/>
        </w:rPr>
        <w:t>Практика</w:t>
      </w:r>
      <w:proofErr w:type="gramStart"/>
      <w:r>
        <w:rPr>
          <w:rFonts w:ascii="Times New Roman" w:hAnsi="Times New Roman"/>
          <w:i/>
          <w:u w:val="single"/>
        </w:rPr>
        <w:t>:</w:t>
      </w:r>
      <w:r>
        <w:rPr>
          <w:rFonts w:ascii="Times New Roman" w:hAnsi="Times New Roman"/>
        </w:rPr>
        <w:t xml:space="preserve"> Развивается</w:t>
      </w:r>
      <w:proofErr w:type="gramEnd"/>
      <w:r>
        <w:rPr>
          <w:rFonts w:ascii="Times New Roman" w:hAnsi="Times New Roman"/>
        </w:rPr>
        <w:t xml:space="preserve"> быстрота реакций, внимание, навыки передвижения.</w:t>
      </w:r>
    </w:p>
    <w:p w14:paraId="264113BA" w14:textId="77777777" w:rsidR="00D84AF5" w:rsidRDefault="00000000">
      <w:pPr>
        <w:spacing w:after="0" w:line="240" w:lineRule="auto"/>
        <w:ind w:firstLine="709"/>
        <w:contextualSpacing/>
        <w:rPr>
          <w:rFonts w:ascii="Times New Roman" w:hAnsi="Times New Roman"/>
          <w:bCs/>
        </w:rPr>
      </w:pPr>
      <w:r>
        <w:rPr>
          <w:rFonts w:ascii="Times New Roman" w:hAnsi="Times New Roman"/>
          <w:bCs/>
          <w:i/>
          <w:u w:val="single"/>
        </w:rPr>
        <w:t>Контроль</w:t>
      </w:r>
      <w:r>
        <w:rPr>
          <w:rFonts w:ascii="Times New Roman" w:hAnsi="Times New Roman"/>
          <w:bCs/>
          <w:u w:val="single"/>
        </w:rPr>
        <w:t>:</w:t>
      </w:r>
      <w:r>
        <w:rPr>
          <w:rFonts w:ascii="Times New Roman" w:hAnsi="Times New Roman"/>
          <w:bCs/>
        </w:rPr>
        <w:t xml:space="preserve"> соревнования</w:t>
      </w:r>
    </w:p>
    <w:p w14:paraId="299E989E" w14:textId="77777777" w:rsidR="00D84AF5" w:rsidRDefault="00000000">
      <w:pPr>
        <w:spacing w:after="0" w:line="240" w:lineRule="auto"/>
        <w:contextualSpacing/>
        <w:rPr>
          <w:rFonts w:ascii="Times New Roman" w:hAnsi="Times New Roman"/>
          <w:u w:val="single"/>
        </w:rPr>
      </w:pPr>
      <w:r>
        <w:rPr>
          <w:rFonts w:ascii="Times New Roman" w:hAnsi="Times New Roman"/>
          <w:b/>
          <w:bCs/>
          <w:u w:val="single"/>
        </w:rPr>
        <w:t>«Игры народов России» (21ч.)</w:t>
      </w:r>
    </w:p>
    <w:p w14:paraId="4451BB44" w14:textId="77777777" w:rsidR="00D84AF5" w:rsidRDefault="00000000">
      <w:pPr>
        <w:spacing w:after="0" w:line="240" w:lineRule="auto"/>
        <w:ind w:firstLine="709"/>
        <w:contextualSpacing/>
        <w:rPr>
          <w:rFonts w:ascii="Times New Roman" w:hAnsi="Times New Roman"/>
        </w:rPr>
      </w:pPr>
      <w:r>
        <w:rPr>
          <w:rFonts w:ascii="Times New Roman" w:hAnsi="Times New Roman"/>
          <w:i/>
          <w:u w:val="single"/>
        </w:rPr>
        <w:t>Теория</w:t>
      </w:r>
      <w:r>
        <w:rPr>
          <w:rFonts w:ascii="Times New Roman" w:hAnsi="Times New Roman"/>
          <w:u w:val="single"/>
        </w:rPr>
        <w:t>:</w:t>
      </w:r>
      <w:r>
        <w:rPr>
          <w:rFonts w:ascii="Times New Roman" w:hAnsi="Times New Roman"/>
        </w:rPr>
        <w:t xml:space="preserve"> Разучиваются разнообразные игры народов: чувашский, татарские, якутские и др., проживающих на территории Российской </w:t>
      </w:r>
      <w:proofErr w:type="gramStart"/>
      <w:r>
        <w:rPr>
          <w:rFonts w:ascii="Times New Roman" w:hAnsi="Times New Roman"/>
        </w:rPr>
        <w:t>Федерации..</w:t>
      </w:r>
      <w:proofErr w:type="gramEnd"/>
      <w:r>
        <w:rPr>
          <w:rFonts w:ascii="Times New Roman" w:hAnsi="Times New Roman"/>
        </w:rPr>
        <w:t xml:space="preserve"> Воспитывается сплочённость при общении в коллективе. Разучиваются считалки, потешки, хороводные песенки.</w:t>
      </w:r>
    </w:p>
    <w:p w14:paraId="0E89FFB1" w14:textId="77777777" w:rsidR="00D84AF5" w:rsidRDefault="00000000">
      <w:pPr>
        <w:spacing w:after="0" w:line="240" w:lineRule="auto"/>
        <w:ind w:firstLine="709"/>
        <w:contextualSpacing/>
        <w:rPr>
          <w:rFonts w:ascii="Times New Roman" w:hAnsi="Times New Roman"/>
        </w:rPr>
      </w:pPr>
      <w:r>
        <w:rPr>
          <w:rFonts w:ascii="Times New Roman" w:hAnsi="Times New Roman"/>
          <w:i/>
          <w:u w:val="single"/>
        </w:rPr>
        <w:t>Практика</w:t>
      </w:r>
      <w:proofErr w:type="gramStart"/>
      <w:r>
        <w:rPr>
          <w:rFonts w:ascii="Times New Roman" w:hAnsi="Times New Roman"/>
        </w:rPr>
        <w:t>: Развивается</w:t>
      </w:r>
      <w:proofErr w:type="gramEnd"/>
      <w:r>
        <w:rPr>
          <w:rFonts w:ascii="Times New Roman" w:hAnsi="Times New Roman"/>
        </w:rPr>
        <w:t xml:space="preserve"> сила, ловкость и физические способности.</w:t>
      </w:r>
    </w:p>
    <w:p w14:paraId="5F22D090" w14:textId="77777777" w:rsidR="00D84AF5" w:rsidRDefault="00000000">
      <w:pPr>
        <w:spacing w:after="0" w:line="240" w:lineRule="auto"/>
        <w:ind w:firstLine="709"/>
        <w:contextualSpacing/>
        <w:rPr>
          <w:rFonts w:ascii="Times New Roman" w:hAnsi="Times New Roman"/>
          <w:bCs/>
        </w:rPr>
      </w:pPr>
      <w:r>
        <w:rPr>
          <w:rFonts w:ascii="Times New Roman" w:hAnsi="Times New Roman"/>
          <w:bCs/>
          <w:i/>
          <w:u w:val="single"/>
        </w:rPr>
        <w:t>Контроль</w:t>
      </w:r>
      <w:r>
        <w:rPr>
          <w:rFonts w:ascii="Times New Roman" w:hAnsi="Times New Roman"/>
          <w:bCs/>
          <w:u w:val="single"/>
        </w:rPr>
        <w:t>:</w:t>
      </w:r>
      <w:r>
        <w:rPr>
          <w:rFonts w:ascii="Times New Roman" w:hAnsi="Times New Roman"/>
          <w:bCs/>
        </w:rPr>
        <w:t xml:space="preserve"> соревнования</w:t>
      </w:r>
    </w:p>
    <w:p w14:paraId="55A8050B" w14:textId="77777777" w:rsidR="00D84AF5" w:rsidRDefault="00D84AF5">
      <w:pPr>
        <w:spacing w:after="0" w:line="240" w:lineRule="auto"/>
        <w:ind w:firstLine="709"/>
        <w:contextualSpacing/>
        <w:rPr>
          <w:rFonts w:ascii="Times New Roman" w:hAnsi="Times New Roman"/>
          <w:bCs/>
        </w:rPr>
      </w:pPr>
    </w:p>
    <w:p w14:paraId="29D663F2" w14:textId="77777777" w:rsidR="00D84AF5" w:rsidRDefault="00000000">
      <w:pPr>
        <w:pStyle w:val="a8"/>
        <w:widowControl w:val="0"/>
        <w:numPr>
          <w:ilvl w:val="1"/>
          <w:numId w:val="8"/>
        </w:numPr>
        <w:ind w:left="0"/>
        <w:rPr>
          <w:b/>
          <w:sz w:val="22"/>
          <w:szCs w:val="22"/>
        </w:rPr>
      </w:pPr>
      <w:r>
        <w:rPr>
          <w:b/>
          <w:sz w:val="22"/>
          <w:szCs w:val="22"/>
        </w:rPr>
        <w:t>. Планируемые результаты</w:t>
      </w:r>
    </w:p>
    <w:p w14:paraId="20C4F270" w14:textId="77777777" w:rsidR="00D84AF5" w:rsidRDefault="00000000">
      <w:pPr>
        <w:spacing w:after="0" w:line="240" w:lineRule="auto"/>
        <w:ind w:firstLine="709"/>
        <w:contextualSpacing/>
        <w:rPr>
          <w:rFonts w:ascii="Times New Roman" w:hAnsi="Times New Roman"/>
        </w:rPr>
      </w:pPr>
      <w:r>
        <w:rPr>
          <w:rFonts w:ascii="Times New Roman" w:hAnsi="Times New Roman"/>
          <w:b/>
          <w:spacing w:val="-2"/>
        </w:rPr>
        <w:t>Предметные (образовательные)</w:t>
      </w:r>
    </w:p>
    <w:p w14:paraId="3E957D04" w14:textId="77777777" w:rsidR="00D84AF5" w:rsidRDefault="00000000">
      <w:pPr>
        <w:pStyle w:val="af3"/>
        <w:widowControl w:val="0"/>
        <w:numPr>
          <w:ilvl w:val="0"/>
          <w:numId w:val="5"/>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будут углублены знания об истории, культуре народных игр;</w:t>
      </w:r>
    </w:p>
    <w:p w14:paraId="07E9E37D" w14:textId="77777777" w:rsidR="00D84AF5" w:rsidRDefault="00000000">
      <w:pPr>
        <w:pStyle w:val="af3"/>
        <w:widowControl w:val="0"/>
        <w:numPr>
          <w:ilvl w:val="0"/>
          <w:numId w:val="5"/>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 xml:space="preserve">будет укреплено здоровье, </w:t>
      </w:r>
      <w:proofErr w:type="spellStart"/>
      <w:r>
        <w:rPr>
          <w:rFonts w:ascii="Times New Roman" w:hAnsi="Times New Roman"/>
          <w:lang w:eastAsia="en-US"/>
        </w:rPr>
        <w:t>физическоеп</w:t>
      </w:r>
      <w:proofErr w:type="spellEnd"/>
      <w:r>
        <w:rPr>
          <w:rFonts w:ascii="Times New Roman" w:hAnsi="Times New Roman"/>
          <w:lang w:eastAsia="en-US"/>
        </w:rPr>
        <w:t xml:space="preserve"> развитие и физическая подготовка обучающихся;</w:t>
      </w:r>
    </w:p>
    <w:p w14:paraId="32C8EE81" w14:textId="77777777" w:rsidR="00D84AF5" w:rsidRDefault="00000000">
      <w:pPr>
        <w:pStyle w:val="af3"/>
        <w:widowControl w:val="0"/>
        <w:numPr>
          <w:ilvl w:val="0"/>
          <w:numId w:val="5"/>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будут сформированы навыки здорового образа жизни;</w:t>
      </w:r>
    </w:p>
    <w:p w14:paraId="61729843" w14:textId="77777777" w:rsidR="00D84AF5" w:rsidRDefault="00000000">
      <w:pPr>
        <w:pStyle w:val="af3"/>
        <w:widowControl w:val="0"/>
        <w:numPr>
          <w:ilvl w:val="0"/>
          <w:numId w:val="5"/>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 xml:space="preserve"> будут организовывать и проводить со сверстниками подвижные игры и элементы соревнований, осуществлять их объективное судейство;</w:t>
      </w:r>
    </w:p>
    <w:p w14:paraId="04483489" w14:textId="77777777" w:rsidR="00D84AF5" w:rsidRDefault="00000000">
      <w:pPr>
        <w:pStyle w:val="af3"/>
        <w:widowControl w:val="0"/>
        <w:numPr>
          <w:ilvl w:val="0"/>
          <w:numId w:val="5"/>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будут бережно обращаться с инвентарём и оборудованием, соблюдать требования техники безопасности к местам проведения;</w:t>
      </w:r>
    </w:p>
    <w:p w14:paraId="6114185A" w14:textId="77777777" w:rsidR="00D84AF5" w:rsidRDefault="00000000">
      <w:pPr>
        <w:pStyle w:val="af3"/>
        <w:widowControl w:val="0"/>
        <w:numPr>
          <w:ilvl w:val="0"/>
          <w:numId w:val="5"/>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будут взаимодействовать со сверстниками по правилам проведения подвижных игр и соревнований;</w:t>
      </w:r>
    </w:p>
    <w:p w14:paraId="5AF71175" w14:textId="77777777" w:rsidR="00D84AF5" w:rsidRDefault="00000000">
      <w:pPr>
        <w:pStyle w:val="af3"/>
        <w:widowControl w:val="0"/>
        <w:numPr>
          <w:ilvl w:val="0"/>
          <w:numId w:val="5"/>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 xml:space="preserve">будут </w:t>
      </w:r>
      <w:proofErr w:type="spellStart"/>
      <w:r>
        <w:rPr>
          <w:rFonts w:ascii="Times New Roman" w:hAnsi="Times New Roman"/>
          <w:lang w:eastAsia="en-US"/>
        </w:rPr>
        <w:t>ваыполнять</w:t>
      </w:r>
      <w:proofErr w:type="spellEnd"/>
      <w:r>
        <w:rPr>
          <w:rFonts w:ascii="Times New Roman" w:hAnsi="Times New Roman"/>
          <w:lang w:eastAsia="en-US"/>
        </w:rPr>
        <w:t xml:space="preserve"> двигательные действия, анализировать и находить ошибки, эффективно их исправлять;</w:t>
      </w:r>
    </w:p>
    <w:p w14:paraId="53658A66" w14:textId="77777777" w:rsidR="00D84AF5" w:rsidRDefault="00000000">
      <w:pPr>
        <w:pStyle w:val="af3"/>
        <w:widowControl w:val="0"/>
        <w:numPr>
          <w:ilvl w:val="0"/>
          <w:numId w:val="5"/>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будут выполнять технические действия из базовых видов спорта, применять их в игровой и соревновательной деятельности.</w:t>
      </w:r>
    </w:p>
    <w:p w14:paraId="797B3D2C" w14:textId="77777777" w:rsidR="00D84AF5" w:rsidRDefault="00D84AF5">
      <w:pPr>
        <w:pStyle w:val="af3"/>
        <w:widowControl w:val="0"/>
        <w:tabs>
          <w:tab w:val="left" w:pos="2357"/>
        </w:tabs>
        <w:spacing w:after="0" w:line="240" w:lineRule="auto"/>
        <w:ind w:left="0"/>
        <w:jc w:val="both"/>
        <w:rPr>
          <w:rFonts w:ascii="Times New Roman" w:hAnsi="Times New Roman"/>
          <w:lang w:eastAsia="en-US"/>
        </w:rPr>
      </w:pPr>
    </w:p>
    <w:p w14:paraId="07E6C430" w14:textId="77777777" w:rsidR="00D84AF5" w:rsidRDefault="00000000">
      <w:pPr>
        <w:spacing w:after="0" w:line="240" w:lineRule="auto"/>
        <w:rPr>
          <w:rFonts w:ascii="Times New Roman" w:eastAsiaTheme="minorHAnsi" w:hAnsi="Times New Roman"/>
        </w:rPr>
      </w:pPr>
      <w:r>
        <w:rPr>
          <w:rFonts w:ascii="Times New Roman" w:eastAsiaTheme="minorHAnsi" w:hAnsi="Times New Roman"/>
          <w:b/>
        </w:rPr>
        <w:t xml:space="preserve">           Метапредметные</w:t>
      </w:r>
      <w:r>
        <w:rPr>
          <w:rFonts w:ascii="Times New Roman" w:eastAsiaTheme="minorHAnsi" w:hAnsi="Times New Roman"/>
        </w:rPr>
        <w:t>: (Коррекционно-развивающие)</w:t>
      </w:r>
    </w:p>
    <w:p w14:paraId="3B011B03" w14:textId="77777777" w:rsidR="00D84AF5" w:rsidRDefault="00000000">
      <w:pPr>
        <w:pStyle w:val="af3"/>
        <w:widowControl w:val="0"/>
        <w:numPr>
          <w:ilvl w:val="0"/>
          <w:numId w:val="6"/>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 xml:space="preserve">будут уметь частично проводить самооценку своей деятельности; </w:t>
      </w:r>
    </w:p>
    <w:p w14:paraId="3476170F" w14:textId="77777777" w:rsidR="00D84AF5" w:rsidRDefault="00000000">
      <w:pPr>
        <w:pStyle w:val="af3"/>
        <w:widowControl w:val="0"/>
        <w:numPr>
          <w:ilvl w:val="0"/>
          <w:numId w:val="6"/>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 xml:space="preserve">будут слушать и понимать речь окружающих; </w:t>
      </w:r>
    </w:p>
    <w:p w14:paraId="315F738A" w14:textId="77777777" w:rsidR="00D84AF5" w:rsidRDefault="00000000">
      <w:pPr>
        <w:widowControl w:val="0"/>
        <w:spacing w:after="0" w:line="240" w:lineRule="auto"/>
        <w:outlineLvl w:val="1"/>
        <w:rPr>
          <w:rFonts w:ascii="Times New Roman" w:hAnsi="Times New Roman"/>
          <w:b/>
          <w:bCs/>
          <w:lang w:eastAsia="en-US"/>
        </w:rPr>
      </w:pPr>
      <w:r>
        <w:rPr>
          <w:rFonts w:ascii="Times New Roman" w:hAnsi="Times New Roman"/>
          <w:b/>
          <w:bCs/>
          <w:lang w:eastAsia="en-US"/>
        </w:rPr>
        <w:t xml:space="preserve">           Личностные результаты: (Воспитательные)</w:t>
      </w:r>
    </w:p>
    <w:p w14:paraId="35E04DD9" w14:textId="77777777" w:rsidR="00D84AF5" w:rsidRDefault="00000000">
      <w:pPr>
        <w:pStyle w:val="af3"/>
        <w:widowControl w:val="0"/>
        <w:numPr>
          <w:ilvl w:val="0"/>
          <w:numId w:val="7"/>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будут определять и высказывать под руководством педагога самые простые общие для всех людей правила поведения при сотрудничестве (этические нормы).</w:t>
      </w:r>
    </w:p>
    <w:p w14:paraId="79175A11" w14:textId="77777777" w:rsidR="00D84AF5" w:rsidRDefault="00000000">
      <w:pPr>
        <w:pStyle w:val="af3"/>
        <w:widowControl w:val="0"/>
        <w:numPr>
          <w:ilvl w:val="0"/>
          <w:numId w:val="7"/>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 xml:space="preserve">будут выражать собственное мнения, позицию; овладевать культурой общения и поведения, при этом проявлять положительные качества личности и </w:t>
      </w:r>
      <w:r>
        <w:rPr>
          <w:rFonts w:ascii="Times New Roman" w:hAnsi="Times New Roman"/>
          <w:lang w:eastAsia="en-US"/>
        </w:rPr>
        <w:lastRenderedPageBreak/>
        <w:t>управлять своими эмоциями в различных (нестандартных) ситуациях и условиях;</w:t>
      </w:r>
    </w:p>
    <w:p w14:paraId="0FE72F05" w14:textId="77777777" w:rsidR="00D84AF5" w:rsidRDefault="00000000">
      <w:pPr>
        <w:pStyle w:val="af3"/>
        <w:widowControl w:val="0"/>
        <w:numPr>
          <w:ilvl w:val="0"/>
          <w:numId w:val="7"/>
        </w:numPr>
        <w:tabs>
          <w:tab w:val="left" w:pos="2357"/>
          <w:tab w:val="left" w:pos="4759"/>
          <w:tab w:val="left" w:pos="6170"/>
          <w:tab w:val="left" w:pos="8332"/>
        </w:tabs>
        <w:spacing w:after="0" w:line="240" w:lineRule="auto"/>
        <w:ind w:left="0"/>
        <w:jc w:val="both"/>
        <w:rPr>
          <w:rFonts w:ascii="Times New Roman" w:hAnsi="Times New Roman"/>
          <w:lang w:eastAsia="en-US"/>
        </w:rPr>
      </w:pPr>
      <w:r>
        <w:rPr>
          <w:rFonts w:ascii="Times New Roman" w:hAnsi="Times New Roman"/>
          <w:lang w:eastAsia="en-US"/>
        </w:rPr>
        <w:t>будут активно включаться в общение и взаимодействие со сверстниками на принципах уважения и доброжелательности, взаимопомощи и сопереживания;</w:t>
      </w:r>
    </w:p>
    <w:p w14:paraId="33039B93" w14:textId="77777777" w:rsidR="00D84AF5" w:rsidRDefault="00000000">
      <w:pPr>
        <w:pStyle w:val="af3"/>
        <w:widowControl w:val="0"/>
        <w:numPr>
          <w:ilvl w:val="0"/>
          <w:numId w:val="7"/>
        </w:numPr>
        <w:tabs>
          <w:tab w:val="left" w:pos="2357"/>
          <w:tab w:val="left" w:pos="3772"/>
          <w:tab w:val="left" w:pos="9356"/>
          <w:tab w:val="left" w:pos="10146"/>
        </w:tabs>
        <w:spacing w:after="0" w:line="240" w:lineRule="auto"/>
        <w:ind w:left="0"/>
        <w:jc w:val="both"/>
        <w:rPr>
          <w:rFonts w:ascii="Times New Roman" w:hAnsi="Times New Roman"/>
          <w:lang w:eastAsia="en-US"/>
        </w:rPr>
      </w:pPr>
      <w:r>
        <w:rPr>
          <w:rFonts w:ascii="Times New Roman" w:hAnsi="Times New Roman"/>
          <w:lang w:eastAsia="en-US"/>
        </w:rPr>
        <w:t>будут проявлять дисциплинированность, трудолюбие и упорство в достижении поставленных целей;</w:t>
      </w:r>
    </w:p>
    <w:p w14:paraId="2C741831" w14:textId="77777777" w:rsidR="00D84AF5" w:rsidRDefault="00000000">
      <w:pPr>
        <w:pStyle w:val="af3"/>
        <w:widowControl w:val="0"/>
        <w:numPr>
          <w:ilvl w:val="0"/>
          <w:numId w:val="7"/>
        </w:numPr>
        <w:tabs>
          <w:tab w:val="left" w:pos="2357"/>
        </w:tabs>
        <w:spacing w:after="0" w:line="240" w:lineRule="auto"/>
        <w:ind w:left="0"/>
        <w:jc w:val="both"/>
        <w:rPr>
          <w:rFonts w:ascii="Times New Roman" w:hAnsi="Times New Roman"/>
          <w:lang w:eastAsia="en-US"/>
        </w:rPr>
      </w:pPr>
      <w:r>
        <w:rPr>
          <w:rFonts w:ascii="Times New Roman" w:hAnsi="Times New Roman"/>
          <w:lang w:eastAsia="en-US"/>
        </w:rPr>
        <w:t>будут оказывать бескорыстную помощь своим сверстникам, находить с ними общий язык и общие интересы.</w:t>
      </w:r>
    </w:p>
    <w:p w14:paraId="7CD0D5B5" w14:textId="77777777" w:rsidR="00D84AF5" w:rsidRDefault="00D84AF5">
      <w:pPr>
        <w:pStyle w:val="a8"/>
        <w:jc w:val="center"/>
        <w:rPr>
          <w:b/>
          <w:sz w:val="22"/>
          <w:szCs w:val="22"/>
        </w:rPr>
      </w:pPr>
    </w:p>
    <w:p w14:paraId="72A36CA6" w14:textId="77777777" w:rsidR="00D84AF5" w:rsidRDefault="00000000">
      <w:pPr>
        <w:pStyle w:val="a8"/>
        <w:jc w:val="center"/>
        <w:rPr>
          <w:b/>
          <w:sz w:val="22"/>
          <w:szCs w:val="22"/>
        </w:rPr>
      </w:pPr>
      <w:r>
        <w:rPr>
          <w:b/>
          <w:sz w:val="22"/>
          <w:szCs w:val="22"/>
        </w:rPr>
        <w:t>РАЗДЕЛ 2.  Комплекс организационно-педагогических условий</w:t>
      </w:r>
    </w:p>
    <w:p w14:paraId="028C0BBA" w14:textId="77777777" w:rsidR="00D84AF5" w:rsidRDefault="00000000">
      <w:pPr>
        <w:pStyle w:val="1"/>
        <w:ind w:left="0"/>
        <w:rPr>
          <w:sz w:val="22"/>
          <w:szCs w:val="22"/>
        </w:rPr>
      </w:pPr>
      <w:r>
        <w:rPr>
          <w:sz w:val="22"/>
          <w:szCs w:val="22"/>
        </w:rPr>
        <w:t>2.</w:t>
      </w:r>
      <w:proofErr w:type="gramStart"/>
      <w:r>
        <w:rPr>
          <w:sz w:val="22"/>
          <w:szCs w:val="22"/>
        </w:rPr>
        <w:t>1.Календарный</w:t>
      </w:r>
      <w:proofErr w:type="gramEnd"/>
      <w:r>
        <w:rPr>
          <w:sz w:val="22"/>
          <w:szCs w:val="22"/>
        </w:rPr>
        <w:t xml:space="preserve"> учебный </w:t>
      </w:r>
      <w:r>
        <w:rPr>
          <w:spacing w:val="-2"/>
          <w:sz w:val="22"/>
          <w:szCs w:val="22"/>
        </w:rPr>
        <w:t xml:space="preserve">график. </w:t>
      </w:r>
    </w:p>
    <w:p w14:paraId="51AA95F1" w14:textId="77777777" w:rsidR="00D84AF5" w:rsidRDefault="00D84AF5">
      <w:pPr>
        <w:pStyle w:val="a8"/>
        <w:rPr>
          <w:b/>
          <w:sz w:val="22"/>
          <w:szCs w:val="22"/>
        </w:rPr>
      </w:pPr>
    </w:p>
    <w:tbl>
      <w:tblPr>
        <w:tblStyle w:val="af1"/>
        <w:tblW w:w="15120" w:type="dxa"/>
        <w:tblInd w:w="158" w:type="dxa"/>
        <w:tblLayout w:type="fixed"/>
        <w:tblLook w:val="04A0" w:firstRow="1" w:lastRow="0" w:firstColumn="1" w:lastColumn="0" w:noHBand="0" w:noVBand="1"/>
      </w:tblPr>
      <w:tblGrid>
        <w:gridCol w:w="661"/>
        <w:gridCol w:w="141"/>
        <w:gridCol w:w="851"/>
        <w:gridCol w:w="992"/>
        <w:gridCol w:w="992"/>
        <w:gridCol w:w="3686"/>
        <w:gridCol w:w="5956"/>
        <w:gridCol w:w="1841"/>
      </w:tblGrid>
      <w:tr w:rsidR="00D84AF5" w14:paraId="5FA58606" w14:textId="77777777">
        <w:tc>
          <w:tcPr>
            <w:tcW w:w="660" w:type="dxa"/>
          </w:tcPr>
          <w:p w14:paraId="18472150" w14:textId="77777777" w:rsidR="00D84AF5" w:rsidRDefault="00000000">
            <w:pPr>
              <w:pStyle w:val="a8"/>
              <w:widowControl w:val="0"/>
              <w:rPr>
                <w:b/>
                <w:sz w:val="22"/>
                <w:szCs w:val="22"/>
              </w:rPr>
            </w:pPr>
            <w:r>
              <w:rPr>
                <w:b/>
                <w:sz w:val="22"/>
                <w:szCs w:val="22"/>
              </w:rPr>
              <w:t>№</w:t>
            </w:r>
          </w:p>
        </w:tc>
        <w:tc>
          <w:tcPr>
            <w:tcW w:w="992" w:type="dxa"/>
            <w:gridSpan w:val="2"/>
          </w:tcPr>
          <w:p w14:paraId="7BD5AD9C" w14:textId="77777777" w:rsidR="00D84AF5" w:rsidRDefault="00000000">
            <w:pPr>
              <w:pStyle w:val="a8"/>
              <w:widowControl w:val="0"/>
              <w:rPr>
                <w:b/>
                <w:sz w:val="22"/>
                <w:szCs w:val="22"/>
              </w:rPr>
            </w:pPr>
            <w:r>
              <w:rPr>
                <w:b/>
                <w:sz w:val="22"/>
                <w:szCs w:val="22"/>
              </w:rPr>
              <w:t>Дата по плану</w:t>
            </w:r>
          </w:p>
        </w:tc>
        <w:tc>
          <w:tcPr>
            <w:tcW w:w="992" w:type="dxa"/>
          </w:tcPr>
          <w:p w14:paraId="4F7238AD" w14:textId="77777777" w:rsidR="00D84AF5" w:rsidRDefault="00000000">
            <w:pPr>
              <w:pStyle w:val="a8"/>
              <w:widowControl w:val="0"/>
              <w:rPr>
                <w:b/>
                <w:sz w:val="22"/>
                <w:szCs w:val="22"/>
              </w:rPr>
            </w:pPr>
            <w:r>
              <w:rPr>
                <w:b/>
                <w:sz w:val="22"/>
                <w:szCs w:val="22"/>
              </w:rPr>
              <w:t>Дата по факту</w:t>
            </w:r>
          </w:p>
        </w:tc>
        <w:tc>
          <w:tcPr>
            <w:tcW w:w="992" w:type="dxa"/>
          </w:tcPr>
          <w:p w14:paraId="6BF51A30" w14:textId="77777777" w:rsidR="00D84AF5" w:rsidRDefault="00000000">
            <w:pPr>
              <w:pStyle w:val="a8"/>
              <w:widowControl w:val="0"/>
              <w:rPr>
                <w:b/>
                <w:sz w:val="22"/>
                <w:szCs w:val="22"/>
              </w:rPr>
            </w:pPr>
            <w:r>
              <w:rPr>
                <w:b/>
                <w:sz w:val="22"/>
                <w:szCs w:val="22"/>
              </w:rPr>
              <w:t>Кол-во часов</w:t>
            </w:r>
          </w:p>
        </w:tc>
        <w:tc>
          <w:tcPr>
            <w:tcW w:w="3686" w:type="dxa"/>
          </w:tcPr>
          <w:p w14:paraId="34FA9F5F" w14:textId="77777777" w:rsidR="00D84AF5" w:rsidRDefault="00000000">
            <w:pPr>
              <w:pStyle w:val="a8"/>
              <w:widowControl w:val="0"/>
              <w:rPr>
                <w:b/>
                <w:sz w:val="22"/>
                <w:szCs w:val="22"/>
              </w:rPr>
            </w:pPr>
            <w:r>
              <w:rPr>
                <w:b/>
                <w:sz w:val="22"/>
                <w:szCs w:val="22"/>
              </w:rPr>
              <w:t>Темы занятий</w:t>
            </w:r>
          </w:p>
        </w:tc>
        <w:tc>
          <w:tcPr>
            <w:tcW w:w="5956" w:type="dxa"/>
          </w:tcPr>
          <w:p w14:paraId="0DC0C3C6" w14:textId="77777777" w:rsidR="00D84AF5" w:rsidRDefault="00000000">
            <w:pPr>
              <w:pStyle w:val="a8"/>
              <w:widowControl w:val="0"/>
              <w:rPr>
                <w:b/>
                <w:sz w:val="22"/>
                <w:szCs w:val="22"/>
              </w:rPr>
            </w:pPr>
            <w:r>
              <w:rPr>
                <w:b/>
                <w:sz w:val="22"/>
                <w:szCs w:val="22"/>
              </w:rPr>
              <w:t>Содержание занятий</w:t>
            </w:r>
          </w:p>
        </w:tc>
        <w:tc>
          <w:tcPr>
            <w:tcW w:w="1841" w:type="dxa"/>
          </w:tcPr>
          <w:p w14:paraId="3723489D" w14:textId="77777777" w:rsidR="00D84AF5" w:rsidRDefault="00000000">
            <w:pPr>
              <w:pStyle w:val="a8"/>
              <w:widowControl w:val="0"/>
              <w:rPr>
                <w:b/>
                <w:sz w:val="22"/>
                <w:szCs w:val="22"/>
              </w:rPr>
            </w:pPr>
            <w:r>
              <w:rPr>
                <w:b/>
                <w:sz w:val="22"/>
                <w:szCs w:val="22"/>
              </w:rPr>
              <w:t>Форма контроля</w:t>
            </w:r>
          </w:p>
        </w:tc>
      </w:tr>
      <w:tr w:rsidR="00D84AF5" w14:paraId="4586ACE7" w14:textId="77777777">
        <w:tc>
          <w:tcPr>
            <w:tcW w:w="15119" w:type="dxa"/>
            <w:gridSpan w:val="8"/>
          </w:tcPr>
          <w:p w14:paraId="6C138FF5" w14:textId="77777777" w:rsidR="00D84AF5" w:rsidRDefault="00000000">
            <w:pPr>
              <w:pStyle w:val="a8"/>
              <w:widowControl w:val="0"/>
              <w:jc w:val="center"/>
              <w:rPr>
                <w:b/>
                <w:sz w:val="22"/>
                <w:szCs w:val="22"/>
              </w:rPr>
            </w:pPr>
            <w:r>
              <w:rPr>
                <w:b/>
                <w:sz w:val="22"/>
                <w:szCs w:val="22"/>
              </w:rPr>
              <w:t>1 триместр-10ч</w:t>
            </w:r>
          </w:p>
        </w:tc>
      </w:tr>
      <w:tr w:rsidR="00D84AF5" w14:paraId="16EB4525" w14:textId="77777777">
        <w:trPr>
          <w:trHeight w:val="545"/>
        </w:trPr>
        <w:tc>
          <w:tcPr>
            <w:tcW w:w="801" w:type="dxa"/>
            <w:gridSpan w:val="2"/>
          </w:tcPr>
          <w:p w14:paraId="5AA40058" w14:textId="77777777" w:rsidR="00D84AF5" w:rsidRDefault="00000000">
            <w:pPr>
              <w:pStyle w:val="a8"/>
              <w:widowControl w:val="0"/>
              <w:numPr>
                <w:ilvl w:val="0"/>
                <w:numId w:val="9"/>
              </w:numPr>
              <w:rPr>
                <w:sz w:val="22"/>
                <w:szCs w:val="22"/>
              </w:rPr>
            </w:pPr>
            <w:r>
              <w:rPr>
                <w:sz w:val="22"/>
                <w:szCs w:val="22"/>
              </w:rPr>
              <w:t>1.</w:t>
            </w:r>
          </w:p>
        </w:tc>
        <w:tc>
          <w:tcPr>
            <w:tcW w:w="851" w:type="dxa"/>
          </w:tcPr>
          <w:p w14:paraId="60AE156C" w14:textId="77777777" w:rsidR="00D84AF5" w:rsidRDefault="00D84AF5">
            <w:pPr>
              <w:pStyle w:val="a8"/>
              <w:widowControl w:val="0"/>
              <w:rPr>
                <w:sz w:val="22"/>
                <w:szCs w:val="22"/>
              </w:rPr>
            </w:pPr>
          </w:p>
        </w:tc>
        <w:tc>
          <w:tcPr>
            <w:tcW w:w="992" w:type="dxa"/>
          </w:tcPr>
          <w:p w14:paraId="1178A7D4" w14:textId="77777777" w:rsidR="00D84AF5" w:rsidRDefault="00D84AF5">
            <w:pPr>
              <w:pStyle w:val="a8"/>
              <w:widowControl w:val="0"/>
              <w:rPr>
                <w:sz w:val="22"/>
                <w:szCs w:val="22"/>
              </w:rPr>
            </w:pPr>
          </w:p>
        </w:tc>
        <w:tc>
          <w:tcPr>
            <w:tcW w:w="992" w:type="dxa"/>
          </w:tcPr>
          <w:p w14:paraId="5CCB3074" w14:textId="77777777" w:rsidR="00D84AF5" w:rsidRDefault="00000000">
            <w:pPr>
              <w:pStyle w:val="a8"/>
              <w:widowControl w:val="0"/>
              <w:rPr>
                <w:sz w:val="22"/>
                <w:szCs w:val="22"/>
              </w:rPr>
            </w:pPr>
            <w:r>
              <w:rPr>
                <w:sz w:val="22"/>
                <w:szCs w:val="22"/>
              </w:rPr>
              <w:t>1ч</w:t>
            </w:r>
          </w:p>
        </w:tc>
        <w:tc>
          <w:tcPr>
            <w:tcW w:w="3686" w:type="dxa"/>
          </w:tcPr>
          <w:p w14:paraId="7A0EB412" w14:textId="77777777" w:rsidR="00D84AF5" w:rsidRDefault="00000000">
            <w:pPr>
              <w:pStyle w:val="a8"/>
              <w:widowControl w:val="0"/>
              <w:rPr>
                <w:sz w:val="22"/>
                <w:szCs w:val="22"/>
              </w:rPr>
            </w:pPr>
            <w:r>
              <w:rPr>
                <w:sz w:val="22"/>
                <w:szCs w:val="22"/>
              </w:rPr>
              <w:t>Введение</w:t>
            </w:r>
          </w:p>
        </w:tc>
        <w:tc>
          <w:tcPr>
            <w:tcW w:w="5956" w:type="dxa"/>
          </w:tcPr>
          <w:p w14:paraId="211EFFE4" w14:textId="77777777" w:rsidR="00D84AF5" w:rsidRDefault="00000000">
            <w:pPr>
              <w:pStyle w:val="a8"/>
              <w:widowControl w:val="0"/>
              <w:rPr>
                <w:sz w:val="22"/>
                <w:szCs w:val="22"/>
              </w:rPr>
            </w:pPr>
            <w:r>
              <w:rPr>
                <w:sz w:val="22"/>
                <w:szCs w:val="22"/>
              </w:rPr>
              <w:t>Ознакомление с программой. Правила поведения на занятиях. Техника безопасности на занятиях.</w:t>
            </w:r>
          </w:p>
        </w:tc>
        <w:tc>
          <w:tcPr>
            <w:tcW w:w="1841" w:type="dxa"/>
          </w:tcPr>
          <w:p w14:paraId="3D4B904A" w14:textId="77777777" w:rsidR="00D84AF5" w:rsidRDefault="00000000">
            <w:pPr>
              <w:pStyle w:val="a8"/>
              <w:widowControl w:val="0"/>
              <w:rPr>
                <w:sz w:val="22"/>
                <w:szCs w:val="22"/>
              </w:rPr>
            </w:pPr>
            <w:r>
              <w:rPr>
                <w:sz w:val="22"/>
                <w:szCs w:val="22"/>
              </w:rPr>
              <w:t>Опрос</w:t>
            </w:r>
          </w:p>
        </w:tc>
      </w:tr>
      <w:tr w:rsidR="00D84AF5" w14:paraId="54C8C6ED" w14:textId="77777777">
        <w:tc>
          <w:tcPr>
            <w:tcW w:w="801" w:type="dxa"/>
            <w:gridSpan w:val="2"/>
          </w:tcPr>
          <w:p w14:paraId="5AC8633F" w14:textId="77777777" w:rsidR="00D84AF5" w:rsidRDefault="00000000">
            <w:pPr>
              <w:pStyle w:val="a8"/>
              <w:widowControl w:val="0"/>
              <w:numPr>
                <w:ilvl w:val="0"/>
                <w:numId w:val="9"/>
              </w:numPr>
              <w:rPr>
                <w:sz w:val="22"/>
                <w:szCs w:val="22"/>
              </w:rPr>
            </w:pPr>
            <w:r>
              <w:rPr>
                <w:sz w:val="22"/>
                <w:szCs w:val="22"/>
              </w:rPr>
              <w:t>2.</w:t>
            </w:r>
          </w:p>
        </w:tc>
        <w:tc>
          <w:tcPr>
            <w:tcW w:w="851" w:type="dxa"/>
          </w:tcPr>
          <w:p w14:paraId="54945AAD" w14:textId="77777777" w:rsidR="00D84AF5" w:rsidRDefault="00D84AF5">
            <w:pPr>
              <w:pStyle w:val="a8"/>
              <w:widowControl w:val="0"/>
              <w:rPr>
                <w:sz w:val="22"/>
                <w:szCs w:val="22"/>
              </w:rPr>
            </w:pPr>
          </w:p>
        </w:tc>
        <w:tc>
          <w:tcPr>
            <w:tcW w:w="992" w:type="dxa"/>
          </w:tcPr>
          <w:p w14:paraId="5A67832D" w14:textId="77777777" w:rsidR="00D84AF5" w:rsidRDefault="00D84AF5">
            <w:pPr>
              <w:pStyle w:val="a8"/>
              <w:widowControl w:val="0"/>
              <w:rPr>
                <w:sz w:val="22"/>
                <w:szCs w:val="22"/>
              </w:rPr>
            </w:pPr>
          </w:p>
          <w:p w14:paraId="50203781" w14:textId="77777777" w:rsidR="00D84AF5" w:rsidRDefault="00D84AF5">
            <w:pPr>
              <w:pStyle w:val="a8"/>
              <w:widowControl w:val="0"/>
              <w:rPr>
                <w:sz w:val="22"/>
                <w:szCs w:val="22"/>
              </w:rPr>
            </w:pPr>
          </w:p>
        </w:tc>
        <w:tc>
          <w:tcPr>
            <w:tcW w:w="992" w:type="dxa"/>
          </w:tcPr>
          <w:p w14:paraId="7EFE27C0" w14:textId="77777777" w:rsidR="00D84AF5" w:rsidRDefault="00000000">
            <w:pPr>
              <w:pStyle w:val="a8"/>
              <w:widowControl w:val="0"/>
              <w:rPr>
                <w:sz w:val="22"/>
                <w:szCs w:val="22"/>
              </w:rPr>
            </w:pPr>
            <w:r>
              <w:rPr>
                <w:sz w:val="22"/>
                <w:szCs w:val="22"/>
              </w:rPr>
              <w:t>1ч</w:t>
            </w:r>
          </w:p>
        </w:tc>
        <w:tc>
          <w:tcPr>
            <w:tcW w:w="3686" w:type="dxa"/>
          </w:tcPr>
          <w:p w14:paraId="7747F36C" w14:textId="77777777" w:rsidR="00D84AF5" w:rsidRDefault="00000000">
            <w:pPr>
              <w:pStyle w:val="a8"/>
              <w:widowControl w:val="0"/>
              <w:rPr>
                <w:sz w:val="22"/>
                <w:szCs w:val="22"/>
              </w:rPr>
            </w:pPr>
            <w:r>
              <w:rPr>
                <w:rFonts w:eastAsia="Calibri"/>
                <w:color w:val="000000"/>
                <w:sz w:val="22"/>
                <w:szCs w:val="22"/>
                <w:lang w:eastAsia="en-US"/>
              </w:rPr>
              <w:t>Русская народная игра «Жмурки»</w:t>
            </w:r>
          </w:p>
        </w:tc>
        <w:tc>
          <w:tcPr>
            <w:tcW w:w="5956" w:type="dxa"/>
          </w:tcPr>
          <w:p w14:paraId="1E526E0C" w14:textId="77777777" w:rsidR="00D84AF5" w:rsidRDefault="00000000">
            <w:pPr>
              <w:widowControl w:val="0"/>
              <w:spacing w:after="0" w:line="240" w:lineRule="auto"/>
              <w:rPr>
                <w:rFonts w:ascii="Times New Roman" w:hAnsi="Times New Roman"/>
                <w:color w:val="C00000"/>
              </w:rPr>
            </w:pPr>
            <w:proofErr w:type="gramStart"/>
            <w:r>
              <w:rPr>
                <w:rFonts w:ascii="Times New Roman" w:hAnsi="Times New Roman"/>
              </w:rPr>
              <w:t>Развивать  слуховое</w:t>
            </w:r>
            <w:proofErr w:type="gramEnd"/>
            <w:r>
              <w:rPr>
                <w:rFonts w:ascii="Times New Roman" w:hAnsi="Times New Roman"/>
              </w:rPr>
              <w:t xml:space="preserve"> </w:t>
            </w:r>
            <w:proofErr w:type="spellStart"/>
            <w:r>
              <w:rPr>
                <w:rFonts w:ascii="Times New Roman" w:hAnsi="Times New Roman"/>
              </w:rPr>
              <w:t>восприятие,ориентирование</w:t>
            </w:r>
            <w:proofErr w:type="spellEnd"/>
            <w:r>
              <w:rPr>
                <w:rFonts w:ascii="Times New Roman" w:hAnsi="Times New Roman"/>
              </w:rPr>
              <w:t xml:space="preserve"> с закрытыми глазами</w:t>
            </w:r>
          </w:p>
        </w:tc>
        <w:tc>
          <w:tcPr>
            <w:tcW w:w="1841" w:type="dxa"/>
          </w:tcPr>
          <w:p w14:paraId="5B5486EB"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Соревнования,игра</w:t>
            </w:r>
            <w:proofErr w:type="gramEnd"/>
            <w:r>
              <w:rPr>
                <w:rFonts w:eastAsia="Calibri"/>
                <w:sz w:val="22"/>
                <w:szCs w:val="22"/>
                <w:lang w:eastAsia="en-US"/>
              </w:rPr>
              <w:t>,педагогические</w:t>
            </w:r>
            <w:proofErr w:type="spellEnd"/>
            <w:r>
              <w:rPr>
                <w:rFonts w:eastAsia="Calibri"/>
                <w:sz w:val="22"/>
                <w:szCs w:val="22"/>
                <w:lang w:eastAsia="en-US"/>
              </w:rPr>
              <w:t xml:space="preserve"> наблюдения</w:t>
            </w:r>
          </w:p>
        </w:tc>
      </w:tr>
      <w:tr w:rsidR="00D84AF5" w14:paraId="72C70AA2" w14:textId="77777777">
        <w:tc>
          <w:tcPr>
            <w:tcW w:w="801" w:type="dxa"/>
            <w:gridSpan w:val="2"/>
          </w:tcPr>
          <w:p w14:paraId="35845EF8" w14:textId="77777777" w:rsidR="00D84AF5" w:rsidRDefault="00D84AF5">
            <w:pPr>
              <w:pStyle w:val="a8"/>
              <w:widowControl w:val="0"/>
              <w:numPr>
                <w:ilvl w:val="0"/>
                <w:numId w:val="9"/>
              </w:numPr>
              <w:rPr>
                <w:sz w:val="22"/>
                <w:szCs w:val="22"/>
              </w:rPr>
            </w:pPr>
          </w:p>
        </w:tc>
        <w:tc>
          <w:tcPr>
            <w:tcW w:w="851" w:type="dxa"/>
          </w:tcPr>
          <w:p w14:paraId="323C2703" w14:textId="77777777" w:rsidR="00D84AF5" w:rsidRDefault="00D84AF5">
            <w:pPr>
              <w:pStyle w:val="a8"/>
              <w:widowControl w:val="0"/>
              <w:rPr>
                <w:sz w:val="22"/>
                <w:szCs w:val="22"/>
              </w:rPr>
            </w:pPr>
          </w:p>
        </w:tc>
        <w:tc>
          <w:tcPr>
            <w:tcW w:w="992" w:type="dxa"/>
          </w:tcPr>
          <w:p w14:paraId="48B16C8A" w14:textId="77777777" w:rsidR="00D84AF5" w:rsidRDefault="00D84AF5">
            <w:pPr>
              <w:pStyle w:val="a8"/>
              <w:widowControl w:val="0"/>
              <w:rPr>
                <w:sz w:val="22"/>
                <w:szCs w:val="22"/>
              </w:rPr>
            </w:pPr>
          </w:p>
        </w:tc>
        <w:tc>
          <w:tcPr>
            <w:tcW w:w="992" w:type="dxa"/>
          </w:tcPr>
          <w:p w14:paraId="599DCACA" w14:textId="77777777" w:rsidR="00D84AF5" w:rsidRDefault="00000000">
            <w:pPr>
              <w:pStyle w:val="a8"/>
              <w:widowControl w:val="0"/>
              <w:rPr>
                <w:sz w:val="22"/>
                <w:szCs w:val="22"/>
              </w:rPr>
            </w:pPr>
            <w:r>
              <w:rPr>
                <w:sz w:val="22"/>
                <w:szCs w:val="22"/>
              </w:rPr>
              <w:t>1ч</w:t>
            </w:r>
          </w:p>
        </w:tc>
        <w:tc>
          <w:tcPr>
            <w:tcW w:w="3686" w:type="dxa"/>
          </w:tcPr>
          <w:p w14:paraId="15798D5D" w14:textId="77777777" w:rsidR="00D84AF5" w:rsidRDefault="00000000">
            <w:pPr>
              <w:pStyle w:val="a8"/>
              <w:widowControl w:val="0"/>
              <w:rPr>
                <w:sz w:val="22"/>
                <w:szCs w:val="22"/>
              </w:rPr>
            </w:pPr>
            <w:r>
              <w:rPr>
                <w:rFonts w:eastAsia="Calibri"/>
                <w:color w:val="000000"/>
                <w:sz w:val="22"/>
                <w:szCs w:val="22"/>
                <w:lang w:eastAsia="en-US"/>
              </w:rPr>
              <w:t>Русская народная игра «Жмурки»</w:t>
            </w:r>
          </w:p>
        </w:tc>
        <w:tc>
          <w:tcPr>
            <w:tcW w:w="5956" w:type="dxa"/>
          </w:tcPr>
          <w:p w14:paraId="7330E46D" w14:textId="77777777" w:rsidR="00D84AF5" w:rsidRDefault="00000000">
            <w:pPr>
              <w:widowControl w:val="0"/>
              <w:spacing w:after="0" w:line="240" w:lineRule="auto"/>
              <w:rPr>
                <w:rFonts w:ascii="Times New Roman" w:hAnsi="Times New Roman"/>
                <w:color w:val="C00000"/>
              </w:rPr>
            </w:pPr>
            <w:proofErr w:type="gramStart"/>
            <w:r>
              <w:rPr>
                <w:rFonts w:ascii="Times New Roman" w:hAnsi="Times New Roman"/>
              </w:rPr>
              <w:t>Развивать  слуховое</w:t>
            </w:r>
            <w:proofErr w:type="gramEnd"/>
            <w:r>
              <w:rPr>
                <w:rFonts w:ascii="Times New Roman" w:hAnsi="Times New Roman"/>
              </w:rPr>
              <w:t xml:space="preserve"> </w:t>
            </w:r>
            <w:proofErr w:type="spellStart"/>
            <w:r>
              <w:rPr>
                <w:rFonts w:ascii="Times New Roman" w:hAnsi="Times New Roman"/>
              </w:rPr>
              <w:t>восприятие,ориентирование</w:t>
            </w:r>
            <w:proofErr w:type="spellEnd"/>
            <w:r>
              <w:rPr>
                <w:rFonts w:ascii="Times New Roman" w:hAnsi="Times New Roman"/>
              </w:rPr>
              <w:t xml:space="preserve"> с закрытыми глазами</w:t>
            </w:r>
          </w:p>
        </w:tc>
        <w:tc>
          <w:tcPr>
            <w:tcW w:w="1841" w:type="dxa"/>
          </w:tcPr>
          <w:p w14:paraId="35B819EB"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Соревнования,игра</w:t>
            </w:r>
            <w:proofErr w:type="gramEnd"/>
            <w:r>
              <w:rPr>
                <w:rFonts w:eastAsia="Calibri"/>
                <w:sz w:val="22"/>
                <w:szCs w:val="22"/>
                <w:lang w:eastAsia="en-US"/>
              </w:rPr>
              <w:t>,педагогические</w:t>
            </w:r>
            <w:proofErr w:type="spellEnd"/>
            <w:r>
              <w:rPr>
                <w:rFonts w:eastAsia="Calibri"/>
                <w:sz w:val="22"/>
                <w:szCs w:val="22"/>
                <w:lang w:eastAsia="en-US"/>
              </w:rPr>
              <w:t xml:space="preserve"> наблюдения</w:t>
            </w:r>
          </w:p>
        </w:tc>
      </w:tr>
      <w:tr w:rsidR="00D84AF5" w14:paraId="6C38EE4C" w14:textId="77777777">
        <w:tc>
          <w:tcPr>
            <w:tcW w:w="801" w:type="dxa"/>
            <w:gridSpan w:val="2"/>
          </w:tcPr>
          <w:p w14:paraId="58EFE6E1" w14:textId="77777777" w:rsidR="00D84AF5" w:rsidRDefault="00000000">
            <w:pPr>
              <w:pStyle w:val="a8"/>
              <w:widowControl w:val="0"/>
              <w:numPr>
                <w:ilvl w:val="0"/>
                <w:numId w:val="9"/>
              </w:numPr>
              <w:rPr>
                <w:sz w:val="22"/>
                <w:szCs w:val="22"/>
              </w:rPr>
            </w:pPr>
            <w:r>
              <w:rPr>
                <w:sz w:val="22"/>
                <w:szCs w:val="22"/>
              </w:rPr>
              <w:t>3.</w:t>
            </w:r>
          </w:p>
        </w:tc>
        <w:tc>
          <w:tcPr>
            <w:tcW w:w="851" w:type="dxa"/>
          </w:tcPr>
          <w:p w14:paraId="067933A9" w14:textId="77777777" w:rsidR="00D84AF5" w:rsidRDefault="00D84AF5">
            <w:pPr>
              <w:pStyle w:val="a8"/>
              <w:widowControl w:val="0"/>
              <w:rPr>
                <w:sz w:val="22"/>
                <w:szCs w:val="22"/>
              </w:rPr>
            </w:pPr>
          </w:p>
        </w:tc>
        <w:tc>
          <w:tcPr>
            <w:tcW w:w="992" w:type="dxa"/>
          </w:tcPr>
          <w:p w14:paraId="72BF9FC6" w14:textId="77777777" w:rsidR="00D84AF5" w:rsidRDefault="00D84AF5">
            <w:pPr>
              <w:pStyle w:val="a8"/>
              <w:widowControl w:val="0"/>
              <w:rPr>
                <w:sz w:val="22"/>
                <w:szCs w:val="22"/>
              </w:rPr>
            </w:pPr>
          </w:p>
        </w:tc>
        <w:tc>
          <w:tcPr>
            <w:tcW w:w="992" w:type="dxa"/>
          </w:tcPr>
          <w:p w14:paraId="3C6176C6" w14:textId="77777777" w:rsidR="00D84AF5" w:rsidRDefault="00000000">
            <w:pPr>
              <w:pStyle w:val="a8"/>
              <w:widowControl w:val="0"/>
              <w:rPr>
                <w:sz w:val="22"/>
                <w:szCs w:val="22"/>
              </w:rPr>
            </w:pPr>
            <w:r>
              <w:rPr>
                <w:sz w:val="22"/>
                <w:szCs w:val="22"/>
              </w:rPr>
              <w:t>1ч</w:t>
            </w:r>
          </w:p>
        </w:tc>
        <w:tc>
          <w:tcPr>
            <w:tcW w:w="3686" w:type="dxa"/>
          </w:tcPr>
          <w:p w14:paraId="02166FE9" w14:textId="77777777" w:rsidR="00D84AF5" w:rsidRDefault="00000000">
            <w:pPr>
              <w:pStyle w:val="a8"/>
              <w:widowControl w:val="0"/>
              <w:rPr>
                <w:sz w:val="22"/>
                <w:szCs w:val="22"/>
              </w:rPr>
            </w:pPr>
            <w:r>
              <w:rPr>
                <w:rFonts w:eastAsia="Calibri"/>
                <w:color w:val="000000"/>
                <w:sz w:val="22"/>
                <w:szCs w:val="22"/>
                <w:lang w:eastAsia="en-US"/>
              </w:rPr>
              <w:t>Русская народная игра «Горелки»</w:t>
            </w:r>
          </w:p>
        </w:tc>
        <w:tc>
          <w:tcPr>
            <w:tcW w:w="5956" w:type="dxa"/>
          </w:tcPr>
          <w:p w14:paraId="31CFF94A" w14:textId="77777777" w:rsidR="00D84AF5" w:rsidRDefault="00000000">
            <w:pPr>
              <w:widowControl w:val="0"/>
              <w:spacing w:after="0" w:line="240" w:lineRule="auto"/>
              <w:ind w:firstLine="360"/>
              <w:rPr>
                <w:rFonts w:ascii="Times New Roman" w:hAnsi="Times New Roman"/>
              </w:rPr>
            </w:pPr>
            <w:r>
              <w:rPr>
                <w:rFonts w:ascii="Times New Roman" w:hAnsi="Times New Roman"/>
              </w:rPr>
              <w:t>Умение быстро реагировать на сигналы</w:t>
            </w:r>
          </w:p>
        </w:tc>
        <w:tc>
          <w:tcPr>
            <w:tcW w:w="1841" w:type="dxa"/>
          </w:tcPr>
          <w:p w14:paraId="129B55D8"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w:t>
            </w:r>
            <w:proofErr w:type="gramEnd"/>
            <w:r>
              <w:rPr>
                <w:rFonts w:eastAsia="Calibri"/>
                <w:sz w:val="22"/>
                <w:szCs w:val="22"/>
                <w:lang w:eastAsia="en-US"/>
              </w:rPr>
              <w:t>опрос</w:t>
            </w:r>
            <w:proofErr w:type="spellEnd"/>
            <w:r>
              <w:rPr>
                <w:rFonts w:eastAsia="Calibri"/>
                <w:sz w:val="22"/>
                <w:szCs w:val="22"/>
                <w:lang w:eastAsia="en-US"/>
              </w:rPr>
              <w:t>, педагогические наблюдения</w:t>
            </w:r>
          </w:p>
        </w:tc>
      </w:tr>
      <w:tr w:rsidR="00D84AF5" w14:paraId="687A1727" w14:textId="77777777">
        <w:tc>
          <w:tcPr>
            <w:tcW w:w="801" w:type="dxa"/>
            <w:gridSpan w:val="2"/>
          </w:tcPr>
          <w:p w14:paraId="5F1AC79A" w14:textId="77777777" w:rsidR="00D84AF5" w:rsidRDefault="00000000">
            <w:pPr>
              <w:pStyle w:val="a8"/>
              <w:widowControl w:val="0"/>
              <w:numPr>
                <w:ilvl w:val="0"/>
                <w:numId w:val="9"/>
              </w:numPr>
              <w:rPr>
                <w:sz w:val="22"/>
                <w:szCs w:val="22"/>
              </w:rPr>
            </w:pPr>
            <w:r>
              <w:rPr>
                <w:sz w:val="22"/>
                <w:szCs w:val="22"/>
              </w:rPr>
              <w:t>4.</w:t>
            </w:r>
          </w:p>
        </w:tc>
        <w:tc>
          <w:tcPr>
            <w:tcW w:w="851" w:type="dxa"/>
          </w:tcPr>
          <w:p w14:paraId="216851AA" w14:textId="77777777" w:rsidR="00D84AF5" w:rsidRDefault="00D84AF5">
            <w:pPr>
              <w:pStyle w:val="a8"/>
              <w:widowControl w:val="0"/>
              <w:rPr>
                <w:sz w:val="22"/>
                <w:szCs w:val="22"/>
              </w:rPr>
            </w:pPr>
          </w:p>
        </w:tc>
        <w:tc>
          <w:tcPr>
            <w:tcW w:w="992" w:type="dxa"/>
          </w:tcPr>
          <w:p w14:paraId="3A119DC2" w14:textId="77777777" w:rsidR="00D84AF5" w:rsidRDefault="00D84AF5">
            <w:pPr>
              <w:widowControl w:val="0"/>
              <w:spacing w:after="0" w:line="240" w:lineRule="auto"/>
              <w:ind w:firstLine="360"/>
              <w:rPr>
                <w:rFonts w:ascii="Times New Roman" w:hAnsi="Times New Roman"/>
              </w:rPr>
            </w:pPr>
          </w:p>
        </w:tc>
        <w:tc>
          <w:tcPr>
            <w:tcW w:w="992" w:type="dxa"/>
          </w:tcPr>
          <w:p w14:paraId="50DDDB64" w14:textId="77777777" w:rsidR="00D84AF5" w:rsidRDefault="00000000">
            <w:pPr>
              <w:pStyle w:val="a8"/>
              <w:widowControl w:val="0"/>
              <w:rPr>
                <w:sz w:val="22"/>
                <w:szCs w:val="22"/>
              </w:rPr>
            </w:pPr>
            <w:r>
              <w:rPr>
                <w:sz w:val="22"/>
                <w:szCs w:val="22"/>
              </w:rPr>
              <w:t>1ч</w:t>
            </w:r>
          </w:p>
        </w:tc>
        <w:tc>
          <w:tcPr>
            <w:tcW w:w="3686" w:type="dxa"/>
          </w:tcPr>
          <w:p w14:paraId="6A3662D8" w14:textId="77777777" w:rsidR="00D84AF5" w:rsidRDefault="00000000">
            <w:pPr>
              <w:widowControl w:val="0"/>
              <w:spacing w:after="0" w:line="240" w:lineRule="auto"/>
              <w:rPr>
                <w:rFonts w:ascii="Times New Roman" w:hAnsi="Times New Roman"/>
              </w:rPr>
            </w:pPr>
            <w:r>
              <w:rPr>
                <w:rFonts w:ascii="Times New Roman" w:eastAsia="Calibri" w:hAnsi="Times New Roman"/>
                <w:color w:val="000000"/>
                <w:lang w:eastAsia="en-US"/>
              </w:rPr>
              <w:t>Русская народная игра «Салки»</w:t>
            </w:r>
          </w:p>
        </w:tc>
        <w:tc>
          <w:tcPr>
            <w:tcW w:w="5956" w:type="dxa"/>
          </w:tcPr>
          <w:p w14:paraId="437AD84D" w14:textId="77777777" w:rsidR="00D84AF5" w:rsidRDefault="00000000">
            <w:pPr>
              <w:widowControl w:val="0"/>
              <w:spacing w:after="0" w:line="240" w:lineRule="auto"/>
              <w:ind w:firstLine="360"/>
              <w:rPr>
                <w:rFonts w:ascii="Times New Roman" w:hAnsi="Times New Roman"/>
              </w:rPr>
            </w:pPr>
            <w:proofErr w:type="gramStart"/>
            <w:r>
              <w:rPr>
                <w:rFonts w:ascii="Times New Roman" w:hAnsi="Times New Roman"/>
              </w:rPr>
              <w:t>Развивать  навык</w:t>
            </w:r>
            <w:proofErr w:type="gramEnd"/>
            <w:r>
              <w:rPr>
                <w:rFonts w:ascii="Times New Roman" w:hAnsi="Times New Roman"/>
              </w:rPr>
              <w:t xml:space="preserve"> быстрого реагирования</w:t>
            </w:r>
          </w:p>
        </w:tc>
        <w:tc>
          <w:tcPr>
            <w:tcW w:w="1841" w:type="dxa"/>
          </w:tcPr>
          <w:p w14:paraId="5AC8E806" w14:textId="77777777" w:rsidR="00D84AF5" w:rsidRDefault="00000000">
            <w:pPr>
              <w:pStyle w:val="a8"/>
              <w:widowControl w:val="0"/>
              <w:rPr>
                <w:sz w:val="22"/>
                <w:szCs w:val="22"/>
              </w:rPr>
            </w:pPr>
            <w:proofErr w:type="gramStart"/>
            <w:r>
              <w:rPr>
                <w:rFonts w:eastAsia="Calibri"/>
                <w:sz w:val="22"/>
                <w:szCs w:val="22"/>
                <w:lang w:eastAsia="en-US"/>
              </w:rPr>
              <w:t>Соревнования,,</w:t>
            </w:r>
            <w:proofErr w:type="spellStart"/>
            <w:proofErr w:type="gramEnd"/>
            <w:r>
              <w:rPr>
                <w:rFonts w:eastAsia="Calibri"/>
                <w:sz w:val="22"/>
                <w:szCs w:val="22"/>
                <w:lang w:eastAsia="en-US"/>
              </w:rPr>
              <w:t>игра,педагогические</w:t>
            </w:r>
            <w:proofErr w:type="spellEnd"/>
            <w:r>
              <w:rPr>
                <w:rFonts w:eastAsia="Calibri"/>
                <w:sz w:val="22"/>
                <w:szCs w:val="22"/>
                <w:lang w:eastAsia="en-US"/>
              </w:rPr>
              <w:t xml:space="preserve"> наблюдения</w:t>
            </w:r>
          </w:p>
        </w:tc>
      </w:tr>
      <w:tr w:rsidR="00D84AF5" w14:paraId="37985ABB" w14:textId="77777777">
        <w:tc>
          <w:tcPr>
            <w:tcW w:w="801" w:type="dxa"/>
            <w:gridSpan w:val="2"/>
          </w:tcPr>
          <w:p w14:paraId="2ED71F5E" w14:textId="77777777" w:rsidR="00D84AF5" w:rsidRDefault="00D84AF5">
            <w:pPr>
              <w:pStyle w:val="a8"/>
              <w:widowControl w:val="0"/>
              <w:numPr>
                <w:ilvl w:val="0"/>
                <w:numId w:val="9"/>
              </w:numPr>
              <w:rPr>
                <w:sz w:val="22"/>
                <w:szCs w:val="22"/>
              </w:rPr>
            </w:pPr>
          </w:p>
        </w:tc>
        <w:tc>
          <w:tcPr>
            <w:tcW w:w="851" w:type="dxa"/>
          </w:tcPr>
          <w:p w14:paraId="0DDB17B8" w14:textId="77777777" w:rsidR="00D84AF5" w:rsidRDefault="00D84AF5">
            <w:pPr>
              <w:pStyle w:val="a8"/>
              <w:widowControl w:val="0"/>
              <w:rPr>
                <w:sz w:val="22"/>
                <w:szCs w:val="22"/>
              </w:rPr>
            </w:pPr>
          </w:p>
        </w:tc>
        <w:tc>
          <w:tcPr>
            <w:tcW w:w="992" w:type="dxa"/>
          </w:tcPr>
          <w:p w14:paraId="292994A9" w14:textId="77777777" w:rsidR="00D84AF5" w:rsidRDefault="00D84AF5">
            <w:pPr>
              <w:widowControl w:val="0"/>
              <w:spacing w:after="0" w:line="240" w:lineRule="auto"/>
              <w:ind w:firstLine="360"/>
              <w:rPr>
                <w:rFonts w:ascii="Times New Roman" w:hAnsi="Times New Roman"/>
              </w:rPr>
            </w:pPr>
          </w:p>
        </w:tc>
        <w:tc>
          <w:tcPr>
            <w:tcW w:w="992" w:type="dxa"/>
          </w:tcPr>
          <w:p w14:paraId="3B38CE51" w14:textId="77777777" w:rsidR="00D84AF5" w:rsidRDefault="00000000">
            <w:pPr>
              <w:pStyle w:val="a8"/>
              <w:widowControl w:val="0"/>
              <w:rPr>
                <w:sz w:val="22"/>
                <w:szCs w:val="22"/>
              </w:rPr>
            </w:pPr>
            <w:r>
              <w:rPr>
                <w:sz w:val="22"/>
                <w:szCs w:val="22"/>
              </w:rPr>
              <w:t>1ч</w:t>
            </w:r>
          </w:p>
        </w:tc>
        <w:tc>
          <w:tcPr>
            <w:tcW w:w="3686" w:type="dxa"/>
          </w:tcPr>
          <w:p w14:paraId="0D4FD8BD" w14:textId="77777777" w:rsidR="00D84AF5" w:rsidRDefault="00000000">
            <w:pPr>
              <w:widowControl w:val="0"/>
              <w:spacing w:after="0" w:line="240" w:lineRule="auto"/>
              <w:rPr>
                <w:rFonts w:ascii="Times New Roman" w:hAnsi="Times New Roman"/>
              </w:rPr>
            </w:pPr>
            <w:r>
              <w:rPr>
                <w:rFonts w:ascii="Times New Roman" w:eastAsia="Calibri" w:hAnsi="Times New Roman"/>
                <w:color w:val="000000"/>
                <w:lang w:eastAsia="en-US"/>
              </w:rPr>
              <w:t>Русская народная игра «Салки»</w:t>
            </w:r>
          </w:p>
        </w:tc>
        <w:tc>
          <w:tcPr>
            <w:tcW w:w="5956" w:type="dxa"/>
          </w:tcPr>
          <w:p w14:paraId="4B3A7FEF" w14:textId="77777777" w:rsidR="00D84AF5" w:rsidRDefault="00000000">
            <w:pPr>
              <w:widowControl w:val="0"/>
              <w:spacing w:after="0" w:line="240" w:lineRule="auto"/>
              <w:ind w:firstLine="360"/>
              <w:rPr>
                <w:rFonts w:ascii="Times New Roman" w:hAnsi="Times New Roman"/>
              </w:rPr>
            </w:pPr>
            <w:proofErr w:type="gramStart"/>
            <w:r>
              <w:rPr>
                <w:rFonts w:ascii="Times New Roman" w:hAnsi="Times New Roman"/>
              </w:rPr>
              <w:t>Развивать  навык</w:t>
            </w:r>
            <w:proofErr w:type="gramEnd"/>
            <w:r>
              <w:rPr>
                <w:rFonts w:ascii="Times New Roman" w:hAnsi="Times New Roman"/>
              </w:rPr>
              <w:t xml:space="preserve"> быстрого реагирования</w:t>
            </w:r>
          </w:p>
        </w:tc>
        <w:tc>
          <w:tcPr>
            <w:tcW w:w="1841" w:type="dxa"/>
          </w:tcPr>
          <w:p w14:paraId="1E4AD349" w14:textId="77777777" w:rsidR="00D84AF5" w:rsidRDefault="00000000">
            <w:pPr>
              <w:pStyle w:val="a8"/>
              <w:widowControl w:val="0"/>
              <w:rPr>
                <w:sz w:val="22"/>
                <w:szCs w:val="22"/>
              </w:rPr>
            </w:pPr>
            <w:proofErr w:type="gramStart"/>
            <w:r>
              <w:rPr>
                <w:rFonts w:eastAsia="Calibri"/>
                <w:sz w:val="22"/>
                <w:szCs w:val="22"/>
                <w:lang w:eastAsia="en-US"/>
              </w:rPr>
              <w:t>Соревнования,,</w:t>
            </w:r>
            <w:proofErr w:type="spellStart"/>
            <w:proofErr w:type="gramEnd"/>
            <w:r>
              <w:rPr>
                <w:rFonts w:eastAsia="Calibri"/>
                <w:sz w:val="22"/>
                <w:szCs w:val="22"/>
                <w:lang w:eastAsia="en-US"/>
              </w:rPr>
              <w:t>игра,педагогические</w:t>
            </w:r>
            <w:proofErr w:type="spellEnd"/>
            <w:r>
              <w:rPr>
                <w:rFonts w:eastAsia="Calibri"/>
                <w:sz w:val="22"/>
                <w:szCs w:val="22"/>
                <w:lang w:eastAsia="en-US"/>
              </w:rPr>
              <w:t xml:space="preserve"> наблюдения</w:t>
            </w:r>
          </w:p>
        </w:tc>
      </w:tr>
      <w:tr w:rsidR="00D84AF5" w14:paraId="1E12A776" w14:textId="77777777">
        <w:tc>
          <w:tcPr>
            <w:tcW w:w="801" w:type="dxa"/>
            <w:gridSpan w:val="2"/>
          </w:tcPr>
          <w:p w14:paraId="6ADD8F26" w14:textId="77777777" w:rsidR="00D84AF5" w:rsidRDefault="00000000">
            <w:pPr>
              <w:pStyle w:val="a8"/>
              <w:widowControl w:val="0"/>
              <w:numPr>
                <w:ilvl w:val="0"/>
                <w:numId w:val="9"/>
              </w:numPr>
              <w:rPr>
                <w:sz w:val="22"/>
                <w:szCs w:val="22"/>
              </w:rPr>
            </w:pPr>
            <w:r>
              <w:rPr>
                <w:sz w:val="22"/>
                <w:szCs w:val="22"/>
              </w:rPr>
              <w:t>5.</w:t>
            </w:r>
          </w:p>
        </w:tc>
        <w:tc>
          <w:tcPr>
            <w:tcW w:w="851" w:type="dxa"/>
          </w:tcPr>
          <w:p w14:paraId="50C98F21" w14:textId="77777777" w:rsidR="00D84AF5" w:rsidRDefault="00D84AF5">
            <w:pPr>
              <w:pStyle w:val="a8"/>
              <w:widowControl w:val="0"/>
              <w:rPr>
                <w:sz w:val="22"/>
                <w:szCs w:val="22"/>
              </w:rPr>
            </w:pPr>
          </w:p>
        </w:tc>
        <w:tc>
          <w:tcPr>
            <w:tcW w:w="992" w:type="dxa"/>
          </w:tcPr>
          <w:p w14:paraId="5F84B53C" w14:textId="77777777" w:rsidR="00D84AF5" w:rsidRDefault="00D84AF5">
            <w:pPr>
              <w:widowControl w:val="0"/>
              <w:spacing w:after="0" w:line="240" w:lineRule="auto"/>
              <w:rPr>
                <w:rFonts w:ascii="Times New Roman" w:hAnsi="Times New Roman"/>
              </w:rPr>
            </w:pPr>
          </w:p>
        </w:tc>
        <w:tc>
          <w:tcPr>
            <w:tcW w:w="992" w:type="dxa"/>
          </w:tcPr>
          <w:p w14:paraId="0129AD3F" w14:textId="77777777" w:rsidR="00D84AF5" w:rsidRDefault="00000000">
            <w:pPr>
              <w:pStyle w:val="a8"/>
              <w:widowControl w:val="0"/>
              <w:rPr>
                <w:sz w:val="22"/>
                <w:szCs w:val="22"/>
              </w:rPr>
            </w:pPr>
            <w:r>
              <w:rPr>
                <w:sz w:val="22"/>
                <w:szCs w:val="22"/>
              </w:rPr>
              <w:t>1ч</w:t>
            </w:r>
          </w:p>
        </w:tc>
        <w:tc>
          <w:tcPr>
            <w:tcW w:w="3686" w:type="dxa"/>
          </w:tcPr>
          <w:p w14:paraId="36E7F353" w14:textId="77777777" w:rsidR="00D84AF5" w:rsidRDefault="00000000">
            <w:pPr>
              <w:widowControl w:val="0"/>
              <w:spacing w:after="0" w:line="240" w:lineRule="auto"/>
              <w:rPr>
                <w:rFonts w:ascii="Times New Roman" w:hAnsi="Times New Roman"/>
              </w:rPr>
            </w:pPr>
            <w:r>
              <w:rPr>
                <w:rFonts w:ascii="Times New Roman" w:hAnsi="Times New Roman"/>
              </w:rPr>
              <w:t xml:space="preserve"> </w:t>
            </w:r>
            <w:r>
              <w:rPr>
                <w:rFonts w:ascii="Times New Roman" w:eastAsia="Calibri" w:hAnsi="Times New Roman"/>
                <w:color w:val="000000"/>
                <w:lang w:eastAsia="en-US"/>
              </w:rPr>
              <w:t>Русская народная игра «Кот и мышь»</w:t>
            </w:r>
          </w:p>
        </w:tc>
        <w:tc>
          <w:tcPr>
            <w:tcW w:w="5956" w:type="dxa"/>
          </w:tcPr>
          <w:p w14:paraId="7B6E7BC9" w14:textId="77777777" w:rsidR="00D84AF5" w:rsidRDefault="00000000">
            <w:pPr>
              <w:pStyle w:val="a8"/>
              <w:widowControl w:val="0"/>
              <w:rPr>
                <w:sz w:val="22"/>
                <w:szCs w:val="22"/>
              </w:rPr>
            </w:pPr>
            <w:r>
              <w:rPr>
                <w:i/>
                <w:iCs/>
                <w:sz w:val="22"/>
                <w:szCs w:val="22"/>
              </w:rPr>
              <w:t>Развивать двигательные возможности в процессе обучения</w:t>
            </w:r>
          </w:p>
        </w:tc>
        <w:tc>
          <w:tcPr>
            <w:tcW w:w="1841" w:type="dxa"/>
          </w:tcPr>
          <w:p w14:paraId="588FC202" w14:textId="77777777" w:rsidR="00D84AF5" w:rsidRDefault="00000000">
            <w:pPr>
              <w:pStyle w:val="a8"/>
              <w:widowControl w:val="0"/>
              <w:rPr>
                <w:sz w:val="22"/>
                <w:szCs w:val="22"/>
              </w:rPr>
            </w:pPr>
            <w:proofErr w:type="gramStart"/>
            <w:r>
              <w:rPr>
                <w:rFonts w:eastAsia="Calibri"/>
                <w:sz w:val="22"/>
                <w:szCs w:val="22"/>
                <w:lang w:eastAsia="en-US"/>
              </w:rPr>
              <w:t>Соревнования,,</w:t>
            </w:r>
            <w:proofErr w:type="spellStart"/>
            <w:proofErr w:type="gramEnd"/>
            <w:r>
              <w:rPr>
                <w:rFonts w:eastAsia="Calibri"/>
                <w:sz w:val="22"/>
                <w:szCs w:val="22"/>
                <w:lang w:eastAsia="en-US"/>
              </w:rPr>
              <w:t>опрос,педагогические</w:t>
            </w:r>
            <w:proofErr w:type="spellEnd"/>
            <w:r>
              <w:rPr>
                <w:rFonts w:eastAsia="Calibri"/>
                <w:sz w:val="22"/>
                <w:szCs w:val="22"/>
                <w:lang w:eastAsia="en-US"/>
              </w:rPr>
              <w:t xml:space="preserve"> наблюдения</w:t>
            </w:r>
          </w:p>
        </w:tc>
      </w:tr>
      <w:tr w:rsidR="00D84AF5" w14:paraId="33BF794E" w14:textId="77777777">
        <w:tc>
          <w:tcPr>
            <w:tcW w:w="801" w:type="dxa"/>
            <w:gridSpan w:val="2"/>
          </w:tcPr>
          <w:p w14:paraId="4CAF2073" w14:textId="77777777" w:rsidR="00D84AF5" w:rsidRDefault="00D84AF5">
            <w:pPr>
              <w:pStyle w:val="a8"/>
              <w:widowControl w:val="0"/>
              <w:numPr>
                <w:ilvl w:val="0"/>
                <w:numId w:val="9"/>
              </w:numPr>
              <w:rPr>
                <w:sz w:val="22"/>
                <w:szCs w:val="22"/>
              </w:rPr>
            </w:pPr>
          </w:p>
        </w:tc>
        <w:tc>
          <w:tcPr>
            <w:tcW w:w="851" w:type="dxa"/>
          </w:tcPr>
          <w:p w14:paraId="757CB9A9" w14:textId="77777777" w:rsidR="00D84AF5" w:rsidRDefault="00D84AF5">
            <w:pPr>
              <w:pStyle w:val="a8"/>
              <w:widowControl w:val="0"/>
              <w:rPr>
                <w:sz w:val="22"/>
                <w:szCs w:val="22"/>
              </w:rPr>
            </w:pPr>
          </w:p>
        </w:tc>
        <w:tc>
          <w:tcPr>
            <w:tcW w:w="992" w:type="dxa"/>
          </w:tcPr>
          <w:p w14:paraId="4CEB7916" w14:textId="77777777" w:rsidR="00D84AF5" w:rsidRDefault="00D84AF5">
            <w:pPr>
              <w:widowControl w:val="0"/>
              <w:spacing w:after="0" w:line="240" w:lineRule="auto"/>
              <w:rPr>
                <w:rFonts w:ascii="Times New Roman" w:hAnsi="Times New Roman"/>
              </w:rPr>
            </w:pPr>
          </w:p>
        </w:tc>
        <w:tc>
          <w:tcPr>
            <w:tcW w:w="992" w:type="dxa"/>
          </w:tcPr>
          <w:p w14:paraId="00912207" w14:textId="77777777" w:rsidR="00D84AF5" w:rsidRDefault="00000000">
            <w:pPr>
              <w:pStyle w:val="a8"/>
              <w:widowControl w:val="0"/>
              <w:rPr>
                <w:sz w:val="22"/>
                <w:szCs w:val="22"/>
              </w:rPr>
            </w:pPr>
            <w:r>
              <w:rPr>
                <w:sz w:val="22"/>
                <w:szCs w:val="22"/>
              </w:rPr>
              <w:t>1ч</w:t>
            </w:r>
          </w:p>
        </w:tc>
        <w:tc>
          <w:tcPr>
            <w:tcW w:w="3686" w:type="dxa"/>
          </w:tcPr>
          <w:p w14:paraId="5AD322A2" w14:textId="77777777" w:rsidR="00D84AF5" w:rsidRDefault="00000000">
            <w:pPr>
              <w:widowControl w:val="0"/>
              <w:spacing w:after="0" w:line="240" w:lineRule="auto"/>
              <w:rPr>
                <w:rFonts w:ascii="Times New Roman" w:hAnsi="Times New Roman"/>
              </w:rPr>
            </w:pPr>
            <w:r>
              <w:rPr>
                <w:rFonts w:ascii="Times New Roman" w:hAnsi="Times New Roman"/>
              </w:rPr>
              <w:t xml:space="preserve"> </w:t>
            </w:r>
            <w:r>
              <w:rPr>
                <w:rFonts w:ascii="Times New Roman" w:eastAsia="Calibri" w:hAnsi="Times New Roman"/>
                <w:color w:val="000000"/>
                <w:lang w:eastAsia="en-US"/>
              </w:rPr>
              <w:t>Русская народная игра «Кот и мышь»</w:t>
            </w:r>
          </w:p>
        </w:tc>
        <w:tc>
          <w:tcPr>
            <w:tcW w:w="5956" w:type="dxa"/>
          </w:tcPr>
          <w:p w14:paraId="70E4949D" w14:textId="77777777" w:rsidR="00D84AF5" w:rsidRDefault="00000000">
            <w:pPr>
              <w:pStyle w:val="a8"/>
              <w:widowControl w:val="0"/>
              <w:rPr>
                <w:sz w:val="22"/>
                <w:szCs w:val="22"/>
              </w:rPr>
            </w:pPr>
            <w:r>
              <w:rPr>
                <w:i/>
                <w:iCs/>
                <w:sz w:val="22"/>
                <w:szCs w:val="22"/>
              </w:rPr>
              <w:t>Развивать двигательные возможности в процессе обучения</w:t>
            </w:r>
          </w:p>
        </w:tc>
        <w:tc>
          <w:tcPr>
            <w:tcW w:w="1841" w:type="dxa"/>
          </w:tcPr>
          <w:p w14:paraId="0C2648B2" w14:textId="77777777" w:rsidR="00D84AF5" w:rsidRDefault="00000000">
            <w:pPr>
              <w:pStyle w:val="a8"/>
              <w:widowControl w:val="0"/>
              <w:rPr>
                <w:sz w:val="22"/>
                <w:szCs w:val="22"/>
              </w:rPr>
            </w:pPr>
            <w:proofErr w:type="gramStart"/>
            <w:r>
              <w:rPr>
                <w:rFonts w:eastAsia="Calibri"/>
                <w:sz w:val="22"/>
                <w:szCs w:val="22"/>
                <w:lang w:eastAsia="en-US"/>
              </w:rPr>
              <w:t>Соревнования,,</w:t>
            </w:r>
            <w:proofErr w:type="spellStart"/>
            <w:proofErr w:type="gramEnd"/>
            <w:r>
              <w:rPr>
                <w:rFonts w:eastAsia="Calibri"/>
                <w:sz w:val="22"/>
                <w:szCs w:val="22"/>
                <w:lang w:eastAsia="en-US"/>
              </w:rPr>
              <w:t>опрос,педагогические</w:t>
            </w:r>
            <w:proofErr w:type="spellEnd"/>
            <w:r>
              <w:rPr>
                <w:rFonts w:eastAsia="Calibri"/>
                <w:sz w:val="22"/>
                <w:szCs w:val="22"/>
                <w:lang w:eastAsia="en-US"/>
              </w:rPr>
              <w:t xml:space="preserve"> наблюдения</w:t>
            </w:r>
          </w:p>
        </w:tc>
      </w:tr>
      <w:tr w:rsidR="00D84AF5" w14:paraId="6D080718" w14:textId="77777777">
        <w:tc>
          <w:tcPr>
            <w:tcW w:w="801" w:type="dxa"/>
            <w:gridSpan w:val="2"/>
          </w:tcPr>
          <w:p w14:paraId="539D785B" w14:textId="77777777" w:rsidR="00D84AF5" w:rsidRDefault="00000000">
            <w:pPr>
              <w:pStyle w:val="a8"/>
              <w:widowControl w:val="0"/>
              <w:numPr>
                <w:ilvl w:val="0"/>
                <w:numId w:val="9"/>
              </w:numPr>
              <w:rPr>
                <w:sz w:val="22"/>
                <w:szCs w:val="22"/>
              </w:rPr>
            </w:pPr>
            <w:r>
              <w:rPr>
                <w:sz w:val="22"/>
                <w:szCs w:val="22"/>
              </w:rPr>
              <w:lastRenderedPageBreak/>
              <w:t>6.</w:t>
            </w:r>
          </w:p>
        </w:tc>
        <w:tc>
          <w:tcPr>
            <w:tcW w:w="851" w:type="dxa"/>
          </w:tcPr>
          <w:p w14:paraId="5B1F1EC9" w14:textId="77777777" w:rsidR="00D84AF5" w:rsidRDefault="00D84AF5">
            <w:pPr>
              <w:pStyle w:val="a8"/>
              <w:widowControl w:val="0"/>
              <w:rPr>
                <w:sz w:val="22"/>
                <w:szCs w:val="22"/>
              </w:rPr>
            </w:pPr>
          </w:p>
        </w:tc>
        <w:tc>
          <w:tcPr>
            <w:tcW w:w="992" w:type="dxa"/>
          </w:tcPr>
          <w:p w14:paraId="53ECFC28" w14:textId="77777777" w:rsidR="00D84AF5" w:rsidRDefault="00D84AF5">
            <w:pPr>
              <w:widowControl w:val="0"/>
              <w:spacing w:after="0" w:line="240" w:lineRule="auto"/>
              <w:rPr>
                <w:rFonts w:ascii="Times New Roman" w:hAnsi="Times New Roman"/>
              </w:rPr>
            </w:pPr>
          </w:p>
        </w:tc>
        <w:tc>
          <w:tcPr>
            <w:tcW w:w="992" w:type="dxa"/>
          </w:tcPr>
          <w:p w14:paraId="45925D07" w14:textId="77777777" w:rsidR="00D84AF5" w:rsidRDefault="00000000">
            <w:pPr>
              <w:pStyle w:val="a8"/>
              <w:widowControl w:val="0"/>
              <w:rPr>
                <w:sz w:val="22"/>
                <w:szCs w:val="22"/>
              </w:rPr>
            </w:pPr>
            <w:r>
              <w:rPr>
                <w:sz w:val="22"/>
                <w:szCs w:val="22"/>
              </w:rPr>
              <w:t>1ч</w:t>
            </w:r>
          </w:p>
        </w:tc>
        <w:tc>
          <w:tcPr>
            <w:tcW w:w="3686" w:type="dxa"/>
          </w:tcPr>
          <w:p w14:paraId="1B07AEDC" w14:textId="77777777" w:rsidR="00D84AF5" w:rsidRDefault="00000000">
            <w:pPr>
              <w:widowControl w:val="0"/>
              <w:spacing w:after="0" w:line="240" w:lineRule="auto"/>
              <w:rPr>
                <w:rFonts w:ascii="Times New Roman" w:hAnsi="Times New Roman"/>
              </w:rPr>
            </w:pPr>
            <w:r>
              <w:rPr>
                <w:rFonts w:ascii="Times New Roman" w:eastAsia="Calibri" w:hAnsi="Times New Roman"/>
                <w:color w:val="000000"/>
                <w:lang w:eastAsia="en-US"/>
              </w:rPr>
              <w:t>Русская народная игра «Птицелов»</w:t>
            </w:r>
            <w:r>
              <w:rPr>
                <w:rFonts w:ascii="Times New Roman" w:hAnsi="Times New Roman"/>
              </w:rPr>
              <w:t>.</w:t>
            </w:r>
          </w:p>
        </w:tc>
        <w:tc>
          <w:tcPr>
            <w:tcW w:w="5956" w:type="dxa"/>
          </w:tcPr>
          <w:p w14:paraId="10CBF52F" w14:textId="77777777" w:rsidR="00D84AF5" w:rsidRDefault="00000000">
            <w:pPr>
              <w:pStyle w:val="a8"/>
              <w:widowControl w:val="0"/>
              <w:rPr>
                <w:i/>
                <w:iCs/>
                <w:sz w:val="22"/>
                <w:szCs w:val="22"/>
              </w:rPr>
            </w:pPr>
            <w:proofErr w:type="gramStart"/>
            <w:r>
              <w:rPr>
                <w:i/>
                <w:iCs/>
                <w:sz w:val="22"/>
                <w:szCs w:val="22"/>
              </w:rPr>
              <w:t>Развивать  быстрого</w:t>
            </w:r>
            <w:proofErr w:type="gramEnd"/>
            <w:r>
              <w:rPr>
                <w:i/>
                <w:iCs/>
                <w:sz w:val="22"/>
                <w:szCs w:val="22"/>
              </w:rPr>
              <w:t xml:space="preserve"> реагирования в процессе обучения</w:t>
            </w:r>
          </w:p>
        </w:tc>
        <w:tc>
          <w:tcPr>
            <w:tcW w:w="1841" w:type="dxa"/>
          </w:tcPr>
          <w:p w14:paraId="7B89B595" w14:textId="77777777" w:rsidR="00D84AF5" w:rsidRDefault="00000000">
            <w:pPr>
              <w:pStyle w:val="a8"/>
              <w:widowControl w:val="0"/>
              <w:rPr>
                <w:sz w:val="22"/>
                <w:szCs w:val="22"/>
              </w:rPr>
            </w:pPr>
            <w:proofErr w:type="spellStart"/>
            <w:proofErr w:type="gramStart"/>
            <w:r>
              <w:rPr>
                <w:sz w:val="22"/>
                <w:szCs w:val="22"/>
              </w:rPr>
              <w:t>Игшра,опрос</w:t>
            </w:r>
            <w:proofErr w:type="gramEnd"/>
            <w:r>
              <w:rPr>
                <w:sz w:val="22"/>
                <w:szCs w:val="22"/>
              </w:rPr>
              <w:t>,педагогические</w:t>
            </w:r>
            <w:proofErr w:type="spellEnd"/>
            <w:r>
              <w:rPr>
                <w:sz w:val="22"/>
                <w:szCs w:val="22"/>
              </w:rPr>
              <w:t xml:space="preserve"> наблюдения</w:t>
            </w:r>
          </w:p>
        </w:tc>
      </w:tr>
      <w:tr w:rsidR="00D84AF5" w14:paraId="38DEC65F" w14:textId="77777777">
        <w:tc>
          <w:tcPr>
            <w:tcW w:w="801" w:type="dxa"/>
            <w:gridSpan w:val="2"/>
          </w:tcPr>
          <w:p w14:paraId="68050832" w14:textId="77777777" w:rsidR="00D84AF5" w:rsidRDefault="00D84AF5">
            <w:pPr>
              <w:pStyle w:val="a8"/>
              <w:widowControl w:val="0"/>
              <w:numPr>
                <w:ilvl w:val="0"/>
                <w:numId w:val="9"/>
              </w:numPr>
              <w:rPr>
                <w:sz w:val="22"/>
                <w:szCs w:val="22"/>
              </w:rPr>
            </w:pPr>
          </w:p>
        </w:tc>
        <w:tc>
          <w:tcPr>
            <w:tcW w:w="851" w:type="dxa"/>
          </w:tcPr>
          <w:p w14:paraId="24185655" w14:textId="77777777" w:rsidR="00D84AF5" w:rsidRDefault="00D84AF5">
            <w:pPr>
              <w:pStyle w:val="a8"/>
              <w:widowControl w:val="0"/>
              <w:rPr>
                <w:sz w:val="22"/>
                <w:szCs w:val="22"/>
              </w:rPr>
            </w:pPr>
          </w:p>
        </w:tc>
        <w:tc>
          <w:tcPr>
            <w:tcW w:w="992" w:type="dxa"/>
          </w:tcPr>
          <w:p w14:paraId="54B4D17F" w14:textId="77777777" w:rsidR="00D84AF5" w:rsidRDefault="00D84AF5">
            <w:pPr>
              <w:widowControl w:val="0"/>
              <w:spacing w:after="0" w:line="240" w:lineRule="auto"/>
              <w:rPr>
                <w:rFonts w:ascii="Times New Roman" w:hAnsi="Times New Roman"/>
              </w:rPr>
            </w:pPr>
          </w:p>
        </w:tc>
        <w:tc>
          <w:tcPr>
            <w:tcW w:w="992" w:type="dxa"/>
          </w:tcPr>
          <w:p w14:paraId="37D5CE14" w14:textId="77777777" w:rsidR="00D84AF5" w:rsidRDefault="00000000">
            <w:pPr>
              <w:pStyle w:val="a8"/>
              <w:widowControl w:val="0"/>
              <w:rPr>
                <w:sz w:val="22"/>
                <w:szCs w:val="22"/>
              </w:rPr>
            </w:pPr>
            <w:r>
              <w:rPr>
                <w:sz w:val="22"/>
                <w:szCs w:val="22"/>
              </w:rPr>
              <w:t>1ч</w:t>
            </w:r>
          </w:p>
        </w:tc>
        <w:tc>
          <w:tcPr>
            <w:tcW w:w="3686" w:type="dxa"/>
          </w:tcPr>
          <w:p w14:paraId="204FA00C" w14:textId="77777777" w:rsidR="00D84AF5" w:rsidRDefault="00000000">
            <w:pPr>
              <w:widowControl w:val="0"/>
              <w:spacing w:after="0" w:line="240" w:lineRule="auto"/>
              <w:rPr>
                <w:rFonts w:ascii="Times New Roman" w:hAnsi="Times New Roman"/>
              </w:rPr>
            </w:pPr>
            <w:r>
              <w:rPr>
                <w:rFonts w:ascii="Times New Roman" w:eastAsia="Calibri" w:hAnsi="Times New Roman"/>
                <w:color w:val="000000"/>
                <w:lang w:eastAsia="en-US"/>
              </w:rPr>
              <w:t>Русская народная игра «Птицелов»</w:t>
            </w:r>
            <w:r>
              <w:rPr>
                <w:rFonts w:ascii="Times New Roman" w:hAnsi="Times New Roman"/>
              </w:rPr>
              <w:t>.</w:t>
            </w:r>
          </w:p>
        </w:tc>
        <w:tc>
          <w:tcPr>
            <w:tcW w:w="5956" w:type="dxa"/>
          </w:tcPr>
          <w:p w14:paraId="29BBAA7A" w14:textId="77777777" w:rsidR="00D84AF5" w:rsidRDefault="00000000">
            <w:pPr>
              <w:pStyle w:val="a8"/>
              <w:widowControl w:val="0"/>
              <w:rPr>
                <w:i/>
                <w:iCs/>
                <w:sz w:val="22"/>
                <w:szCs w:val="22"/>
              </w:rPr>
            </w:pPr>
            <w:proofErr w:type="gramStart"/>
            <w:r>
              <w:rPr>
                <w:i/>
                <w:iCs/>
                <w:sz w:val="22"/>
                <w:szCs w:val="22"/>
              </w:rPr>
              <w:t>Развивать  быстрого</w:t>
            </w:r>
            <w:proofErr w:type="gramEnd"/>
            <w:r>
              <w:rPr>
                <w:i/>
                <w:iCs/>
                <w:sz w:val="22"/>
                <w:szCs w:val="22"/>
              </w:rPr>
              <w:t xml:space="preserve"> реагирования в процессе обучения</w:t>
            </w:r>
          </w:p>
        </w:tc>
        <w:tc>
          <w:tcPr>
            <w:tcW w:w="1841" w:type="dxa"/>
          </w:tcPr>
          <w:p w14:paraId="1F87D40D" w14:textId="77777777" w:rsidR="00D84AF5" w:rsidRDefault="00000000">
            <w:pPr>
              <w:pStyle w:val="a8"/>
              <w:widowControl w:val="0"/>
              <w:rPr>
                <w:sz w:val="22"/>
                <w:szCs w:val="22"/>
              </w:rPr>
            </w:pPr>
            <w:proofErr w:type="spellStart"/>
            <w:proofErr w:type="gramStart"/>
            <w:r>
              <w:rPr>
                <w:sz w:val="22"/>
                <w:szCs w:val="22"/>
              </w:rPr>
              <w:t>Игшра,опрос</w:t>
            </w:r>
            <w:proofErr w:type="gramEnd"/>
            <w:r>
              <w:rPr>
                <w:sz w:val="22"/>
                <w:szCs w:val="22"/>
              </w:rPr>
              <w:t>,педагогические</w:t>
            </w:r>
            <w:proofErr w:type="spellEnd"/>
            <w:r>
              <w:rPr>
                <w:sz w:val="22"/>
                <w:szCs w:val="22"/>
              </w:rPr>
              <w:t xml:space="preserve"> наблюдения</w:t>
            </w:r>
          </w:p>
        </w:tc>
      </w:tr>
      <w:tr w:rsidR="00D84AF5" w14:paraId="3627B926" w14:textId="77777777">
        <w:tc>
          <w:tcPr>
            <w:tcW w:w="801" w:type="dxa"/>
            <w:gridSpan w:val="2"/>
          </w:tcPr>
          <w:p w14:paraId="556D0792" w14:textId="77777777" w:rsidR="00D84AF5" w:rsidRDefault="00D84AF5">
            <w:pPr>
              <w:pStyle w:val="a8"/>
              <w:widowControl w:val="0"/>
              <w:numPr>
                <w:ilvl w:val="0"/>
                <w:numId w:val="9"/>
              </w:numPr>
              <w:rPr>
                <w:sz w:val="22"/>
                <w:szCs w:val="22"/>
              </w:rPr>
            </w:pPr>
          </w:p>
        </w:tc>
        <w:tc>
          <w:tcPr>
            <w:tcW w:w="851" w:type="dxa"/>
          </w:tcPr>
          <w:p w14:paraId="52C85CCE" w14:textId="77777777" w:rsidR="00D84AF5" w:rsidRDefault="00D84AF5">
            <w:pPr>
              <w:pStyle w:val="a8"/>
              <w:widowControl w:val="0"/>
              <w:rPr>
                <w:sz w:val="22"/>
                <w:szCs w:val="22"/>
              </w:rPr>
            </w:pPr>
          </w:p>
        </w:tc>
        <w:tc>
          <w:tcPr>
            <w:tcW w:w="992" w:type="dxa"/>
          </w:tcPr>
          <w:p w14:paraId="6B9D32D6" w14:textId="77777777" w:rsidR="00D84AF5" w:rsidRDefault="00D84AF5">
            <w:pPr>
              <w:widowControl w:val="0"/>
              <w:spacing w:after="0" w:line="240" w:lineRule="auto"/>
              <w:rPr>
                <w:rFonts w:ascii="Times New Roman" w:hAnsi="Times New Roman"/>
              </w:rPr>
            </w:pPr>
          </w:p>
        </w:tc>
        <w:tc>
          <w:tcPr>
            <w:tcW w:w="992" w:type="dxa"/>
          </w:tcPr>
          <w:p w14:paraId="08B41A15" w14:textId="77777777" w:rsidR="00D84AF5" w:rsidRDefault="00000000">
            <w:pPr>
              <w:pStyle w:val="a8"/>
              <w:widowControl w:val="0"/>
              <w:rPr>
                <w:sz w:val="22"/>
                <w:szCs w:val="22"/>
              </w:rPr>
            </w:pPr>
            <w:r>
              <w:rPr>
                <w:sz w:val="22"/>
                <w:szCs w:val="22"/>
              </w:rPr>
              <w:t>1ч</w:t>
            </w:r>
          </w:p>
        </w:tc>
        <w:tc>
          <w:tcPr>
            <w:tcW w:w="3686" w:type="dxa"/>
          </w:tcPr>
          <w:p w14:paraId="00593F1F" w14:textId="77777777" w:rsidR="00D84AF5" w:rsidRDefault="00000000">
            <w:pPr>
              <w:widowControl w:val="0"/>
              <w:spacing w:after="0" w:line="240" w:lineRule="auto"/>
              <w:rPr>
                <w:rFonts w:ascii="Times New Roman" w:hAnsi="Times New Roman"/>
              </w:rPr>
            </w:pPr>
            <w:r>
              <w:rPr>
                <w:rFonts w:ascii="Times New Roman" w:hAnsi="Times New Roman"/>
              </w:rPr>
              <w:t xml:space="preserve"> </w:t>
            </w:r>
            <w:r>
              <w:rPr>
                <w:rFonts w:ascii="Times New Roman" w:eastAsia="Calibri" w:hAnsi="Times New Roman"/>
                <w:lang w:eastAsia="en-US"/>
              </w:rPr>
              <w:t>Подвижная игра «Пустое место»</w:t>
            </w:r>
          </w:p>
        </w:tc>
        <w:tc>
          <w:tcPr>
            <w:tcW w:w="5956" w:type="dxa"/>
          </w:tcPr>
          <w:p w14:paraId="7AD7312B" w14:textId="77777777" w:rsidR="00D84AF5" w:rsidRDefault="00000000">
            <w:pPr>
              <w:widowControl w:val="0"/>
              <w:tabs>
                <w:tab w:val="left" w:pos="2083"/>
              </w:tabs>
              <w:spacing w:after="0" w:line="240" w:lineRule="auto"/>
              <w:rPr>
                <w:rFonts w:ascii="Times New Roman" w:hAnsi="Times New Roman"/>
              </w:rPr>
            </w:pPr>
            <w:r>
              <w:rPr>
                <w:rFonts w:ascii="Times New Roman" w:hAnsi="Times New Roman"/>
              </w:rPr>
              <w:t>формировать навык координации движений</w:t>
            </w:r>
          </w:p>
        </w:tc>
        <w:tc>
          <w:tcPr>
            <w:tcW w:w="1841" w:type="dxa"/>
          </w:tcPr>
          <w:p w14:paraId="2C864592" w14:textId="77777777" w:rsidR="00D84AF5" w:rsidRDefault="00000000">
            <w:pPr>
              <w:pStyle w:val="a8"/>
              <w:widowControl w:val="0"/>
              <w:rPr>
                <w:sz w:val="22"/>
                <w:szCs w:val="22"/>
              </w:rPr>
            </w:pPr>
            <w:proofErr w:type="gramStart"/>
            <w:r>
              <w:rPr>
                <w:rFonts w:eastAsia="Calibri"/>
                <w:sz w:val="22"/>
                <w:szCs w:val="22"/>
                <w:lang w:eastAsia="en-US"/>
              </w:rPr>
              <w:t>Соревнования,,</w:t>
            </w:r>
            <w:proofErr w:type="spellStart"/>
            <w:proofErr w:type="gramEnd"/>
            <w:r>
              <w:rPr>
                <w:rFonts w:eastAsia="Calibri"/>
                <w:sz w:val="22"/>
                <w:szCs w:val="22"/>
                <w:lang w:eastAsia="en-US"/>
              </w:rPr>
              <w:t>опрос,педагогические</w:t>
            </w:r>
            <w:proofErr w:type="spellEnd"/>
            <w:r>
              <w:rPr>
                <w:rFonts w:eastAsia="Calibri"/>
                <w:sz w:val="22"/>
                <w:szCs w:val="22"/>
                <w:lang w:eastAsia="en-US"/>
              </w:rPr>
              <w:t xml:space="preserve"> наблюдения</w:t>
            </w:r>
          </w:p>
        </w:tc>
      </w:tr>
      <w:tr w:rsidR="00D84AF5" w14:paraId="66986B78" w14:textId="77777777">
        <w:tc>
          <w:tcPr>
            <w:tcW w:w="801" w:type="dxa"/>
            <w:gridSpan w:val="2"/>
          </w:tcPr>
          <w:p w14:paraId="2CF6A8BE" w14:textId="77777777" w:rsidR="00D84AF5" w:rsidRDefault="00D84AF5">
            <w:pPr>
              <w:pStyle w:val="a8"/>
              <w:widowControl w:val="0"/>
              <w:numPr>
                <w:ilvl w:val="0"/>
                <w:numId w:val="9"/>
              </w:numPr>
              <w:rPr>
                <w:sz w:val="22"/>
                <w:szCs w:val="22"/>
              </w:rPr>
            </w:pPr>
          </w:p>
        </w:tc>
        <w:tc>
          <w:tcPr>
            <w:tcW w:w="851" w:type="dxa"/>
          </w:tcPr>
          <w:p w14:paraId="0DB454DF" w14:textId="77777777" w:rsidR="00D84AF5" w:rsidRDefault="00D84AF5">
            <w:pPr>
              <w:pStyle w:val="a8"/>
              <w:widowControl w:val="0"/>
              <w:rPr>
                <w:sz w:val="22"/>
                <w:szCs w:val="22"/>
              </w:rPr>
            </w:pPr>
          </w:p>
        </w:tc>
        <w:tc>
          <w:tcPr>
            <w:tcW w:w="992" w:type="dxa"/>
          </w:tcPr>
          <w:p w14:paraId="5A28AC4D" w14:textId="77777777" w:rsidR="00D84AF5" w:rsidRDefault="00D84AF5">
            <w:pPr>
              <w:widowControl w:val="0"/>
              <w:spacing w:after="0" w:line="240" w:lineRule="auto"/>
              <w:rPr>
                <w:rFonts w:ascii="Times New Roman" w:hAnsi="Times New Roman"/>
              </w:rPr>
            </w:pPr>
          </w:p>
        </w:tc>
        <w:tc>
          <w:tcPr>
            <w:tcW w:w="992" w:type="dxa"/>
          </w:tcPr>
          <w:p w14:paraId="6566F623" w14:textId="77777777" w:rsidR="00D84AF5" w:rsidRDefault="00000000">
            <w:pPr>
              <w:widowControl w:val="0"/>
              <w:spacing w:after="0" w:line="240" w:lineRule="auto"/>
              <w:rPr>
                <w:rFonts w:ascii="Times New Roman" w:hAnsi="Times New Roman"/>
              </w:rPr>
            </w:pPr>
            <w:r>
              <w:rPr>
                <w:rFonts w:ascii="Times New Roman" w:hAnsi="Times New Roman"/>
              </w:rPr>
              <w:t xml:space="preserve"> </w:t>
            </w:r>
            <w:r>
              <w:rPr>
                <w:rFonts w:ascii="Times New Roman" w:eastAsia="Calibri" w:hAnsi="Times New Roman"/>
                <w:lang w:eastAsia="en-US"/>
              </w:rPr>
              <w:t>Подвижная игра «Пустое место»</w:t>
            </w:r>
          </w:p>
        </w:tc>
        <w:tc>
          <w:tcPr>
            <w:tcW w:w="3686" w:type="dxa"/>
          </w:tcPr>
          <w:p w14:paraId="39FD99B2" w14:textId="77777777" w:rsidR="00D84AF5" w:rsidRDefault="00000000">
            <w:pPr>
              <w:widowControl w:val="0"/>
              <w:tabs>
                <w:tab w:val="left" w:pos="2083"/>
              </w:tabs>
              <w:spacing w:after="0" w:line="240" w:lineRule="auto"/>
              <w:rPr>
                <w:rFonts w:ascii="Times New Roman" w:hAnsi="Times New Roman"/>
              </w:rPr>
            </w:pPr>
            <w:r>
              <w:rPr>
                <w:rFonts w:ascii="Times New Roman" w:hAnsi="Times New Roman"/>
              </w:rPr>
              <w:t>формировать навык координации движений</w:t>
            </w:r>
          </w:p>
        </w:tc>
        <w:tc>
          <w:tcPr>
            <w:tcW w:w="5956" w:type="dxa"/>
          </w:tcPr>
          <w:p w14:paraId="50FE1A9A" w14:textId="77777777" w:rsidR="00D84AF5" w:rsidRDefault="00000000">
            <w:pPr>
              <w:pStyle w:val="a8"/>
              <w:widowControl w:val="0"/>
              <w:rPr>
                <w:sz w:val="22"/>
                <w:szCs w:val="22"/>
              </w:rPr>
            </w:pPr>
            <w:proofErr w:type="gramStart"/>
            <w:r>
              <w:rPr>
                <w:rFonts w:eastAsia="Calibri"/>
                <w:sz w:val="22"/>
                <w:szCs w:val="22"/>
                <w:lang w:eastAsia="en-US"/>
              </w:rPr>
              <w:t>Соревнования,,</w:t>
            </w:r>
            <w:proofErr w:type="spellStart"/>
            <w:proofErr w:type="gramEnd"/>
            <w:r>
              <w:rPr>
                <w:rFonts w:eastAsia="Calibri"/>
                <w:sz w:val="22"/>
                <w:szCs w:val="22"/>
                <w:lang w:eastAsia="en-US"/>
              </w:rPr>
              <w:t>опрос,педагогические</w:t>
            </w:r>
            <w:proofErr w:type="spellEnd"/>
            <w:r>
              <w:rPr>
                <w:rFonts w:eastAsia="Calibri"/>
                <w:sz w:val="22"/>
                <w:szCs w:val="22"/>
                <w:lang w:eastAsia="en-US"/>
              </w:rPr>
              <w:t xml:space="preserve"> наблюдения</w:t>
            </w:r>
          </w:p>
        </w:tc>
        <w:tc>
          <w:tcPr>
            <w:tcW w:w="1841" w:type="dxa"/>
          </w:tcPr>
          <w:p w14:paraId="3F4F7716" w14:textId="77777777" w:rsidR="00D84AF5" w:rsidRDefault="00000000">
            <w:pPr>
              <w:widowControl w:val="0"/>
              <w:spacing w:after="0" w:line="240" w:lineRule="auto"/>
              <w:rPr>
                <w:rFonts w:ascii="Times New Roman" w:hAnsi="Times New Roman"/>
              </w:rPr>
            </w:pPr>
            <w:r>
              <w:rPr>
                <w:rFonts w:ascii="Times New Roman" w:hAnsi="Times New Roman"/>
              </w:rPr>
              <w:t xml:space="preserve"> </w:t>
            </w:r>
            <w:r>
              <w:rPr>
                <w:rFonts w:ascii="Times New Roman" w:eastAsia="Calibri" w:hAnsi="Times New Roman"/>
                <w:lang w:eastAsia="en-US"/>
              </w:rPr>
              <w:t>Подвижная игра «Пустое место»</w:t>
            </w:r>
          </w:p>
        </w:tc>
      </w:tr>
      <w:tr w:rsidR="00D84AF5" w14:paraId="353A5CF4" w14:textId="77777777">
        <w:tc>
          <w:tcPr>
            <w:tcW w:w="801" w:type="dxa"/>
            <w:gridSpan w:val="2"/>
          </w:tcPr>
          <w:p w14:paraId="005FCAB1" w14:textId="77777777" w:rsidR="00D84AF5" w:rsidRDefault="00D84AF5">
            <w:pPr>
              <w:pStyle w:val="a8"/>
              <w:widowControl w:val="0"/>
              <w:numPr>
                <w:ilvl w:val="0"/>
                <w:numId w:val="9"/>
              </w:numPr>
              <w:rPr>
                <w:sz w:val="22"/>
                <w:szCs w:val="22"/>
              </w:rPr>
            </w:pPr>
          </w:p>
        </w:tc>
        <w:tc>
          <w:tcPr>
            <w:tcW w:w="851" w:type="dxa"/>
          </w:tcPr>
          <w:p w14:paraId="75EF9195" w14:textId="77777777" w:rsidR="00D84AF5" w:rsidRDefault="00D84AF5">
            <w:pPr>
              <w:pStyle w:val="a8"/>
              <w:widowControl w:val="0"/>
              <w:rPr>
                <w:sz w:val="22"/>
                <w:szCs w:val="22"/>
              </w:rPr>
            </w:pPr>
          </w:p>
        </w:tc>
        <w:tc>
          <w:tcPr>
            <w:tcW w:w="992" w:type="dxa"/>
          </w:tcPr>
          <w:p w14:paraId="02B1048F" w14:textId="77777777" w:rsidR="00D84AF5" w:rsidRDefault="00D84AF5">
            <w:pPr>
              <w:widowControl w:val="0"/>
              <w:spacing w:after="0" w:line="240" w:lineRule="auto"/>
              <w:rPr>
                <w:rFonts w:ascii="Times New Roman" w:hAnsi="Times New Roman"/>
              </w:rPr>
            </w:pPr>
          </w:p>
        </w:tc>
        <w:tc>
          <w:tcPr>
            <w:tcW w:w="992" w:type="dxa"/>
          </w:tcPr>
          <w:p w14:paraId="5C089460" w14:textId="77777777" w:rsidR="00D84AF5" w:rsidRDefault="00000000">
            <w:pPr>
              <w:pStyle w:val="a8"/>
              <w:widowControl w:val="0"/>
              <w:rPr>
                <w:sz w:val="22"/>
                <w:szCs w:val="22"/>
              </w:rPr>
            </w:pPr>
            <w:r>
              <w:rPr>
                <w:sz w:val="22"/>
                <w:szCs w:val="22"/>
              </w:rPr>
              <w:t>1ч</w:t>
            </w:r>
          </w:p>
        </w:tc>
        <w:tc>
          <w:tcPr>
            <w:tcW w:w="3686" w:type="dxa"/>
          </w:tcPr>
          <w:p w14:paraId="50310A15" w14:textId="77777777" w:rsidR="00D84AF5" w:rsidRDefault="00000000">
            <w:pPr>
              <w:widowControl w:val="0"/>
              <w:spacing w:after="0" w:line="240" w:lineRule="auto"/>
              <w:rPr>
                <w:rFonts w:ascii="Times New Roman" w:hAnsi="Times New Roman"/>
              </w:rPr>
            </w:pPr>
            <w:r>
              <w:rPr>
                <w:rFonts w:ascii="Times New Roman" w:eastAsia="Calibri" w:hAnsi="Times New Roman"/>
                <w:color w:val="000000"/>
                <w:lang w:eastAsia="en-US"/>
              </w:rPr>
              <w:t>Подвижная игра «Карусель»</w:t>
            </w:r>
          </w:p>
        </w:tc>
        <w:tc>
          <w:tcPr>
            <w:tcW w:w="5956" w:type="dxa"/>
          </w:tcPr>
          <w:p w14:paraId="045CA4FE" w14:textId="77777777" w:rsidR="00D84AF5" w:rsidRDefault="00000000">
            <w:pPr>
              <w:widowControl w:val="0"/>
              <w:spacing w:after="0" w:line="240" w:lineRule="auto"/>
              <w:rPr>
                <w:rFonts w:ascii="Times New Roman" w:hAnsi="Times New Roman"/>
              </w:rPr>
            </w:pPr>
            <w:r>
              <w:rPr>
                <w:rFonts w:ascii="Times New Roman" w:hAnsi="Times New Roman"/>
              </w:rPr>
              <w:t>Развивать внимание, быстроту реакции.</w:t>
            </w:r>
          </w:p>
        </w:tc>
        <w:tc>
          <w:tcPr>
            <w:tcW w:w="1841" w:type="dxa"/>
          </w:tcPr>
          <w:p w14:paraId="7132642F"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Соревнования,игра</w:t>
            </w:r>
            <w:proofErr w:type="spellEnd"/>
            <w:proofErr w:type="gramEnd"/>
            <w:r>
              <w:rPr>
                <w:rFonts w:eastAsia="Calibri"/>
                <w:sz w:val="22"/>
                <w:szCs w:val="22"/>
                <w:lang w:eastAsia="en-US"/>
              </w:rPr>
              <w:t>, педагогические наблюдения</w:t>
            </w:r>
          </w:p>
        </w:tc>
      </w:tr>
      <w:tr w:rsidR="00D84AF5" w14:paraId="5BDA2E62" w14:textId="77777777">
        <w:tc>
          <w:tcPr>
            <w:tcW w:w="801" w:type="dxa"/>
            <w:gridSpan w:val="2"/>
          </w:tcPr>
          <w:p w14:paraId="1B0CDC7A" w14:textId="77777777" w:rsidR="00D84AF5" w:rsidRDefault="00D84AF5">
            <w:pPr>
              <w:pStyle w:val="a8"/>
              <w:widowControl w:val="0"/>
              <w:numPr>
                <w:ilvl w:val="0"/>
                <w:numId w:val="9"/>
              </w:numPr>
              <w:rPr>
                <w:sz w:val="22"/>
                <w:szCs w:val="22"/>
              </w:rPr>
            </w:pPr>
          </w:p>
        </w:tc>
        <w:tc>
          <w:tcPr>
            <w:tcW w:w="851" w:type="dxa"/>
          </w:tcPr>
          <w:p w14:paraId="5772F402" w14:textId="77777777" w:rsidR="00D84AF5" w:rsidRDefault="00D84AF5">
            <w:pPr>
              <w:pStyle w:val="a8"/>
              <w:widowControl w:val="0"/>
              <w:rPr>
                <w:sz w:val="22"/>
                <w:szCs w:val="22"/>
              </w:rPr>
            </w:pPr>
          </w:p>
        </w:tc>
        <w:tc>
          <w:tcPr>
            <w:tcW w:w="992" w:type="dxa"/>
          </w:tcPr>
          <w:p w14:paraId="7007D9B3" w14:textId="77777777" w:rsidR="00D84AF5" w:rsidRDefault="00D84AF5">
            <w:pPr>
              <w:widowControl w:val="0"/>
              <w:spacing w:after="0" w:line="240" w:lineRule="auto"/>
              <w:rPr>
                <w:rFonts w:ascii="Times New Roman" w:hAnsi="Times New Roman"/>
              </w:rPr>
            </w:pPr>
          </w:p>
        </w:tc>
        <w:tc>
          <w:tcPr>
            <w:tcW w:w="992" w:type="dxa"/>
          </w:tcPr>
          <w:p w14:paraId="78379438" w14:textId="77777777" w:rsidR="00D84AF5" w:rsidRDefault="00000000">
            <w:pPr>
              <w:pStyle w:val="a8"/>
              <w:widowControl w:val="0"/>
              <w:rPr>
                <w:sz w:val="22"/>
                <w:szCs w:val="22"/>
              </w:rPr>
            </w:pPr>
            <w:r>
              <w:rPr>
                <w:sz w:val="22"/>
                <w:szCs w:val="22"/>
              </w:rPr>
              <w:t>1ч</w:t>
            </w:r>
          </w:p>
        </w:tc>
        <w:tc>
          <w:tcPr>
            <w:tcW w:w="3686" w:type="dxa"/>
          </w:tcPr>
          <w:p w14:paraId="073E33A4" w14:textId="77777777" w:rsidR="00D84AF5" w:rsidRDefault="00000000">
            <w:pPr>
              <w:widowControl w:val="0"/>
              <w:spacing w:after="0" w:line="240" w:lineRule="auto"/>
              <w:rPr>
                <w:rFonts w:ascii="Times New Roman" w:hAnsi="Times New Roman"/>
              </w:rPr>
            </w:pPr>
            <w:r>
              <w:rPr>
                <w:rFonts w:ascii="Times New Roman" w:eastAsia="Calibri" w:hAnsi="Times New Roman"/>
                <w:color w:val="000000"/>
                <w:lang w:eastAsia="en-US"/>
              </w:rPr>
              <w:t>Подвижная игра «Карусель»</w:t>
            </w:r>
          </w:p>
        </w:tc>
        <w:tc>
          <w:tcPr>
            <w:tcW w:w="5956" w:type="dxa"/>
          </w:tcPr>
          <w:p w14:paraId="784FC176" w14:textId="77777777" w:rsidR="00D84AF5" w:rsidRDefault="00000000">
            <w:pPr>
              <w:widowControl w:val="0"/>
              <w:spacing w:after="0" w:line="240" w:lineRule="auto"/>
              <w:rPr>
                <w:rFonts w:ascii="Times New Roman" w:hAnsi="Times New Roman"/>
              </w:rPr>
            </w:pPr>
            <w:r>
              <w:rPr>
                <w:rFonts w:ascii="Times New Roman" w:hAnsi="Times New Roman"/>
              </w:rPr>
              <w:t>Развивать внимание, быстроту реакции.</w:t>
            </w:r>
          </w:p>
        </w:tc>
        <w:tc>
          <w:tcPr>
            <w:tcW w:w="1841" w:type="dxa"/>
          </w:tcPr>
          <w:p w14:paraId="26BDD67D"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Соревнования,игра</w:t>
            </w:r>
            <w:proofErr w:type="spellEnd"/>
            <w:proofErr w:type="gramEnd"/>
            <w:r>
              <w:rPr>
                <w:rFonts w:eastAsia="Calibri"/>
                <w:sz w:val="22"/>
                <w:szCs w:val="22"/>
                <w:lang w:eastAsia="en-US"/>
              </w:rPr>
              <w:t>, педагогические наблюдения</w:t>
            </w:r>
          </w:p>
        </w:tc>
      </w:tr>
      <w:tr w:rsidR="00D84AF5" w14:paraId="4A9F8B16" w14:textId="77777777">
        <w:tc>
          <w:tcPr>
            <w:tcW w:w="801" w:type="dxa"/>
            <w:gridSpan w:val="2"/>
          </w:tcPr>
          <w:p w14:paraId="5C324F8C" w14:textId="77777777" w:rsidR="00D84AF5" w:rsidRDefault="00D84AF5">
            <w:pPr>
              <w:pStyle w:val="a8"/>
              <w:widowControl w:val="0"/>
              <w:numPr>
                <w:ilvl w:val="0"/>
                <w:numId w:val="9"/>
              </w:numPr>
              <w:rPr>
                <w:sz w:val="22"/>
                <w:szCs w:val="22"/>
              </w:rPr>
            </w:pPr>
          </w:p>
        </w:tc>
        <w:tc>
          <w:tcPr>
            <w:tcW w:w="851" w:type="dxa"/>
          </w:tcPr>
          <w:p w14:paraId="1122A7EC" w14:textId="77777777" w:rsidR="00D84AF5" w:rsidRDefault="00D84AF5">
            <w:pPr>
              <w:pStyle w:val="a8"/>
              <w:widowControl w:val="0"/>
              <w:rPr>
                <w:sz w:val="22"/>
                <w:szCs w:val="22"/>
              </w:rPr>
            </w:pPr>
          </w:p>
        </w:tc>
        <w:tc>
          <w:tcPr>
            <w:tcW w:w="992" w:type="dxa"/>
          </w:tcPr>
          <w:p w14:paraId="7990B816" w14:textId="77777777" w:rsidR="00D84AF5" w:rsidRDefault="00D84AF5">
            <w:pPr>
              <w:widowControl w:val="0"/>
              <w:spacing w:after="0" w:line="240" w:lineRule="auto"/>
              <w:rPr>
                <w:rFonts w:ascii="Times New Roman" w:hAnsi="Times New Roman"/>
              </w:rPr>
            </w:pPr>
          </w:p>
        </w:tc>
        <w:tc>
          <w:tcPr>
            <w:tcW w:w="992" w:type="dxa"/>
          </w:tcPr>
          <w:p w14:paraId="3FF31C67" w14:textId="77777777" w:rsidR="00D84AF5" w:rsidRDefault="00000000">
            <w:pPr>
              <w:pStyle w:val="a8"/>
              <w:widowControl w:val="0"/>
              <w:rPr>
                <w:sz w:val="22"/>
                <w:szCs w:val="22"/>
              </w:rPr>
            </w:pPr>
            <w:r>
              <w:rPr>
                <w:sz w:val="22"/>
                <w:szCs w:val="22"/>
              </w:rPr>
              <w:t>1ч</w:t>
            </w:r>
          </w:p>
        </w:tc>
        <w:tc>
          <w:tcPr>
            <w:tcW w:w="3686" w:type="dxa"/>
          </w:tcPr>
          <w:p w14:paraId="6C95715C" w14:textId="77777777" w:rsidR="00D84AF5" w:rsidRDefault="00000000">
            <w:pPr>
              <w:widowControl w:val="0"/>
              <w:spacing w:after="0" w:line="240" w:lineRule="auto"/>
              <w:rPr>
                <w:rFonts w:ascii="Times New Roman" w:hAnsi="Times New Roman"/>
              </w:rPr>
            </w:pPr>
            <w:r>
              <w:rPr>
                <w:rFonts w:ascii="Times New Roman" w:eastAsia="Calibri" w:hAnsi="Times New Roman"/>
                <w:color w:val="000000"/>
                <w:lang w:eastAsia="en-US"/>
              </w:rPr>
              <w:t>Подвижная игра «Карусель»</w:t>
            </w:r>
          </w:p>
        </w:tc>
        <w:tc>
          <w:tcPr>
            <w:tcW w:w="5956" w:type="dxa"/>
          </w:tcPr>
          <w:p w14:paraId="3C2ABD60" w14:textId="77777777" w:rsidR="00D84AF5" w:rsidRDefault="00000000">
            <w:pPr>
              <w:widowControl w:val="0"/>
              <w:spacing w:after="0" w:line="240" w:lineRule="auto"/>
              <w:rPr>
                <w:rFonts w:ascii="Times New Roman" w:hAnsi="Times New Roman"/>
              </w:rPr>
            </w:pPr>
            <w:r>
              <w:rPr>
                <w:rFonts w:ascii="Times New Roman" w:hAnsi="Times New Roman"/>
              </w:rPr>
              <w:t>Развивать внимание, быстроту реакции.</w:t>
            </w:r>
          </w:p>
        </w:tc>
        <w:tc>
          <w:tcPr>
            <w:tcW w:w="1841" w:type="dxa"/>
          </w:tcPr>
          <w:p w14:paraId="4EAFD587"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Соревнования,игра</w:t>
            </w:r>
            <w:proofErr w:type="spellEnd"/>
            <w:proofErr w:type="gramEnd"/>
            <w:r>
              <w:rPr>
                <w:rFonts w:eastAsia="Calibri"/>
                <w:sz w:val="22"/>
                <w:szCs w:val="22"/>
                <w:lang w:eastAsia="en-US"/>
              </w:rPr>
              <w:t>, педагогические наблюдения</w:t>
            </w:r>
          </w:p>
        </w:tc>
      </w:tr>
      <w:tr w:rsidR="00D84AF5" w14:paraId="36AF77B6" w14:textId="77777777">
        <w:tc>
          <w:tcPr>
            <w:tcW w:w="801" w:type="dxa"/>
            <w:gridSpan w:val="2"/>
          </w:tcPr>
          <w:p w14:paraId="65A7AC2C" w14:textId="77777777" w:rsidR="00D84AF5" w:rsidRDefault="00D84AF5">
            <w:pPr>
              <w:pStyle w:val="a8"/>
              <w:widowControl w:val="0"/>
              <w:numPr>
                <w:ilvl w:val="0"/>
                <w:numId w:val="9"/>
              </w:numPr>
              <w:rPr>
                <w:sz w:val="22"/>
                <w:szCs w:val="22"/>
              </w:rPr>
            </w:pPr>
          </w:p>
        </w:tc>
        <w:tc>
          <w:tcPr>
            <w:tcW w:w="851" w:type="dxa"/>
          </w:tcPr>
          <w:p w14:paraId="6C850460" w14:textId="77777777" w:rsidR="00D84AF5" w:rsidRDefault="00D84AF5">
            <w:pPr>
              <w:pStyle w:val="a8"/>
              <w:widowControl w:val="0"/>
              <w:rPr>
                <w:sz w:val="22"/>
                <w:szCs w:val="22"/>
              </w:rPr>
            </w:pPr>
          </w:p>
        </w:tc>
        <w:tc>
          <w:tcPr>
            <w:tcW w:w="992" w:type="dxa"/>
          </w:tcPr>
          <w:p w14:paraId="4605C266" w14:textId="77777777" w:rsidR="00D84AF5" w:rsidRDefault="00D84AF5">
            <w:pPr>
              <w:widowControl w:val="0"/>
              <w:spacing w:after="0" w:line="240" w:lineRule="auto"/>
              <w:rPr>
                <w:rFonts w:ascii="Times New Roman" w:hAnsi="Times New Roman"/>
              </w:rPr>
            </w:pPr>
          </w:p>
        </w:tc>
        <w:tc>
          <w:tcPr>
            <w:tcW w:w="992" w:type="dxa"/>
          </w:tcPr>
          <w:p w14:paraId="65FF8FB4" w14:textId="77777777" w:rsidR="00D84AF5" w:rsidRDefault="00000000">
            <w:pPr>
              <w:pStyle w:val="a8"/>
              <w:widowControl w:val="0"/>
              <w:rPr>
                <w:sz w:val="22"/>
                <w:szCs w:val="22"/>
              </w:rPr>
            </w:pPr>
            <w:r>
              <w:rPr>
                <w:sz w:val="22"/>
                <w:szCs w:val="22"/>
              </w:rPr>
              <w:t>1ч</w:t>
            </w:r>
          </w:p>
        </w:tc>
        <w:tc>
          <w:tcPr>
            <w:tcW w:w="3686" w:type="dxa"/>
          </w:tcPr>
          <w:p w14:paraId="1838E5A1" w14:textId="77777777" w:rsidR="00D84AF5" w:rsidRDefault="00000000">
            <w:pPr>
              <w:widowControl w:val="0"/>
              <w:spacing w:after="0" w:line="240" w:lineRule="auto"/>
              <w:rPr>
                <w:rFonts w:ascii="Times New Roman" w:hAnsi="Times New Roman"/>
              </w:rPr>
            </w:pPr>
            <w:r>
              <w:rPr>
                <w:rFonts w:ascii="Times New Roman" w:eastAsia="Calibri" w:hAnsi="Times New Roman"/>
                <w:color w:val="000000"/>
                <w:lang w:eastAsia="en-US"/>
              </w:rPr>
              <w:t>Подвижная игра «Конники-спортсмены»</w:t>
            </w:r>
          </w:p>
        </w:tc>
        <w:tc>
          <w:tcPr>
            <w:tcW w:w="5956" w:type="dxa"/>
          </w:tcPr>
          <w:p w14:paraId="59CE00EB" w14:textId="77777777" w:rsidR="00D84AF5" w:rsidRDefault="00000000">
            <w:pPr>
              <w:widowControl w:val="0"/>
              <w:spacing w:after="0" w:line="240" w:lineRule="auto"/>
              <w:rPr>
                <w:rFonts w:ascii="Times New Roman" w:hAnsi="Times New Roman"/>
              </w:rPr>
            </w:pPr>
            <w:r>
              <w:rPr>
                <w:rFonts w:ascii="Times New Roman" w:hAnsi="Times New Roman"/>
              </w:rPr>
              <w:t>Развивать двигательные возможности в процессе обучения.</w:t>
            </w:r>
          </w:p>
        </w:tc>
        <w:tc>
          <w:tcPr>
            <w:tcW w:w="1841" w:type="dxa"/>
          </w:tcPr>
          <w:p w14:paraId="4F061063" w14:textId="77777777" w:rsidR="00D84AF5" w:rsidRDefault="00000000">
            <w:pPr>
              <w:pStyle w:val="a8"/>
              <w:widowControl w:val="0"/>
              <w:rPr>
                <w:sz w:val="22"/>
                <w:szCs w:val="22"/>
              </w:rPr>
            </w:pPr>
            <w:r>
              <w:rPr>
                <w:rFonts w:eastAsia="Calibri"/>
                <w:sz w:val="22"/>
                <w:szCs w:val="22"/>
                <w:lang w:eastAsia="en-US"/>
              </w:rPr>
              <w:t xml:space="preserve">Соревнования, </w:t>
            </w:r>
            <w:proofErr w:type="spellStart"/>
            <w:proofErr w:type="gramStart"/>
            <w:r>
              <w:rPr>
                <w:rFonts w:eastAsia="Calibri"/>
                <w:sz w:val="22"/>
                <w:szCs w:val="22"/>
                <w:lang w:eastAsia="en-US"/>
              </w:rPr>
              <w:t>игра,педагогические</w:t>
            </w:r>
            <w:proofErr w:type="spellEnd"/>
            <w:proofErr w:type="gramEnd"/>
            <w:r>
              <w:rPr>
                <w:rFonts w:eastAsia="Calibri"/>
                <w:sz w:val="22"/>
                <w:szCs w:val="22"/>
                <w:lang w:eastAsia="en-US"/>
              </w:rPr>
              <w:t xml:space="preserve"> наблюдения</w:t>
            </w:r>
          </w:p>
        </w:tc>
      </w:tr>
      <w:tr w:rsidR="00D84AF5" w14:paraId="7FAD0E46" w14:textId="77777777">
        <w:tc>
          <w:tcPr>
            <w:tcW w:w="801" w:type="dxa"/>
            <w:gridSpan w:val="2"/>
          </w:tcPr>
          <w:p w14:paraId="0490617B" w14:textId="77777777" w:rsidR="00D84AF5" w:rsidRDefault="00D84AF5">
            <w:pPr>
              <w:pStyle w:val="a8"/>
              <w:widowControl w:val="0"/>
              <w:numPr>
                <w:ilvl w:val="0"/>
                <w:numId w:val="9"/>
              </w:numPr>
              <w:rPr>
                <w:sz w:val="22"/>
                <w:szCs w:val="22"/>
              </w:rPr>
            </w:pPr>
          </w:p>
        </w:tc>
        <w:tc>
          <w:tcPr>
            <w:tcW w:w="851" w:type="dxa"/>
          </w:tcPr>
          <w:p w14:paraId="31F84F6D" w14:textId="77777777" w:rsidR="00D84AF5" w:rsidRDefault="00D84AF5">
            <w:pPr>
              <w:pStyle w:val="a8"/>
              <w:widowControl w:val="0"/>
              <w:rPr>
                <w:sz w:val="22"/>
                <w:szCs w:val="22"/>
              </w:rPr>
            </w:pPr>
          </w:p>
        </w:tc>
        <w:tc>
          <w:tcPr>
            <w:tcW w:w="992" w:type="dxa"/>
          </w:tcPr>
          <w:p w14:paraId="1E0BD4BA" w14:textId="77777777" w:rsidR="00D84AF5" w:rsidRDefault="00D84AF5">
            <w:pPr>
              <w:widowControl w:val="0"/>
              <w:spacing w:after="0" w:line="240" w:lineRule="auto"/>
              <w:rPr>
                <w:rFonts w:ascii="Times New Roman" w:hAnsi="Times New Roman"/>
              </w:rPr>
            </w:pPr>
          </w:p>
        </w:tc>
        <w:tc>
          <w:tcPr>
            <w:tcW w:w="992" w:type="dxa"/>
          </w:tcPr>
          <w:p w14:paraId="46ECAC07" w14:textId="77777777" w:rsidR="00D84AF5" w:rsidRDefault="00000000">
            <w:pPr>
              <w:pStyle w:val="a8"/>
              <w:widowControl w:val="0"/>
              <w:rPr>
                <w:sz w:val="22"/>
                <w:szCs w:val="22"/>
              </w:rPr>
            </w:pPr>
            <w:r>
              <w:rPr>
                <w:sz w:val="22"/>
                <w:szCs w:val="22"/>
              </w:rPr>
              <w:t>1ч</w:t>
            </w:r>
          </w:p>
        </w:tc>
        <w:tc>
          <w:tcPr>
            <w:tcW w:w="3686" w:type="dxa"/>
          </w:tcPr>
          <w:p w14:paraId="009054D3" w14:textId="77777777" w:rsidR="00D84AF5" w:rsidRDefault="00000000">
            <w:pPr>
              <w:widowControl w:val="0"/>
              <w:spacing w:after="0" w:line="240" w:lineRule="auto"/>
              <w:rPr>
                <w:rFonts w:ascii="Times New Roman" w:hAnsi="Times New Roman"/>
              </w:rPr>
            </w:pPr>
            <w:r>
              <w:rPr>
                <w:rFonts w:ascii="Times New Roman" w:eastAsia="Calibri" w:hAnsi="Times New Roman"/>
                <w:color w:val="000000"/>
                <w:lang w:eastAsia="en-US"/>
              </w:rPr>
              <w:t>Подвижная игра «Карлики и великаны»</w:t>
            </w:r>
          </w:p>
        </w:tc>
        <w:tc>
          <w:tcPr>
            <w:tcW w:w="5956" w:type="dxa"/>
          </w:tcPr>
          <w:p w14:paraId="3C12D2AF" w14:textId="77777777" w:rsidR="00D84AF5" w:rsidRDefault="00000000">
            <w:pPr>
              <w:widowControl w:val="0"/>
              <w:spacing w:after="0" w:line="240" w:lineRule="auto"/>
              <w:rPr>
                <w:rFonts w:ascii="Times New Roman" w:hAnsi="Times New Roman"/>
              </w:rPr>
            </w:pPr>
            <w:r>
              <w:rPr>
                <w:rFonts w:ascii="Times New Roman" w:hAnsi="Times New Roman"/>
              </w:rPr>
              <w:t>Формировать навык координации движений.</w:t>
            </w:r>
          </w:p>
        </w:tc>
        <w:tc>
          <w:tcPr>
            <w:tcW w:w="1841" w:type="dxa"/>
          </w:tcPr>
          <w:p w14:paraId="3929479C"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w:t>
            </w:r>
            <w:proofErr w:type="gramEnd"/>
            <w:r>
              <w:rPr>
                <w:rFonts w:eastAsia="Calibri"/>
                <w:sz w:val="22"/>
                <w:szCs w:val="22"/>
                <w:lang w:eastAsia="en-US"/>
              </w:rPr>
              <w:t>опрос</w:t>
            </w:r>
            <w:proofErr w:type="spellEnd"/>
            <w:r>
              <w:rPr>
                <w:rFonts w:eastAsia="Calibri"/>
                <w:sz w:val="22"/>
                <w:szCs w:val="22"/>
                <w:lang w:eastAsia="en-US"/>
              </w:rPr>
              <w:t xml:space="preserve"> педагогические наблюдения</w:t>
            </w:r>
          </w:p>
        </w:tc>
      </w:tr>
      <w:tr w:rsidR="00D84AF5" w14:paraId="1B968A50" w14:textId="77777777">
        <w:tc>
          <w:tcPr>
            <w:tcW w:w="801" w:type="dxa"/>
            <w:gridSpan w:val="2"/>
          </w:tcPr>
          <w:p w14:paraId="2D099522" w14:textId="77777777" w:rsidR="00D84AF5" w:rsidRDefault="00D84AF5">
            <w:pPr>
              <w:pStyle w:val="a8"/>
              <w:widowControl w:val="0"/>
              <w:numPr>
                <w:ilvl w:val="0"/>
                <w:numId w:val="9"/>
              </w:numPr>
              <w:rPr>
                <w:sz w:val="22"/>
                <w:szCs w:val="22"/>
              </w:rPr>
            </w:pPr>
          </w:p>
        </w:tc>
        <w:tc>
          <w:tcPr>
            <w:tcW w:w="851" w:type="dxa"/>
          </w:tcPr>
          <w:p w14:paraId="63AAFD03" w14:textId="77777777" w:rsidR="00D84AF5" w:rsidRDefault="00D84AF5">
            <w:pPr>
              <w:pStyle w:val="a8"/>
              <w:widowControl w:val="0"/>
              <w:rPr>
                <w:sz w:val="22"/>
                <w:szCs w:val="22"/>
              </w:rPr>
            </w:pPr>
          </w:p>
        </w:tc>
        <w:tc>
          <w:tcPr>
            <w:tcW w:w="992" w:type="dxa"/>
          </w:tcPr>
          <w:p w14:paraId="31B936C1" w14:textId="77777777" w:rsidR="00D84AF5" w:rsidRDefault="00D84AF5">
            <w:pPr>
              <w:widowControl w:val="0"/>
              <w:spacing w:after="0" w:line="240" w:lineRule="auto"/>
              <w:rPr>
                <w:rFonts w:ascii="Times New Roman" w:hAnsi="Times New Roman"/>
              </w:rPr>
            </w:pPr>
          </w:p>
        </w:tc>
        <w:tc>
          <w:tcPr>
            <w:tcW w:w="992" w:type="dxa"/>
          </w:tcPr>
          <w:p w14:paraId="29765BB6" w14:textId="77777777" w:rsidR="00D84AF5" w:rsidRDefault="00000000">
            <w:pPr>
              <w:pStyle w:val="a8"/>
              <w:widowControl w:val="0"/>
              <w:rPr>
                <w:sz w:val="22"/>
                <w:szCs w:val="22"/>
              </w:rPr>
            </w:pPr>
            <w:r>
              <w:rPr>
                <w:sz w:val="22"/>
                <w:szCs w:val="22"/>
              </w:rPr>
              <w:t>1ч</w:t>
            </w:r>
          </w:p>
        </w:tc>
        <w:tc>
          <w:tcPr>
            <w:tcW w:w="3686" w:type="dxa"/>
          </w:tcPr>
          <w:p w14:paraId="3CA9278A" w14:textId="77777777" w:rsidR="00D84AF5" w:rsidRDefault="00000000">
            <w:pPr>
              <w:widowControl w:val="0"/>
              <w:spacing w:after="0" w:line="240" w:lineRule="auto"/>
              <w:rPr>
                <w:rFonts w:ascii="Times New Roman" w:hAnsi="Times New Roman"/>
              </w:rPr>
            </w:pPr>
            <w:r>
              <w:rPr>
                <w:rFonts w:ascii="Times New Roman" w:eastAsia="Calibri" w:hAnsi="Times New Roman"/>
                <w:color w:val="000000"/>
                <w:lang w:eastAsia="en-US"/>
              </w:rPr>
              <w:t>Подвижная игра «Карлики и великаны»</w:t>
            </w:r>
          </w:p>
        </w:tc>
        <w:tc>
          <w:tcPr>
            <w:tcW w:w="5956" w:type="dxa"/>
          </w:tcPr>
          <w:p w14:paraId="405EAB7B" w14:textId="77777777" w:rsidR="00D84AF5" w:rsidRDefault="00000000">
            <w:pPr>
              <w:widowControl w:val="0"/>
              <w:spacing w:after="0" w:line="240" w:lineRule="auto"/>
              <w:rPr>
                <w:rFonts w:ascii="Times New Roman" w:hAnsi="Times New Roman"/>
              </w:rPr>
            </w:pPr>
            <w:r>
              <w:rPr>
                <w:rFonts w:ascii="Times New Roman" w:hAnsi="Times New Roman"/>
              </w:rPr>
              <w:t>Формировать навык координации движений.</w:t>
            </w:r>
          </w:p>
        </w:tc>
        <w:tc>
          <w:tcPr>
            <w:tcW w:w="1841" w:type="dxa"/>
          </w:tcPr>
          <w:p w14:paraId="0AE55911"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w:t>
            </w:r>
            <w:proofErr w:type="gramEnd"/>
            <w:r>
              <w:rPr>
                <w:rFonts w:eastAsia="Calibri"/>
                <w:sz w:val="22"/>
                <w:szCs w:val="22"/>
                <w:lang w:eastAsia="en-US"/>
              </w:rPr>
              <w:t>опрос</w:t>
            </w:r>
            <w:proofErr w:type="spellEnd"/>
            <w:r>
              <w:rPr>
                <w:rFonts w:eastAsia="Calibri"/>
                <w:sz w:val="22"/>
                <w:szCs w:val="22"/>
                <w:lang w:eastAsia="en-US"/>
              </w:rPr>
              <w:t xml:space="preserve"> </w:t>
            </w:r>
            <w:r>
              <w:rPr>
                <w:rFonts w:eastAsia="Calibri"/>
                <w:sz w:val="22"/>
                <w:szCs w:val="22"/>
                <w:lang w:eastAsia="en-US"/>
              </w:rPr>
              <w:lastRenderedPageBreak/>
              <w:t>педагогические наблюдения</w:t>
            </w:r>
          </w:p>
        </w:tc>
      </w:tr>
      <w:tr w:rsidR="00D84AF5" w14:paraId="628C8C42" w14:textId="77777777">
        <w:tc>
          <w:tcPr>
            <w:tcW w:w="801" w:type="dxa"/>
            <w:gridSpan w:val="2"/>
          </w:tcPr>
          <w:p w14:paraId="7944EE2F" w14:textId="77777777" w:rsidR="00D84AF5" w:rsidRDefault="00D84AF5">
            <w:pPr>
              <w:pStyle w:val="a8"/>
              <w:widowControl w:val="0"/>
              <w:numPr>
                <w:ilvl w:val="0"/>
                <w:numId w:val="9"/>
              </w:numPr>
              <w:rPr>
                <w:sz w:val="22"/>
                <w:szCs w:val="22"/>
              </w:rPr>
            </w:pPr>
          </w:p>
        </w:tc>
        <w:tc>
          <w:tcPr>
            <w:tcW w:w="851" w:type="dxa"/>
          </w:tcPr>
          <w:p w14:paraId="64727A15" w14:textId="77777777" w:rsidR="00D84AF5" w:rsidRDefault="00D84AF5">
            <w:pPr>
              <w:pStyle w:val="a8"/>
              <w:widowControl w:val="0"/>
              <w:rPr>
                <w:sz w:val="22"/>
                <w:szCs w:val="22"/>
              </w:rPr>
            </w:pPr>
          </w:p>
        </w:tc>
        <w:tc>
          <w:tcPr>
            <w:tcW w:w="992" w:type="dxa"/>
          </w:tcPr>
          <w:p w14:paraId="16C25EF5" w14:textId="77777777" w:rsidR="00D84AF5" w:rsidRDefault="00D84AF5">
            <w:pPr>
              <w:widowControl w:val="0"/>
              <w:spacing w:after="0" w:line="240" w:lineRule="auto"/>
              <w:rPr>
                <w:rFonts w:ascii="Times New Roman" w:hAnsi="Times New Roman"/>
              </w:rPr>
            </w:pPr>
          </w:p>
        </w:tc>
        <w:tc>
          <w:tcPr>
            <w:tcW w:w="992" w:type="dxa"/>
          </w:tcPr>
          <w:p w14:paraId="39C1A2FD" w14:textId="77777777" w:rsidR="00D84AF5" w:rsidRDefault="00000000">
            <w:pPr>
              <w:pStyle w:val="a8"/>
              <w:widowControl w:val="0"/>
              <w:rPr>
                <w:sz w:val="22"/>
                <w:szCs w:val="22"/>
              </w:rPr>
            </w:pPr>
            <w:r>
              <w:rPr>
                <w:sz w:val="22"/>
                <w:szCs w:val="22"/>
              </w:rPr>
              <w:t>1ч</w:t>
            </w:r>
          </w:p>
        </w:tc>
        <w:tc>
          <w:tcPr>
            <w:tcW w:w="3686" w:type="dxa"/>
          </w:tcPr>
          <w:p w14:paraId="54969069" w14:textId="77777777" w:rsidR="00D84AF5" w:rsidRDefault="00000000">
            <w:pPr>
              <w:widowControl w:val="0"/>
              <w:spacing w:after="0" w:line="240" w:lineRule="auto"/>
              <w:rPr>
                <w:rFonts w:ascii="Times New Roman" w:hAnsi="Times New Roman"/>
              </w:rPr>
            </w:pPr>
            <w:r>
              <w:rPr>
                <w:rFonts w:ascii="Times New Roman" w:eastAsia="Calibri" w:hAnsi="Times New Roman"/>
                <w:color w:val="000000"/>
                <w:lang w:eastAsia="en-US"/>
              </w:rPr>
              <w:t>Подвижная</w:t>
            </w:r>
            <w:r>
              <w:rPr>
                <w:rFonts w:ascii="Times New Roman" w:hAnsi="Times New Roman"/>
              </w:rPr>
              <w:t xml:space="preserve"> игра </w:t>
            </w:r>
            <w:r>
              <w:rPr>
                <w:rFonts w:ascii="Times New Roman" w:eastAsia="Calibri" w:hAnsi="Times New Roman"/>
                <w:color w:val="000000"/>
                <w:lang w:eastAsia="en-US"/>
              </w:rPr>
              <w:t>«Не урони шарик».</w:t>
            </w:r>
          </w:p>
        </w:tc>
        <w:tc>
          <w:tcPr>
            <w:tcW w:w="5956" w:type="dxa"/>
          </w:tcPr>
          <w:p w14:paraId="2F2EF771" w14:textId="77777777" w:rsidR="00D84AF5" w:rsidRDefault="00000000">
            <w:pPr>
              <w:widowControl w:val="0"/>
              <w:spacing w:after="0" w:line="240" w:lineRule="auto"/>
              <w:rPr>
                <w:rFonts w:ascii="Times New Roman" w:hAnsi="Times New Roman"/>
              </w:rPr>
            </w:pPr>
            <w:r>
              <w:rPr>
                <w:rFonts w:ascii="Times New Roman" w:hAnsi="Times New Roman"/>
              </w:rPr>
              <w:t>Развивать двигательные возможности в процессе обучения.</w:t>
            </w:r>
          </w:p>
        </w:tc>
        <w:tc>
          <w:tcPr>
            <w:tcW w:w="1841" w:type="dxa"/>
          </w:tcPr>
          <w:p w14:paraId="37D78816"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Соревнования,игра</w:t>
            </w:r>
            <w:proofErr w:type="gramEnd"/>
            <w:r>
              <w:rPr>
                <w:rFonts w:eastAsia="Calibri"/>
                <w:sz w:val="22"/>
                <w:szCs w:val="22"/>
                <w:lang w:eastAsia="en-US"/>
              </w:rPr>
              <w:t>,педагогические</w:t>
            </w:r>
            <w:proofErr w:type="spellEnd"/>
            <w:r>
              <w:rPr>
                <w:rFonts w:eastAsia="Calibri"/>
                <w:sz w:val="22"/>
                <w:szCs w:val="22"/>
                <w:lang w:eastAsia="en-US"/>
              </w:rPr>
              <w:t xml:space="preserve"> наблюдения</w:t>
            </w:r>
          </w:p>
        </w:tc>
      </w:tr>
      <w:tr w:rsidR="00D84AF5" w14:paraId="752C5911" w14:textId="77777777">
        <w:tc>
          <w:tcPr>
            <w:tcW w:w="801" w:type="dxa"/>
            <w:gridSpan w:val="2"/>
          </w:tcPr>
          <w:p w14:paraId="44ED98C4" w14:textId="77777777" w:rsidR="00D84AF5" w:rsidRDefault="00D84AF5">
            <w:pPr>
              <w:pStyle w:val="a8"/>
              <w:widowControl w:val="0"/>
              <w:numPr>
                <w:ilvl w:val="0"/>
                <w:numId w:val="9"/>
              </w:numPr>
              <w:rPr>
                <w:sz w:val="22"/>
                <w:szCs w:val="22"/>
              </w:rPr>
            </w:pPr>
          </w:p>
        </w:tc>
        <w:tc>
          <w:tcPr>
            <w:tcW w:w="851" w:type="dxa"/>
          </w:tcPr>
          <w:p w14:paraId="6A0A7A68" w14:textId="77777777" w:rsidR="00D84AF5" w:rsidRDefault="00D84AF5">
            <w:pPr>
              <w:pStyle w:val="a8"/>
              <w:widowControl w:val="0"/>
              <w:rPr>
                <w:sz w:val="22"/>
                <w:szCs w:val="22"/>
              </w:rPr>
            </w:pPr>
          </w:p>
        </w:tc>
        <w:tc>
          <w:tcPr>
            <w:tcW w:w="992" w:type="dxa"/>
          </w:tcPr>
          <w:p w14:paraId="2F06D481" w14:textId="77777777" w:rsidR="00D84AF5" w:rsidRDefault="00D84AF5">
            <w:pPr>
              <w:widowControl w:val="0"/>
              <w:spacing w:after="0" w:line="240" w:lineRule="auto"/>
              <w:rPr>
                <w:rFonts w:ascii="Times New Roman" w:hAnsi="Times New Roman"/>
              </w:rPr>
            </w:pPr>
          </w:p>
        </w:tc>
        <w:tc>
          <w:tcPr>
            <w:tcW w:w="992" w:type="dxa"/>
          </w:tcPr>
          <w:p w14:paraId="341321D8" w14:textId="77777777" w:rsidR="00D84AF5" w:rsidRDefault="00000000">
            <w:pPr>
              <w:pStyle w:val="a8"/>
              <w:widowControl w:val="0"/>
              <w:rPr>
                <w:sz w:val="22"/>
                <w:szCs w:val="22"/>
              </w:rPr>
            </w:pPr>
            <w:r>
              <w:rPr>
                <w:sz w:val="22"/>
                <w:szCs w:val="22"/>
              </w:rPr>
              <w:t>1ч</w:t>
            </w:r>
          </w:p>
        </w:tc>
        <w:tc>
          <w:tcPr>
            <w:tcW w:w="3686" w:type="dxa"/>
          </w:tcPr>
          <w:p w14:paraId="5D063229" w14:textId="77777777" w:rsidR="00D84AF5" w:rsidRDefault="00000000">
            <w:pPr>
              <w:widowControl w:val="0"/>
              <w:spacing w:after="0" w:line="240" w:lineRule="auto"/>
              <w:rPr>
                <w:rFonts w:ascii="Times New Roman" w:hAnsi="Times New Roman"/>
              </w:rPr>
            </w:pPr>
            <w:r>
              <w:rPr>
                <w:rFonts w:ascii="Times New Roman" w:eastAsia="Calibri" w:hAnsi="Times New Roman"/>
                <w:color w:val="000000"/>
                <w:lang w:eastAsia="en-US"/>
              </w:rPr>
              <w:t>Эстафета «Передача мяча»</w:t>
            </w:r>
          </w:p>
          <w:p w14:paraId="51BF2ECD" w14:textId="77777777" w:rsidR="00D84AF5" w:rsidRDefault="00D84AF5">
            <w:pPr>
              <w:widowControl w:val="0"/>
              <w:spacing w:after="0" w:line="240" w:lineRule="auto"/>
              <w:rPr>
                <w:rFonts w:ascii="Times New Roman" w:hAnsi="Times New Roman"/>
              </w:rPr>
            </w:pPr>
          </w:p>
        </w:tc>
        <w:tc>
          <w:tcPr>
            <w:tcW w:w="5956" w:type="dxa"/>
          </w:tcPr>
          <w:p w14:paraId="2E735B7F" w14:textId="77777777" w:rsidR="00D84AF5" w:rsidRDefault="00000000">
            <w:pPr>
              <w:widowControl w:val="0"/>
              <w:spacing w:after="0" w:line="240" w:lineRule="auto"/>
              <w:rPr>
                <w:rFonts w:ascii="Times New Roman" w:hAnsi="Times New Roman"/>
              </w:rPr>
            </w:pPr>
            <w:r>
              <w:rPr>
                <w:rFonts w:ascii="Times New Roman" w:hAnsi="Times New Roman"/>
              </w:rPr>
              <w:t xml:space="preserve">Развивать </w:t>
            </w:r>
            <w:proofErr w:type="spellStart"/>
            <w:proofErr w:type="gramStart"/>
            <w:r>
              <w:rPr>
                <w:rFonts w:ascii="Times New Roman" w:hAnsi="Times New Roman"/>
              </w:rPr>
              <w:t>воображение,двигательные</w:t>
            </w:r>
            <w:proofErr w:type="spellEnd"/>
            <w:proofErr w:type="gramEnd"/>
            <w:r>
              <w:rPr>
                <w:rFonts w:ascii="Times New Roman" w:hAnsi="Times New Roman"/>
              </w:rPr>
              <w:t xml:space="preserve"> возможности</w:t>
            </w:r>
          </w:p>
          <w:p w14:paraId="1A89D5A1" w14:textId="77777777" w:rsidR="00D84AF5" w:rsidRDefault="00D84AF5">
            <w:pPr>
              <w:widowControl w:val="0"/>
              <w:spacing w:after="0" w:line="240" w:lineRule="auto"/>
              <w:rPr>
                <w:rFonts w:ascii="Times New Roman" w:hAnsi="Times New Roman"/>
              </w:rPr>
            </w:pPr>
          </w:p>
        </w:tc>
        <w:tc>
          <w:tcPr>
            <w:tcW w:w="1841" w:type="dxa"/>
          </w:tcPr>
          <w:p w14:paraId="34D547B2"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Соревнования,игра</w:t>
            </w:r>
            <w:proofErr w:type="gramEnd"/>
            <w:r>
              <w:rPr>
                <w:rFonts w:eastAsia="Calibri"/>
                <w:sz w:val="22"/>
                <w:szCs w:val="22"/>
                <w:lang w:eastAsia="en-US"/>
              </w:rPr>
              <w:t>,педагогические</w:t>
            </w:r>
            <w:proofErr w:type="spellEnd"/>
            <w:r>
              <w:rPr>
                <w:rFonts w:eastAsia="Calibri"/>
                <w:sz w:val="22"/>
                <w:szCs w:val="22"/>
                <w:lang w:eastAsia="en-US"/>
              </w:rPr>
              <w:t xml:space="preserve"> наблюдения</w:t>
            </w:r>
          </w:p>
        </w:tc>
      </w:tr>
      <w:tr w:rsidR="00D84AF5" w14:paraId="003911AF" w14:textId="77777777">
        <w:tc>
          <w:tcPr>
            <w:tcW w:w="801" w:type="dxa"/>
            <w:gridSpan w:val="2"/>
          </w:tcPr>
          <w:p w14:paraId="4161E679" w14:textId="77777777" w:rsidR="00D84AF5" w:rsidRDefault="00D84AF5">
            <w:pPr>
              <w:pStyle w:val="a8"/>
              <w:widowControl w:val="0"/>
              <w:numPr>
                <w:ilvl w:val="0"/>
                <w:numId w:val="9"/>
              </w:numPr>
              <w:rPr>
                <w:sz w:val="22"/>
                <w:szCs w:val="22"/>
              </w:rPr>
            </w:pPr>
          </w:p>
        </w:tc>
        <w:tc>
          <w:tcPr>
            <w:tcW w:w="851" w:type="dxa"/>
          </w:tcPr>
          <w:p w14:paraId="63D38F30" w14:textId="77777777" w:rsidR="00D84AF5" w:rsidRDefault="00D84AF5">
            <w:pPr>
              <w:pStyle w:val="a8"/>
              <w:widowControl w:val="0"/>
              <w:rPr>
                <w:sz w:val="22"/>
                <w:szCs w:val="22"/>
              </w:rPr>
            </w:pPr>
          </w:p>
        </w:tc>
        <w:tc>
          <w:tcPr>
            <w:tcW w:w="992" w:type="dxa"/>
          </w:tcPr>
          <w:p w14:paraId="46291F78" w14:textId="77777777" w:rsidR="00D84AF5" w:rsidRDefault="00D84AF5">
            <w:pPr>
              <w:widowControl w:val="0"/>
              <w:spacing w:after="0" w:line="240" w:lineRule="auto"/>
              <w:rPr>
                <w:rFonts w:ascii="Times New Roman" w:hAnsi="Times New Roman"/>
              </w:rPr>
            </w:pPr>
          </w:p>
        </w:tc>
        <w:tc>
          <w:tcPr>
            <w:tcW w:w="992" w:type="dxa"/>
          </w:tcPr>
          <w:p w14:paraId="32A9222D" w14:textId="77777777" w:rsidR="00D84AF5" w:rsidRDefault="00000000">
            <w:pPr>
              <w:pStyle w:val="a8"/>
              <w:widowControl w:val="0"/>
              <w:rPr>
                <w:sz w:val="22"/>
                <w:szCs w:val="22"/>
              </w:rPr>
            </w:pPr>
            <w:r>
              <w:rPr>
                <w:sz w:val="22"/>
                <w:szCs w:val="22"/>
              </w:rPr>
              <w:t>1ч</w:t>
            </w:r>
          </w:p>
        </w:tc>
        <w:tc>
          <w:tcPr>
            <w:tcW w:w="3686" w:type="dxa"/>
          </w:tcPr>
          <w:p w14:paraId="1D90DB30" w14:textId="77777777" w:rsidR="00D84AF5" w:rsidRDefault="00000000">
            <w:pPr>
              <w:widowControl w:val="0"/>
              <w:spacing w:after="0" w:line="240" w:lineRule="auto"/>
              <w:rPr>
                <w:rFonts w:ascii="Times New Roman" w:hAnsi="Times New Roman"/>
              </w:rPr>
            </w:pPr>
            <w:r>
              <w:rPr>
                <w:rFonts w:ascii="Times New Roman" w:eastAsia="Calibri" w:hAnsi="Times New Roman"/>
                <w:color w:val="000000"/>
                <w:lang w:eastAsia="en-US"/>
              </w:rPr>
              <w:t>Эстафета «С мячом»</w:t>
            </w:r>
          </w:p>
        </w:tc>
        <w:tc>
          <w:tcPr>
            <w:tcW w:w="5956" w:type="dxa"/>
          </w:tcPr>
          <w:p w14:paraId="593574D0" w14:textId="77777777" w:rsidR="00D84AF5" w:rsidRDefault="00000000">
            <w:pPr>
              <w:widowControl w:val="0"/>
              <w:spacing w:after="0" w:line="240" w:lineRule="auto"/>
              <w:rPr>
                <w:rFonts w:ascii="Times New Roman" w:hAnsi="Times New Roman"/>
              </w:rPr>
            </w:pPr>
            <w:r>
              <w:rPr>
                <w:rFonts w:ascii="Times New Roman" w:hAnsi="Times New Roman"/>
              </w:rPr>
              <w:t>Имитационные упражнения под музыку. Развитие слуха и чувства ритма у </w:t>
            </w:r>
            <w:r>
              <w:rPr>
                <w:rFonts w:ascii="Times New Roman" w:hAnsi="Times New Roman"/>
                <w:b/>
                <w:bCs/>
              </w:rPr>
              <w:t>детей</w:t>
            </w:r>
          </w:p>
          <w:p w14:paraId="72CF2820" w14:textId="77777777" w:rsidR="00D84AF5" w:rsidRDefault="00000000">
            <w:pPr>
              <w:widowControl w:val="0"/>
              <w:spacing w:after="0" w:line="240" w:lineRule="auto"/>
              <w:rPr>
                <w:rFonts w:ascii="Times New Roman" w:hAnsi="Times New Roman"/>
              </w:rPr>
            </w:pPr>
            <w:r>
              <w:rPr>
                <w:rFonts w:ascii="Times New Roman" w:hAnsi="Times New Roman"/>
              </w:rPr>
              <w:t xml:space="preserve">Развивать двигательные возможности в процессе </w:t>
            </w:r>
            <w:proofErr w:type="spellStart"/>
            <w:proofErr w:type="gramStart"/>
            <w:r>
              <w:rPr>
                <w:rFonts w:ascii="Times New Roman" w:hAnsi="Times New Roman"/>
              </w:rPr>
              <w:t>обучения,воображения</w:t>
            </w:r>
            <w:proofErr w:type="spellEnd"/>
            <w:proofErr w:type="gramEnd"/>
          </w:p>
        </w:tc>
        <w:tc>
          <w:tcPr>
            <w:tcW w:w="1841" w:type="dxa"/>
          </w:tcPr>
          <w:p w14:paraId="1043484B"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Соревнования,педагогические</w:t>
            </w:r>
            <w:proofErr w:type="spellEnd"/>
            <w:proofErr w:type="gramEnd"/>
            <w:r>
              <w:rPr>
                <w:rFonts w:eastAsia="Calibri"/>
                <w:sz w:val="22"/>
                <w:szCs w:val="22"/>
                <w:lang w:eastAsia="en-US"/>
              </w:rPr>
              <w:t xml:space="preserve"> наблюдения</w:t>
            </w:r>
          </w:p>
        </w:tc>
      </w:tr>
      <w:tr w:rsidR="00D84AF5" w14:paraId="18B635D1" w14:textId="77777777">
        <w:tc>
          <w:tcPr>
            <w:tcW w:w="801" w:type="dxa"/>
            <w:gridSpan w:val="2"/>
          </w:tcPr>
          <w:p w14:paraId="28680F0A" w14:textId="77777777" w:rsidR="00D84AF5" w:rsidRDefault="00D84AF5">
            <w:pPr>
              <w:pStyle w:val="a8"/>
              <w:widowControl w:val="0"/>
              <w:numPr>
                <w:ilvl w:val="0"/>
                <w:numId w:val="9"/>
              </w:numPr>
              <w:rPr>
                <w:sz w:val="22"/>
                <w:szCs w:val="22"/>
              </w:rPr>
            </w:pPr>
          </w:p>
        </w:tc>
        <w:tc>
          <w:tcPr>
            <w:tcW w:w="851" w:type="dxa"/>
          </w:tcPr>
          <w:p w14:paraId="3B15A968" w14:textId="77777777" w:rsidR="00D84AF5" w:rsidRDefault="00D84AF5">
            <w:pPr>
              <w:pStyle w:val="a8"/>
              <w:widowControl w:val="0"/>
              <w:rPr>
                <w:sz w:val="22"/>
                <w:szCs w:val="22"/>
              </w:rPr>
            </w:pPr>
          </w:p>
        </w:tc>
        <w:tc>
          <w:tcPr>
            <w:tcW w:w="992" w:type="dxa"/>
          </w:tcPr>
          <w:p w14:paraId="4910DA8A" w14:textId="77777777" w:rsidR="00D84AF5" w:rsidRDefault="00D84AF5">
            <w:pPr>
              <w:widowControl w:val="0"/>
              <w:spacing w:after="0" w:line="240" w:lineRule="auto"/>
              <w:rPr>
                <w:rFonts w:ascii="Times New Roman" w:hAnsi="Times New Roman"/>
              </w:rPr>
            </w:pPr>
          </w:p>
        </w:tc>
        <w:tc>
          <w:tcPr>
            <w:tcW w:w="992" w:type="dxa"/>
          </w:tcPr>
          <w:p w14:paraId="269CBF38" w14:textId="77777777" w:rsidR="00D84AF5" w:rsidRDefault="00000000">
            <w:pPr>
              <w:pStyle w:val="a8"/>
              <w:widowControl w:val="0"/>
              <w:rPr>
                <w:sz w:val="22"/>
                <w:szCs w:val="22"/>
              </w:rPr>
            </w:pPr>
            <w:r>
              <w:rPr>
                <w:sz w:val="22"/>
                <w:szCs w:val="22"/>
              </w:rPr>
              <w:t>1ч</w:t>
            </w:r>
          </w:p>
        </w:tc>
        <w:tc>
          <w:tcPr>
            <w:tcW w:w="3686" w:type="dxa"/>
          </w:tcPr>
          <w:p w14:paraId="66608E13" w14:textId="77777777" w:rsidR="00D84AF5" w:rsidRDefault="00000000">
            <w:pPr>
              <w:widowControl w:val="0"/>
              <w:spacing w:after="0" w:line="240" w:lineRule="auto"/>
              <w:rPr>
                <w:rFonts w:ascii="Times New Roman" w:hAnsi="Times New Roman"/>
              </w:rPr>
            </w:pPr>
            <w:r>
              <w:rPr>
                <w:rFonts w:ascii="Times New Roman" w:eastAsia="Calibri" w:hAnsi="Times New Roman"/>
                <w:color w:val="000000"/>
                <w:lang w:eastAsia="en-US"/>
              </w:rPr>
              <w:t>Эстафета «Вызов номеров»</w:t>
            </w:r>
          </w:p>
        </w:tc>
        <w:tc>
          <w:tcPr>
            <w:tcW w:w="5956" w:type="dxa"/>
          </w:tcPr>
          <w:p w14:paraId="21375ABA" w14:textId="77777777" w:rsidR="00D84AF5" w:rsidRDefault="00000000">
            <w:pPr>
              <w:widowControl w:val="0"/>
              <w:spacing w:after="0" w:line="240" w:lineRule="auto"/>
              <w:rPr>
                <w:rFonts w:ascii="Times New Roman" w:hAnsi="Times New Roman"/>
              </w:rPr>
            </w:pPr>
            <w:r>
              <w:rPr>
                <w:rFonts w:ascii="Times New Roman" w:hAnsi="Times New Roman"/>
              </w:rPr>
              <w:t>Формировать навык координации движений.</w:t>
            </w:r>
          </w:p>
        </w:tc>
        <w:tc>
          <w:tcPr>
            <w:tcW w:w="1841" w:type="dxa"/>
          </w:tcPr>
          <w:p w14:paraId="63A053A8"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Соревнования,педагогические</w:t>
            </w:r>
            <w:proofErr w:type="spellEnd"/>
            <w:proofErr w:type="gramEnd"/>
            <w:r>
              <w:rPr>
                <w:rFonts w:eastAsia="Calibri"/>
                <w:sz w:val="22"/>
                <w:szCs w:val="22"/>
                <w:lang w:eastAsia="en-US"/>
              </w:rPr>
              <w:t xml:space="preserve"> наблюдения</w:t>
            </w:r>
          </w:p>
        </w:tc>
      </w:tr>
      <w:tr w:rsidR="00D84AF5" w14:paraId="231E6EE9" w14:textId="77777777">
        <w:tc>
          <w:tcPr>
            <w:tcW w:w="801" w:type="dxa"/>
            <w:gridSpan w:val="2"/>
          </w:tcPr>
          <w:p w14:paraId="213B47FA" w14:textId="77777777" w:rsidR="00D84AF5" w:rsidRDefault="00D84AF5">
            <w:pPr>
              <w:pStyle w:val="a8"/>
              <w:widowControl w:val="0"/>
              <w:numPr>
                <w:ilvl w:val="0"/>
                <w:numId w:val="9"/>
              </w:numPr>
              <w:rPr>
                <w:sz w:val="22"/>
                <w:szCs w:val="22"/>
              </w:rPr>
            </w:pPr>
          </w:p>
        </w:tc>
        <w:tc>
          <w:tcPr>
            <w:tcW w:w="851" w:type="dxa"/>
          </w:tcPr>
          <w:p w14:paraId="7A450C5F" w14:textId="77777777" w:rsidR="00D84AF5" w:rsidRDefault="00D84AF5">
            <w:pPr>
              <w:pStyle w:val="a8"/>
              <w:widowControl w:val="0"/>
              <w:rPr>
                <w:sz w:val="22"/>
                <w:szCs w:val="22"/>
              </w:rPr>
            </w:pPr>
          </w:p>
        </w:tc>
        <w:tc>
          <w:tcPr>
            <w:tcW w:w="992" w:type="dxa"/>
          </w:tcPr>
          <w:p w14:paraId="45F88E73" w14:textId="77777777" w:rsidR="00D84AF5" w:rsidRDefault="00D84AF5">
            <w:pPr>
              <w:widowControl w:val="0"/>
              <w:spacing w:after="0" w:line="240" w:lineRule="auto"/>
              <w:rPr>
                <w:rFonts w:ascii="Times New Roman" w:hAnsi="Times New Roman"/>
              </w:rPr>
            </w:pPr>
          </w:p>
        </w:tc>
        <w:tc>
          <w:tcPr>
            <w:tcW w:w="992" w:type="dxa"/>
          </w:tcPr>
          <w:p w14:paraId="6B7DA804" w14:textId="77777777" w:rsidR="00D84AF5" w:rsidRDefault="00000000">
            <w:pPr>
              <w:pStyle w:val="a8"/>
              <w:widowControl w:val="0"/>
              <w:rPr>
                <w:sz w:val="22"/>
                <w:szCs w:val="22"/>
              </w:rPr>
            </w:pPr>
            <w:r>
              <w:rPr>
                <w:sz w:val="22"/>
                <w:szCs w:val="22"/>
              </w:rPr>
              <w:t>1ч</w:t>
            </w:r>
          </w:p>
        </w:tc>
        <w:tc>
          <w:tcPr>
            <w:tcW w:w="3686" w:type="dxa"/>
          </w:tcPr>
          <w:p w14:paraId="4EA3A447" w14:textId="77777777" w:rsidR="00D84AF5" w:rsidRDefault="00000000">
            <w:pPr>
              <w:widowControl w:val="0"/>
              <w:spacing w:after="0" w:line="240" w:lineRule="auto"/>
              <w:rPr>
                <w:rFonts w:ascii="Times New Roman" w:hAnsi="Times New Roman"/>
              </w:rPr>
            </w:pPr>
            <w:r>
              <w:rPr>
                <w:rFonts w:ascii="Times New Roman" w:eastAsia="Calibri" w:hAnsi="Times New Roman"/>
                <w:color w:val="000000"/>
                <w:lang w:eastAsia="en-US"/>
              </w:rPr>
              <w:t>Эстафета «Вызов номеров»</w:t>
            </w:r>
          </w:p>
        </w:tc>
        <w:tc>
          <w:tcPr>
            <w:tcW w:w="5956" w:type="dxa"/>
          </w:tcPr>
          <w:p w14:paraId="76E21753" w14:textId="77777777" w:rsidR="00D84AF5" w:rsidRDefault="00000000">
            <w:pPr>
              <w:widowControl w:val="0"/>
              <w:spacing w:after="0" w:line="240" w:lineRule="auto"/>
              <w:rPr>
                <w:rFonts w:ascii="Times New Roman" w:hAnsi="Times New Roman"/>
              </w:rPr>
            </w:pPr>
            <w:r>
              <w:rPr>
                <w:rFonts w:ascii="Times New Roman" w:hAnsi="Times New Roman"/>
              </w:rPr>
              <w:t>Формировать навык координации движений.</w:t>
            </w:r>
          </w:p>
        </w:tc>
        <w:tc>
          <w:tcPr>
            <w:tcW w:w="1841" w:type="dxa"/>
          </w:tcPr>
          <w:p w14:paraId="5AA5BBB1"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Соревнования,педагогические</w:t>
            </w:r>
            <w:proofErr w:type="spellEnd"/>
            <w:proofErr w:type="gramEnd"/>
            <w:r>
              <w:rPr>
                <w:rFonts w:eastAsia="Calibri"/>
                <w:sz w:val="22"/>
                <w:szCs w:val="22"/>
                <w:lang w:eastAsia="en-US"/>
              </w:rPr>
              <w:t xml:space="preserve"> наблюдения</w:t>
            </w:r>
          </w:p>
        </w:tc>
      </w:tr>
      <w:tr w:rsidR="00D84AF5" w14:paraId="50446437" w14:textId="77777777">
        <w:tc>
          <w:tcPr>
            <w:tcW w:w="801" w:type="dxa"/>
            <w:gridSpan w:val="2"/>
          </w:tcPr>
          <w:p w14:paraId="6191B2EA" w14:textId="77777777" w:rsidR="00D84AF5" w:rsidRDefault="00D84AF5">
            <w:pPr>
              <w:pStyle w:val="a8"/>
              <w:widowControl w:val="0"/>
              <w:numPr>
                <w:ilvl w:val="0"/>
                <w:numId w:val="9"/>
              </w:numPr>
              <w:rPr>
                <w:sz w:val="22"/>
                <w:szCs w:val="22"/>
              </w:rPr>
            </w:pPr>
          </w:p>
        </w:tc>
        <w:tc>
          <w:tcPr>
            <w:tcW w:w="851" w:type="dxa"/>
          </w:tcPr>
          <w:p w14:paraId="2D89A5C8" w14:textId="77777777" w:rsidR="00D84AF5" w:rsidRDefault="00D84AF5">
            <w:pPr>
              <w:pStyle w:val="a8"/>
              <w:widowControl w:val="0"/>
              <w:rPr>
                <w:sz w:val="22"/>
                <w:szCs w:val="22"/>
              </w:rPr>
            </w:pPr>
          </w:p>
        </w:tc>
        <w:tc>
          <w:tcPr>
            <w:tcW w:w="992" w:type="dxa"/>
          </w:tcPr>
          <w:p w14:paraId="14A9BD47" w14:textId="77777777" w:rsidR="00D84AF5" w:rsidRDefault="00D84AF5">
            <w:pPr>
              <w:widowControl w:val="0"/>
              <w:spacing w:after="0" w:line="240" w:lineRule="auto"/>
              <w:rPr>
                <w:rFonts w:ascii="Times New Roman" w:hAnsi="Times New Roman"/>
              </w:rPr>
            </w:pPr>
          </w:p>
        </w:tc>
        <w:tc>
          <w:tcPr>
            <w:tcW w:w="992" w:type="dxa"/>
          </w:tcPr>
          <w:p w14:paraId="4ECF1B8B" w14:textId="77777777" w:rsidR="00D84AF5" w:rsidRDefault="00000000">
            <w:pPr>
              <w:pStyle w:val="a8"/>
              <w:widowControl w:val="0"/>
              <w:rPr>
                <w:sz w:val="22"/>
                <w:szCs w:val="22"/>
              </w:rPr>
            </w:pPr>
            <w:r>
              <w:rPr>
                <w:sz w:val="22"/>
                <w:szCs w:val="22"/>
              </w:rPr>
              <w:t>1ч</w:t>
            </w:r>
          </w:p>
        </w:tc>
        <w:tc>
          <w:tcPr>
            <w:tcW w:w="3686" w:type="dxa"/>
          </w:tcPr>
          <w:p w14:paraId="7A6079A9" w14:textId="77777777" w:rsidR="00D84AF5" w:rsidRDefault="00000000">
            <w:pPr>
              <w:widowControl w:val="0"/>
              <w:spacing w:after="0" w:line="240" w:lineRule="auto"/>
              <w:rPr>
                <w:rFonts w:ascii="Times New Roman" w:hAnsi="Times New Roman"/>
              </w:rPr>
            </w:pPr>
            <w:r>
              <w:rPr>
                <w:rFonts w:ascii="Times New Roman" w:eastAsia="Calibri" w:hAnsi="Times New Roman"/>
                <w:color w:val="000000"/>
                <w:lang w:eastAsia="en-US"/>
              </w:rPr>
              <w:t>Эстафета «Вызов номеров»</w:t>
            </w:r>
          </w:p>
        </w:tc>
        <w:tc>
          <w:tcPr>
            <w:tcW w:w="5956" w:type="dxa"/>
          </w:tcPr>
          <w:p w14:paraId="62284440" w14:textId="77777777" w:rsidR="00D84AF5" w:rsidRDefault="00000000">
            <w:pPr>
              <w:widowControl w:val="0"/>
              <w:spacing w:after="0" w:line="240" w:lineRule="auto"/>
              <w:rPr>
                <w:rFonts w:ascii="Times New Roman" w:hAnsi="Times New Roman"/>
              </w:rPr>
            </w:pPr>
            <w:r>
              <w:rPr>
                <w:rFonts w:ascii="Times New Roman" w:hAnsi="Times New Roman"/>
              </w:rPr>
              <w:t>Формировать навык координации движений.</w:t>
            </w:r>
          </w:p>
        </w:tc>
        <w:tc>
          <w:tcPr>
            <w:tcW w:w="1841" w:type="dxa"/>
          </w:tcPr>
          <w:p w14:paraId="3DCF2ED5"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Соревнования,педагогические</w:t>
            </w:r>
            <w:proofErr w:type="spellEnd"/>
            <w:proofErr w:type="gramEnd"/>
            <w:r>
              <w:rPr>
                <w:rFonts w:eastAsia="Calibri"/>
                <w:sz w:val="22"/>
                <w:szCs w:val="22"/>
                <w:lang w:eastAsia="en-US"/>
              </w:rPr>
              <w:t xml:space="preserve"> наблюдения</w:t>
            </w:r>
          </w:p>
        </w:tc>
      </w:tr>
      <w:tr w:rsidR="00D84AF5" w14:paraId="28F07486" w14:textId="77777777">
        <w:tc>
          <w:tcPr>
            <w:tcW w:w="801" w:type="dxa"/>
            <w:gridSpan w:val="2"/>
          </w:tcPr>
          <w:p w14:paraId="6AC56CB7" w14:textId="77777777" w:rsidR="00D84AF5" w:rsidRDefault="00D84AF5">
            <w:pPr>
              <w:pStyle w:val="a8"/>
              <w:widowControl w:val="0"/>
              <w:numPr>
                <w:ilvl w:val="0"/>
                <w:numId w:val="9"/>
              </w:numPr>
              <w:rPr>
                <w:sz w:val="22"/>
                <w:szCs w:val="22"/>
              </w:rPr>
            </w:pPr>
          </w:p>
        </w:tc>
        <w:tc>
          <w:tcPr>
            <w:tcW w:w="851" w:type="dxa"/>
          </w:tcPr>
          <w:p w14:paraId="32E8A769" w14:textId="77777777" w:rsidR="00D84AF5" w:rsidRDefault="00D84AF5">
            <w:pPr>
              <w:pStyle w:val="a8"/>
              <w:widowControl w:val="0"/>
              <w:rPr>
                <w:sz w:val="22"/>
                <w:szCs w:val="22"/>
              </w:rPr>
            </w:pPr>
          </w:p>
        </w:tc>
        <w:tc>
          <w:tcPr>
            <w:tcW w:w="992" w:type="dxa"/>
          </w:tcPr>
          <w:p w14:paraId="226B3599" w14:textId="77777777" w:rsidR="00D84AF5" w:rsidRDefault="00D84AF5">
            <w:pPr>
              <w:widowControl w:val="0"/>
              <w:spacing w:after="0" w:line="240" w:lineRule="auto"/>
              <w:rPr>
                <w:rFonts w:ascii="Times New Roman" w:hAnsi="Times New Roman"/>
              </w:rPr>
            </w:pPr>
          </w:p>
        </w:tc>
        <w:tc>
          <w:tcPr>
            <w:tcW w:w="992" w:type="dxa"/>
          </w:tcPr>
          <w:p w14:paraId="05F3E8E1" w14:textId="77777777" w:rsidR="00D84AF5" w:rsidRDefault="00000000">
            <w:pPr>
              <w:pStyle w:val="a8"/>
              <w:widowControl w:val="0"/>
              <w:rPr>
                <w:sz w:val="22"/>
                <w:szCs w:val="22"/>
              </w:rPr>
            </w:pPr>
            <w:r>
              <w:rPr>
                <w:sz w:val="22"/>
                <w:szCs w:val="22"/>
              </w:rPr>
              <w:t>1ч</w:t>
            </w:r>
          </w:p>
        </w:tc>
        <w:tc>
          <w:tcPr>
            <w:tcW w:w="3686" w:type="dxa"/>
          </w:tcPr>
          <w:p w14:paraId="7939BF59" w14:textId="77777777" w:rsidR="00D84AF5" w:rsidRDefault="00000000">
            <w:pPr>
              <w:widowControl w:val="0"/>
              <w:spacing w:after="0" w:line="240" w:lineRule="auto"/>
              <w:rPr>
                <w:rFonts w:ascii="Times New Roman" w:hAnsi="Times New Roman"/>
              </w:rPr>
            </w:pPr>
            <w:r>
              <w:rPr>
                <w:rFonts w:ascii="Times New Roman" w:eastAsia="Calibri" w:hAnsi="Times New Roman"/>
                <w:lang w:eastAsia="en-US"/>
              </w:rPr>
              <w:t>Бурятская народная игра «Ищем палочку»</w:t>
            </w:r>
          </w:p>
        </w:tc>
        <w:tc>
          <w:tcPr>
            <w:tcW w:w="5956" w:type="dxa"/>
          </w:tcPr>
          <w:p w14:paraId="376EC1B4" w14:textId="77777777" w:rsidR="00D84AF5" w:rsidRDefault="00000000">
            <w:pPr>
              <w:widowControl w:val="0"/>
              <w:spacing w:after="0" w:line="240" w:lineRule="auto"/>
              <w:ind w:firstLine="360"/>
              <w:rPr>
                <w:rFonts w:ascii="Times New Roman" w:hAnsi="Times New Roman"/>
              </w:rPr>
            </w:pPr>
            <w:proofErr w:type="gramStart"/>
            <w:r>
              <w:rPr>
                <w:rFonts w:ascii="Times New Roman" w:hAnsi="Times New Roman"/>
              </w:rPr>
              <w:t>Развивать  способность</w:t>
            </w:r>
            <w:proofErr w:type="gramEnd"/>
            <w:r>
              <w:rPr>
                <w:rFonts w:ascii="Times New Roman" w:hAnsi="Times New Roman"/>
              </w:rPr>
              <w:t xml:space="preserve"> ориентироваться на локализованный звук без посторонней помощи.</w:t>
            </w:r>
          </w:p>
        </w:tc>
        <w:tc>
          <w:tcPr>
            <w:tcW w:w="1841" w:type="dxa"/>
          </w:tcPr>
          <w:p w14:paraId="2F09E059"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Соревнования,педагогические</w:t>
            </w:r>
            <w:proofErr w:type="spellEnd"/>
            <w:proofErr w:type="gramEnd"/>
            <w:r>
              <w:rPr>
                <w:rFonts w:eastAsia="Calibri"/>
                <w:sz w:val="22"/>
                <w:szCs w:val="22"/>
                <w:lang w:eastAsia="en-US"/>
              </w:rPr>
              <w:t xml:space="preserve"> </w:t>
            </w:r>
            <w:proofErr w:type="spellStart"/>
            <w:r>
              <w:rPr>
                <w:rFonts w:eastAsia="Calibri"/>
                <w:sz w:val="22"/>
                <w:szCs w:val="22"/>
                <w:lang w:eastAsia="en-US"/>
              </w:rPr>
              <w:t>наблюдения,опрос</w:t>
            </w:r>
            <w:proofErr w:type="spellEnd"/>
          </w:p>
        </w:tc>
      </w:tr>
      <w:tr w:rsidR="00D84AF5" w14:paraId="7C5F54B2" w14:textId="77777777">
        <w:tc>
          <w:tcPr>
            <w:tcW w:w="801" w:type="dxa"/>
            <w:gridSpan w:val="2"/>
          </w:tcPr>
          <w:p w14:paraId="2BB30961" w14:textId="77777777" w:rsidR="00D84AF5" w:rsidRDefault="00D84AF5">
            <w:pPr>
              <w:pStyle w:val="a8"/>
              <w:widowControl w:val="0"/>
              <w:numPr>
                <w:ilvl w:val="0"/>
                <w:numId w:val="9"/>
              </w:numPr>
              <w:rPr>
                <w:sz w:val="22"/>
                <w:szCs w:val="22"/>
              </w:rPr>
            </w:pPr>
          </w:p>
        </w:tc>
        <w:tc>
          <w:tcPr>
            <w:tcW w:w="851" w:type="dxa"/>
          </w:tcPr>
          <w:p w14:paraId="0E7B99C5" w14:textId="77777777" w:rsidR="00D84AF5" w:rsidRDefault="00D84AF5">
            <w:pPr>
              <w:pStyle w:val="a8"/>
              <w:widowControl w:val="0"/>
              <w:rPr>
                <w:sz w:val="22"/>
                <w:szCs w:val="22"/>
              </w:rPr>
            </w:pPr>
          </w:p>
        </w:tc>
        <w:tc>
          <w:tcPr>
            <w:tcW w:w="992" w:type="dxa"/>
          </w:tcPr>
          <w:p w14:paraId="36C6D1A4" w14:textId="77777777" w:rsidR="00D84AF5" w:rsidRDefault="00D84AF5">
            <w:pPr>
              <w:widowControl w:val="0"/>
              <w:spacing w:after="0" w:line="240" w:lineRule="auto"/>
              <w:rPr>
                <w:rFonts w:ascii="Times New Roman" w:hAnsi="Times New Roman"/>
              </w:rPr>
            </w:pPr>
          </w:p>
        </w:tc>
        <w:tc>
          <w:tcPr>
            <w:tcW w:w="992" w:type="dxa"/>
          </w:tcPr>
          <w:p w14:paraId="04654777" w14:textId="77777777" w:rsidR="00D84AF5" w:rsidRDefault="00000000">
            <w:pPr>
              <w:pStyle w:val="a8"/>
              <w:widowControl w:val="0"/>
              <w:rPr>
                <w:sz w:val="22"/>
                <w:szCs w:val="22"/>
              </w:rPr>
            </w:pPr>
            <w:r>
              <w:rPr>
                <w:sz w:val="22"/>
                <w:szCs w:val="22"/>
              </w:rPr>
              <w:t>1ч</w:t>
            </w:r>
          </w:p>
        </w:tc>
        <w:tc>
          <w:tcPr>
            <w:tcW w:w="3686" w:type="dxa"/>
          </w:tcPr>
          <w:p w14:paraId="3C734D43" w14:textId="77777777" w:rsidR="00D84AF5" w:rsidRDefault="00000000">
            <w:pPr>
              <w:widowControl w:val="0"/>
              <w:spacing w:after="0" w:line="240" w:lineRule="auto"/>
              <w:rPr>
                <w:rFonts w:ascii="Times New Roman" w:hAnsi="Times New Roman"/>
              </w:rPr>
            </w:pPr>
            <w:r>
              <w:rPr>
                <w:rFonts w:ascii="Times New Roman" w:eastAsia="Calibri" w:hAnsi="Times New Roman"/>
                <w:lang w:eastAsia="en-US"/>
              </w:rPr>
              <w:t>Бурятская народная игра «Ищем палочку»</w:t>
            </w:r>
          </w:p>
        </w:tc>
        <w:tc>
          <w:tcPr>
            <w:tcW w:w="5956" w:type="dxa"/>
          </w:tcPr>
          <w:p w14:paraId="2E67E38D" w14:textId="77777777" w:rsidR="00D84AF5" w:rsidRDefault="00000000">
            <w:pPr>
              <w:widowControl w:val="0"/>
              <w:spacing w:after="0" w:line="240" w:lineRule="auto"/>
              <w:ind w:firstLine="360"/>
              <w:rPr>
                <w:rFonts w:ascii="Times New Roman" w:hAnsi="Times New Roman"/>
              </w:rPr>
            </w:pPr>
            <w:proofErr w:type="gramStart"/>
            <w:r>
              <w:rPr>
                <w:rFonts w:ascii="Times New Roman" w:hAnsi="Times New Roman"/>
              </w:rPr>
              <w:t>Развивать  способность</w:t>
            </w:r>
            <w:proofErr w:type="gramEnd"/>
            <w:r>
              <w:rPr>
                <w:rFonts w:ascii="Times New Roman" w:hAnsi="Times New Roman"/>
              </w:rPr>
              <w:t xml:space="preserve"> ориентироваться на локализованный звук без посторонней помощи.</w:t>
            </w:r>
          </w:p>
        </w:tc>
        <w:tc>
          <w:tcPr>
            <w:tcW w:w="1841" w:type="dxa"/>
          </w:tcPr>
          <w:p w14:paraId="62915463"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Соревнования,педагогические</w:t>
            </w:r>
            <w:proofErr w:type="spellEnd"/>
            <w:proofErr w:type="gramEnd"/>
            <w:r>
              <w:rPr>
                <w:rFonts w:eastAsia="Calibri"/>
                <w:sz w:val="22"/>
                <w:szCs w:val="22"/>
                <w:lang w:eastAsia="en-US"/>
              </w:rPr>
              <w:t xml:space="preserve"> </w:t>
            </w:r>
            <w:proofErr w:type="spellStart"/>
            <w:r>
              <w:rPr>
                <w:rFonts w:eastAsia="Calibri"/>
                <w:sz w:val="22"/>
                <w:szCs w:val="22"/>
                <w:lang w:eastAsia="en-US"/>
              </w:rPr>
              <w:t>наблюдения,опрос</w:t>
            </w:r>
            <w:proofErr w:type="spellEnd"/>
          </w:p>
        </w:tc>
      </w:tr>
      <w:tr w:rsidR="00D84AF5" w14:paraId="674DA72D" w14:textId="77777777">
        <w:tc>
          <w:tcPr>
            <w:tcW w:w="801" w:type="dxa"/>
            <w:gridSpan w:val="2"/>
          </w:tcPr>
          <w:p w14:paraId="70411EBB" w14:textId="77777777" w:rsidR="00D84AF5" w:rsidRDefault="00D84AF5">
            <w:pPr>
              <w:pStyle w:val="a8"/>
              <w:widowControl w:val="0"/>
              <w:numPr>
                <w:ilvl w:val="0"/>
                <w:numId w:val="9"/>
              </w:numPr>
              <w:rPr>
                <w:sz w:val="22"/>
                <w:szCs w:val="22"/>
              </w:rPr>
            </w:pPr>
          </w:p>
        </w:tc>
        <w:tc>
          <w:tcPr>
            <w:tcW w:w="851" w:type="dxa"/>
          </w:tcPr>
          <w:p w14:paraId="0D44E5B2" w14:textId="77777777" w:rsidR="00D84AF5" w:rsidRDefault="00D84AF5">
            <w:pPr>
              <w:pStyle w:val="a8"/>
              <w:widowControl w:val="0"/>
              <w:rPr>
                <w:sz w:val="22"/>
                <w:szCs w:val="22"/>
              </w:rPr>
            </w:pPr>
          </w:p>
        </w:tc>
        <w:tc>
          <w:tcPr>
            <w:tcW w:w="992" w:type="dxa"/>
          </w:tcPr>
          <w:p w14:paraId="272C9796" w14:textId="77777777" w:rsidR="00D84AF5" w:rsidRDefault="00D84AF5">
            <w:pPr>
              <w:widowControl w:val="0"/>
              <w:spacing w:after="0" w:line="240" w:lineRule="auto"/>
              <w:rPr>
                <w:rFonts w:ascii="Times New Roman" w:hAnsi="Times New Roman"/>
              </w:rPr>
            </w:pPr>
          </w:p>
        </w:tc>
        <w:tc>
          <w:tcPr>
            <w:tcW w:w="992" w:type="dxa"/>
          </w:tcPr>
          <w:p w14:paraId="74C018A0" w14:textId="77777777" w:rsidR="00D84AF5" w:rsidRDefault="00000000">
            <w:pPr>
              <w:pStyle w:val="a8"/>
              <w:widowControl w:val="0"/>
              <w:rPr>
                <w:sz w:val="22"/>
                <w:szCs w:val="22"/>
              </w:rPr>
            </w:pPr>
            <w:r>
              <w:rPr>
                <w:sz w:val="22"/>
                <w:szCs w:val="22"/>
              </w:rPr>
              <w:t>1ч</w:t>
            </w:r>
          </w:p>
        </w:tc>
        <w:tc>
          <w:tcPr>
            <w:tcW w:w="3686" w:type="dxa"/>
          </w:tcPr>
          <w:p w14:paraId="087DA8BD" w14:textId="77777777" w:rsidR="00D84AF5" w:rsidRDefault="00000000">
            <w:pPr>
              <w:widowControl w:val="0"/>
              <w:spacing w:after="0" w:line="240" w:lineRule="auto"/>
              <w:rPr>
                <w:rFonts w:ascii="Times New Roman" w:hAnsi="Times New Roman"/>
              </w:rPr>
            </w:pPr>
            <w:r>
              <w:rPr>
                <w:rFonts w:ascii="Times New Roman" w:eastAsia="Calibri" w:hAnsi="Times New Roman"/>
                <w:lang w:eastAsia="en-US"/>
              </w:rPr>
              <w:t>Бурятская народная игра «Ищем палочку»</w:t>
            </w:r>
          </w:p>
        </w:tc>
        <w:tc>
          <w:tcPr>
            <w:tcW w:w="5956" w:type="dxa"/>
          </w:tcPr>
          <w:p w14:paraId="57BF22D1" w14:textId="77777777" w:rsidR="00D84AF5" w:rsidRDefault="00000000">
            <w:pPr>
              <w:widowControl w:val="0"/>
              <w:spacing w:after="0" w:line="240" w:lineRule="auto"/>
              <w:ind w:firstLine="360"/>
              <w:rPr>
                <w:rFonts w:ascii="Times New Roman" w:hAnsi="Times New Roman"/>
              </w:rPr>
            </w:pPr>
            <w:proofErr w:type="gramStart"/>
            <w:r>
              <w:rPr>
                <w:rFonts w:ascii="Times New Roman" w:hAnsi="Times New Roman"/>
              </w:rPr>
              <w:t>Развивать  способность</w:t>
            </w:r>
            <w:proofErr w:type="gramEnd"/>
            <w:r>
              <w:rPr>
                <w:rFonts w:ascii="Times New Roman" w:hAnsi="Times New Roman"/>
              </w:rPr>
              <w:t xml:space="preserve"> ориентироваться на локализованный звук без посторонней помощи.</w:t>
            </w:r>
          </w:p>
        </w:tc>
        <w:tc>
          <w:tcPr>
            <w:tcW w:w="1841" w:type="dxa"/>
          </w:tcPr>
          <w:p w14:paraId="5AA782B1"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Соревнования,педагогические</w:t>
            </w:r>
            <w:proofErr w:type="spellEnd"/>
            <w:proofErr w:type="gramEnd"/>
            <w:r>
              <w:rPr>
                <w:rFonts w:eastAsia="Calibri"/>
                <w:sz w:val="22"/>
                <w:szCs w:val="22"/>
                <w:lang w:eastAsia="en-US"/>
              </w:rPr>
              <w:t xml:space="preserve"> </w:t>
            </w:r>
            <w:proofErr w:type="spellStart"/>
            <w:r>
              <w:rPr>
                <w:rFonts w:eastAsia="Calibri"/>
                <w:sz w:val="22"/>
                <w:szCs w:val="22"/>
                <w:lang w:eastAsia="en-US"/>
              </w:rPr>
              <w:t>наблюдения,опрос</w:t>
            </w:r>
            <w:proofErr w:type="spellEnd"/>
          </w:p>
        </w:tc>
      </w:tr>
      <w:tr w:rsidR="00D84AF5" w14:paraId="64DB9617" w14:textId="77777777">
        <w:tc>
          <w:tcPr>
            <w:tcW w:w="801" w:type="dxa"/>
            <w:gridSpan w:val="2"/>
          </w:tcPr>
          <w:p w14:paraId="29135240" w14:textId="77777777" w:rsidR="00D84AF5" w:rsidRDefault="00D84AF5">
            <w:pPr>
              <w:pStyle w:val="a8"/>
              <w:widowControl w:val="0"/>
              <w:numPr>
                <w:ilvl w:val="0"/>
                <w:numId w:val="9"/>
              </w:numPr>
              <w:rPr>
                <w:sz w:val="22"/>
                <w:szCs w:val="22"/>
              </w:rPr>
            </w:pPr>
          </w:p>
        </w:tc>
        <w:tc>
          <w:tcPr>
            <w:tcW w:w="851" w:type="dxa"/>
          </w:tcPr>
          <w:p w14:paraId="6547201D" w14:textId="77777777" w:rsidR="00D84AF5" w:rsidRDefault="00D84AF5">
            <w:pPr>
              <w:pStyle w:val="a8"/>
              <w:widowControl w:val="0"/>
              <w:rPr>
                <w:sz w:val="22"/>
                <w:szCs w:val="22"/>
              </w:rPr>
            </w:pPr>
          </w:p>
        </w:tc>
        <w:tc>
          <w:tcPr>
            <w:tcW w:w="992" w:type="dxa"/>
          </w:tcPr>
          <w:p w14:paraId="74A7E195" w14:textId="77777777" w:rsidR="00D84AF5" w:rsidRDefault="00D84AF5">
            <w:pPr>
              <w:widowControl w:val="0"/>
              <w:spacing w:after="0" w:line="240" w:lineRule="auto"/>
              <w:rPr>
                <w:rFonts w:ascii="Times New Roman" w:hAnsi="Times New Roman"/>
              </w:rPr>
            </w:pPr>
          </w:p>
        </w:tc>
        <w:tc>
          <w:tcPr>
            <w:tcW w:w="992" w:type="dxa"/>
          </w:tcPr>
          <w:p w14:paraId="6786044B" w14:textId="77777777" w:rsidR="00D84AF5" w:rsidRDefault="00000000">
            <w:pPr>
              <w:pStyle w:val="a8"/>
              <w:widowControl w:val="0"/>
              <w:rPr>
                <w:sz w:val="22"/>
                <w:szCs w:val="22"/>
              </w:rPr>
            </w:pPr>
            <w:r>
              <w:rPr>
                <w:sz w:val="22"/>
                <w:szCs w:val="22"/>
              </w:rPr>
              <w:t>1ч</w:t>
            </w:r>
          </w:p>
        </w:tc>
        <w:tc>
          <w:tcPr>
            <w:tcW w:w="3686" w:type="dxa"/>
          </w:tcPr>
          <w:p w14:paraId="1B5F9222" w14:textId="77777777" w:rsidR="00D84AF5" w:rsidRDefault="00000000">
            <w:pPr>
              <w:widowControl w:val="0"/>
              <w:spacing w:after="0" w:line="240" w:lineRule="auto"/>
              <w:rPr>
                <w:rFonts w:ascii="Times New Roman" w:hAnsi="Times New Roman"/>
              </w:rPr>
            </w:pPr>
            <w:r>
              <w:rPr>
                <w:rFonts w:ascii="Times New Roman" w:eastAsia="Calibri" w:hAnsi="Times New Roman"/>
                <w:lang w:eastAsia="en-US"/>
              </w:rPr>
              <w:t xml:space="preserve">Дагестанские народные </w:t>
            </w:r>
            <w:proofErr w:type="gramStart"/>
            <w:r>
              <w:rPr>
                <w:rFonts w:ascii="Times New Roman" w:eastAsia="Calibri" w:hAnsi="Times New Roman"/>
                <w:lang w:eastAsia="en-US"/>
              </w:rPr>
              <w:t>игра  «</w:t>
            </w:r>
            <w:proofErr w:type="gramEnd"/>
            <w:r>
              <w:rPr>
                <w:rFonts w:ascii="Times New Roman" w:eastAsia="Calibri" w:hAnsi="Times New Roman"/>
                <w:lang w:eastAsia="en-US"/>
              </w:rPr>
              <w:t>Подними платок»</w:t>
            </w:r>
          </w:p>
        </w:tc>
        <w:tc>
          <w:tcPr>
            <w:tcW w:w="5956" w:type="dxa"/>
          </w:tcPr>
          <w:p w14:paraId="3C75D082" w14:textId="77777777" w:rsidR="00D84AF5" w:rsidRDefault="00000000">
            <w:pPr>
              <w:widowControl w:val="0"/>
              <w:spacing w:after="0" w:line="240" w:lineRule="auto"/>
              <w:rPr>
                <w:rFonts w:ascii="Times New Roman" w:hAnsi="Times New Roman"/>
              </w:rPr>
            </w:pPr>
            <w:r>
              <w:rPr>
                <w:rFonts w:ascii="Times New Roman" w:hAnsi="Times New Roman"/>
              </w:rPr>
              <w:t xml:space="preserve">Развивать </w:t>
            </w:r>
            <w:proofErr w:type="spellStart"/>
            <w:r>
              <w:rPr>
                <w:rFonts w:ascii="Times New Roman" w:hAnsi="Times New Roman"/>
              </w:rPr>
              <w:t>опорно</w:t>
            </w:r>
            <w:proofErr w:type="spellEnd"/>
            <w:r>
              <w:rPr>
                <w:rFonts w:ascii="Times New Roman" w:hAnsi="Times New Roman"/>
              </w:rPr>
              <w:t xml:space="preserve"> – двигательный аппарат, воспитывать волевые усилия при выполнении многократных повторений.</w:t>
            </w:r>
          </w:p>
        </w:tc>
        <w:tc>
          <w:tcPr>
            <w:tcW w:w="1841" w:type="dxa"/>
          </w:tcPr>
          <w:p w14:paraId="0ECCE0DF"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Соревнования,игра</w:t>
            </w:r>
            <w:proofErr w:type="spellEnd"/>
            <w:proofErr w:type="gramEnd"/>
            <w:r>
              <w:rPr>
                <w:rFonts w:eastAsia="Calibri"/>
                <w:sz w:val="22"/>
                <w:szCs w:val="22"/>
                <w:lang w:eastAsia="en-US"/>
              </w:rPr>
              <w:t>, педагогические наблюдения</w:t>
            </w:r>
          </w:p>
        </w:tc>
      </w:tr>
      <w:tr w:rsidR="00D84AF5" w14:paraId="2C2B2BC3" w14:textId="77777777">
        <w:tc>
          <w:tcPr>
            <w:tcW w:w="801" w:type="dxa"/>
            <w:gridSpan w:val="2"/>
          </w:tcPr>
          <w:p w14:paraId="5719CA58" w14:textId="77777777" w:rsidR="00D84AF5" w:rsidRDefault="00D84AF5">
            <w:pPr>
              <w:pStyle w:val="a8"/>
              <w:widowControl w:val="0"/>
              <w:numPr>
                <w:ilvl w:val="0"/>
                <w:numId w:val="9"/>
              </w:numPr>
              <w:rPr>
                <w:sz w:val="22"/>
                <w:szCs w:val="22"/>
              </w:rPr>
            </w:pPr>
          </w:p>
        </w:tc>
        <w:tc>
          <w:tcPr>
            <w:tcW w:w="851" w:type="dxa"/>
          </w:tcPr>
          <w:p w14:paraId="13747195" w14:textId="77777777" w:rsidR="00D84AF5" w:rsidRDefault="00D84AF5">
            <w:pPr>
              <w:pStyle w:val="a8"/>
              <w:widowControl w:val="0"/>
              <w:rPr>
                <w:sz w:val="22"/>
                <w:szCs w:val="22"/>
              </w:rPr>
            </w:pPr>
          </w:p>
        </w:tc>
        <w:tc>
          <w:tcPr>
            <w:tcW w:w="992" w:type="dxa"/>
          </w:tcPr>
          <w:p w14:paraId="75360BE9" w14:textId="77777777" w:rsidR="00D84AF5" w:rsidRDefault="00D84AF5">
            <w:pPr>
              <w:widowControl w:val="0"/>
              <w:spacing w:after="0" w:line="240" w:lineRule="auto"/>
              <w:rPr>
                <w:rFonts w:ascii="Times New Roman" w:hAnsi="Times New Roman"/>
              </w:rPr>
            </w:pPr>
          </w:p>
        </w:tc>
        <w:tc>
          <w:tcPr>
            <w:tcW w:w="992" w:type="dxa"/>
          </w:tcPr>
          <w:p w14:paraId="3573DEFC" w14:textId="77777777" w:rsidR="00D84AF5" w:rsidRDefault="00000000">
            <w:pPr>
              <w:pStyle w:val="a8"/>
              <w:widowControl w:val="0"/>
              <w:rPr>
                <w:sz w:val="22"/>
                <w:szCs w:val="22"/>
              </w:rPr>
            </w:pPr>
            <w:r>
              <w:rPr>
                <w:sz w:val="22"/>
                <w:szCs w:val="22"/>
              </w:rPr>
              <w:t>1ч</w:t>
            </w:r>
          </w:p>
        </w:tc>
        <w:tc>
          <w:tcPr>
            <w:tcW w:w="3686" w:type="dxa"/>
          </w:tcPr>
          <w:p w14:paraId="393E2E68" w14:textId="77777777" w:rsidR="00D84AF5" w:rsidRDefault="00000000">
            <w:pPr>
              <w:widowControl w:val="0"/>
              <w:spacing w:after="0" w:line="240" w:lineRule="auto"/>
              <w:rPr>
                <w:rFonts w:ascii="Times New Roman" w:hAnsi="Times New Roman"/>
              </w:rPr>
            </w:pPr>
            <w:r>
              <w:rPr>
                <w:rFonts w:ascii="Times New Roman" w:eastAsia="Calibri" w:hAnsi="Times New Roman"/>
                <w:lang w:eastAsia="en-US"/>
              </w:rPr>
              <w:t xml:space="preserve">Дагестанские народные </w:t>
            </w:r>
            <w:proofErr w:type="gramStart"/>
            <w:r>
              <w:rPr>
                <w:rFonts w:ascii="Times New Roman" w:eastAsia="Calibri" w:hAnsi="Times New Roman"/>
                <w:lang w:eastAsia="en-US"/>
              </w:rPr>
              <w:t>игра  «</w:t>
            </w:r>
            <w:proofErr w:type="gramEnd"/>
            <w:r>
              <w:rPr>
                <w:rFonts w:ascii="Times New Roman" w:eastAsia="Calibri" w:hAnsi="Times New Roman"/>
                <w:lang w:eastAsia="en-US"/>
              </w:rPr>
              <w:t>Подними платок»</w:t>
            </w:r>
          </w:p>
        </w:tc>
        <w:tc>
          <w:tcPr>
            <w:tcW w:w="5956" w:type="dxa"/>
          </w:tcPr>
          <w:p w14:paraId="218722DA" w14:textId="77777777" w:rsidR="00D84AF5" w:rsidRDefault="00000000">
            <w:pPr>
              <w:widowControl w:val="0"/>
              <w:spacing w:after="0" w:line="240" w:lineRule="auto"/>
              <w:rPr>
                <w:rFonts w:ascii="Times New Roman" w:hAnsi="Times New Roman"/>
              </w:rPr>
            </w:pPr>
            <w:r>
              <w:rPr>
                <w:rFonts w:ascii="Times New Roman" w:hAnsi="Times New Roman"/>
              </w:rPr>
              <w:t xml:space="preserve">Развивать </w:t>
            </w:r>
            <w:proofErr w:type="spellStart"/>
            <w:r>
              <w:rPr>
                <w:rFonts w:ascii="Times New Roman" w:hAnsi="Times New Roman"/>
              </w:rPr>
              <w:t>опорно</w:t>
            </w:r>
            <w:proofErr w:type="spellEnd"/>
            <w:r>
              <w:rPr>
                <w:rFonts w:ascii="Times New Roman" w:hAnsi="Times New Roman"/>
              </w:rPr>
              <w:t xml:space="preserve"> – двигательный аппарат, воспитывать волевые усилия при выполнении многократных повторений.</w:t>
            </w:r>
          </w:p>
        </w:tc>
        <w:tc>
          <w:tcPr>
            <w:tcW w:w="1841" w:type="dxa"/>
          </w:tcPr>
          <w:p w14:paraId="5850BB38"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Соревнования,игра</w:t>
            </w:r>
            <w:proofErr w:type="spellEnd"/>
            <w:proofErr w:type="gramEnd"/>
            <w:r>
              <w:rPr>
                <w:rFonts w:eastAsia="Calibri"/>
                <w:sz w:val="22"/>
                <w:szCs w:val="22"/>
                <w:lang w:eastAsia="en-US"/>
              </w:rPr>
              <w:t>, педагогические наблюдения</w:t>
            </w:r>
          </w:p>
        </w:tc>
      </w:tr>
      <w:tr w:rsidR="00D84AF5" w14:paraId="3AC3C8D3" w14:textId="77777777">
        <w:tc>
          <w:tcPr>
            <w:tcW w:w="801" w:type="dxa"/>
            <w:gridSpan w:val="2"/>
          </w:tcPr>
          <w:p w14:paraId="0F3A9835" w14:textId="77777777" w:rsidR="00D84AF5" w:rsidRDefault="00D84AF5">
            <w:pPr>
              <w:pStyle w:val="a8"/>
              <w:widowControl w:val="0"/>
              <w:numPr>
                <w:ilvl w:val="0"/>
                <w:numId w:val="9"/>
              </w:numPr>
              <w:rPr>
                <w:sz w:val="22"/>
                <w:szCs w:val="22"/>
              </w:rPr>
            </w:pPr>
          </w:p>
        </w:tc>
        <w:tc>
          <w:tcPr>
            <w:tcW w:w="851" w:type="dxa"/>
          </w:tcPr>
          <w:p w14:paraId="55EDDDDA" w14:textId="77777777" w:rsidR="00D84AF5" w:rsidRDefault="00D84AF5">
            <w:pPr>
              <w:pStyle w:val="a8"/>
              <w:widowControl w:val="0"/>
              <w:rPr>
                <w:sz w:val="22"/>
                <w:szCs w:val="22"/>
              </w:rPr>
            </w:pPr>
          </w:p>
        </w:tc>
        <w:tc>
          <w:tcPr>
            <w:tcW w:w="992" w:type="dxa"/>
          </w:tcPr>
          <w:p w14:paraId="2164E1AB" w14:textId="77777777" w:rsidR="00D84AF5" w:rsidRDefault="00D84AF5">
            <w:pPr>
              <w:widowControl w:val="0"/>
              <w:spacing w:after="0" w:line="240" w:lineRule="auto"/>
              <w:rPr>
                <w:rFonts w:ascii="Times New Roman" w:hAnsi="Times New Roman"/>
              </w:rPr>
            </w:pPr>
          </w:p>
        </w:tc>
        <w:tc>
          <w:tcPr>
            <w:tcW w:w="992" w:type="dxa"/>
          </w:tcPr>
          <w:p w14:paraId="36321F0F" w14:textId="77777777" w:rsidR="00D84AF5" w:rsidRDefault="00000000">
            <w:pPr>
              <w:pStyle w:val="a8"/>
              <w:widowControl w:val="0"/>
              <w:rPr>
                <w:sz w:val="22"/>
                <w:szCs w:val="22"/>
              </w:rPr>
            </w:pPr>
            <w:r>
              <w:rPr>
                <w:sz w:val="22"/>
                <w:szCs w:val="22"/>
              </w:rPr>
              <w:t>1ч</w:t>
            </w:r>
          </w:p>
        </w:tc>
        <w:tc>
          <w:tcPr>
            <w:tcW w:w="3686" w:type="dxa"/>
          </w:tcPr>
          <w:p w14:paraId="3BDE564B" w14:textId="77777777" w:rsidR="00D84AF5" w:rsidRDefault="00000000">
            <w:pPr>
              <w:widowControl w:val="0"/>
              <w:spacing w:after="0" w:line="240" w:lineRule="auto"/>
              <w:rPr>
                <w:rFonts w:ascii="Times New Roman" w:hAnsi="Times New Roman"/>
              </w:rPr>
            </w:pPr>
            <w:r>
              <w:rPr>
                <w:rFonts w:ascii="Times New Roman" w:eastAsia="Calibri" w:hAnsi="Times New Roman"/>
                <w:lang w:eastAsia="en-US"/>
              </w:rPr>
              <w:t xml:space="preserve">Дагестанские народные </w:t>
            </w:r>
            <w:proofErr w:type="gramStart"/>
            <w:r>
              <w:rPr>
                <w:rFonts w:ascii="Times New Roman" w:eastAsia="Calibri" w:hAnsi="Times New Roman"/>
                <w:lang w:eastAsia="en-US"/>
              </w:rPr>
              <w:t>игра  «</w:t>
            </w:r>
            <w:proofErr w:type="gramEnd"/>
            <w:r>
              <w:rPr>
                <w:rFonts w:ascii="Times New Roman" w:eastAsia="Calibri" w:hAnsi="Times New Roman"/>
                <w:lang w:eastAsia="en-US"/>
              </w:rPr>
              <w:t>Подними платок»</w:t>
            </w:r>
          </w:p>
        </w:tc>
        <w:tc>
          <w:tcPr>
            <w:tcW w:w="5956" w:type="dxa"/>
          </w:tcPr>
          <w:p w14:paraId="5BA15EE6" w14:textId="77777777" w:rsidR="00D84AF5" w:rsidRDefault="00000000">
            <w:pPr>
              <w:widowControl w:val="0"/>
              <w:spacing w:after="0" w:line="240" w:lineRule="auto"/>
              <w:rPr>
                <w:rFonts w:ascii="Times New Roman" w:hAnsi="Times New Roman"/>
              </w:rPr>
            </w:pPr>
            <w:r>
              <w:rPr>
                <w:rFonts w:ascii="Times New Roman" w:hAnsi="Times New Roman"/>
              </w:rPr>
              <w:t xml:space="preserve">Развивать </w:t>
            </w:r>
            <w:proofErr w:type="spellStart"/>
            <w:r>
              <w:rPr>
                <w:rFonts w:ascii="Times New Roman" w:hAnsi="Times New Roman"/>
              </w:rPr>
              <w:t>опорно</w:t>
            </w:r>
            <w:proofErr w:type="spellEnd"/>
            <w:r>
              <w:rPr>
                <w:rFonts w:ascii="Times New Roman" w:hAnsi="Times New Roman"/>
              </w:rPr>
              <w:t xml:space="preserve"> – двигательный аппарат, воспитывать волевые усилия при выполнении многократных повторений.</w:t>
            </w:r>
          </w:p>
        </w:tc>
        <w:tc>
          <w:tcPr>
            <w:tcW w:w="1841" w:type="dxa"/>
          </w:tcPr>
          <w:p w14:paraId="58C28DB9"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Соревнования,игра</w:t>
            </w:r>
            <w:proofErr w:type="spellEnd"/>
            <w:proofErr w:type="gramEnd"/>
            <w:r>
              <w:rPr>
                <w:rFonts w:eastAsia="Calibri"/>
                <w:sz w:val="22"/>
                <w:szCs w:val="22"/>
                <w:lang w:eastAsia="en-US"/>
              </w:rPr>
              <w:t>, педагогические наблюдения</w:t>
            </w:r>
          </w:p>
        </w:tc>
      </w:tr>
      <w:tr w:rsidR="00D84AF5" w14:paraId="6A8A7608" w14:textId="77777777">
        <w:trPr>
          <w:trHeight w:val="703"/>
        </w:trPr>
        <w:tc>
          <w:tcPr>
            <w:tcW w:w="801" w:type="dxa"/>
            <w:gridSpan w:val="2"/>
          </w:tcPr>
          <w:p w14:paraId="03FC1F99" w14:textId="77777777" w:rsidR="00D84AF5" w:rsidRDefault="00D84AF5">
            <w:pPr>
              <w:pStyle w:val="a8"/>
              <w:widowControl w:val="0"/>
              <w:numPr>
                <w:ilvl w:val="0"/>
                <w:numId w:val="9"/>
              </w:numPr>
              <w:rPr>
                <w:sz w:val="22"/>
                <w:szCs w:val="22"/>
              </w:rPr>
            </w:pPr>
          </w:p>
        </w:tc>
        <w:tc>
          <w:tcPr>
            <w:tcW w:w="851" w:type="dxa"/>
          </w:tcPr>
          <w:p w14:paraId="7A54D4FE" w14:textId="77777777" w:rsidR="00D84AF5" w:rsidRDefault="00D84AF5">
            <w:pPr>
              <w:pStyle w:val="a8"/>
              <w:widowControl w:val="0"/>
              <w:rPr>
                <w:sz w:val="22"/>
                <w:szCs w:val="22"/>
              </w:rPr>
            </w:pPr>
          </w:p>
        </w:tc>
        <w:tc>
          <w:tcPr>
            <w:tcW w:w="992" w:type="dxa"/>
          </w:tcPr>
          <w:p w14:paraId="237C1F1E" w14:textId="77777777" w:rsidR="00D84AF5" w:rsidRDefault="00D84AF5">
            <w:pPr>
              <w:widowControl w:val="0"/>
              <w:spacing w:after="0" w:line="240" w:lineRule="auto"/>
              <w:rPr>
                <w:rFonts w:ascii="Times New Roman" w:hAnsi="Times New Roman"/>
              </w:rPr>
            </w:pPr>
          </w:p>
        </w:tc>
        <w:tc>
          <w:tcPr>
            <w:tcW w:w="992" w:type="dxa"/>
          </w:tcPr>
          <w:p w14:paraId="6BC28BB3" w14:textId="77777777" w:rsidR="00D84AF5" w:rsidRDefault="00000000">
            <w:pPr>
              <w:pStyle w:val="a8"/>
              <w:widowControl w:val="0"/>
              <w:rPr>
                <w:sz w:val="22"/>
                <w:szCs w:val="22"/>
              </w:rPr>
            </w:pPr>
            <w:r>
              <w:rPr>
                <w:sz w:val="22"/>
                <w:szCs w:val="22"/>
              </w:rPr>
              <w:t>1ч</w:t>
            </w:r>
          </w:p>
        </w:tc>
        <w:tc>
          <w:tcPr>
            <w:tcW w:w="3686" w:type="dxa"/>
          </w:tcPr>
          <w:p w14:paraId="21764F03" w14:textId="77777777" w:rsidR="00D84AF5" w:rsidRDefault="00000000">
            <w:pPr>
              <w:widowControl w:val="0"/>
              <w:spacing w:after="0" w:line="240" w:lineRule="auto"/>
              <w:rPr>
                <w:rFonts w:ascii="Times New Roman" w:hAnsi="Times New Roman"/>
              </w:rPr>
            </w:pPr>
            <w:r>
              <w:rPr>
                <w:rFonts w:ascii="Times New Roman" w:eastAsia="Calibri" w:hAnsi="Times New Roman"/>
                <w:lang w:eastAsia="en-US"/>
              </w:rPr>
              <w:t xml:space="preserve">Дагестанские народные </w:t>
            </w:r>
            <w:proofErr w:type="gramStart"/>
            <w:r>
              <w:rPr>
                <w:rFonts w:ascii="Times New Roman" w:eastAsia="Calibri" w:hAnsi="Times New Roman"/>
                <w:lang w:eastAsia="en-US"/>
              </w:rPr>
              <w:t>игра  «</w:t>
            </w:r>
            <w:proofErr w:type="gramEnd"/>
            <w:r>
              <w:rPr>
                <w:rFonts w:ascii="Times New Roman" w:eastAsia="Calibri" w:hAnsi="Times New Roman"/>
                <w:lang w:eastAsia="en-US"/>
              </w:rPr>
              <w:t>Выбей из круга»</w:t>
            </w:r>
          </w:p>
        </w:tc>
        <w:tc>
          <w:tcPr>
            <w:tcW w:w="5956" w:type="dxa"/>
          </w:tcPr>
          <w:p w14:paraId="52C1D8AA" w14:textId="77777777" w:rsidR="00D84AF5" w:rsidRDefault="00000000">
            <w:pPr>
              <w:widowControl w:val="0"/>
              <w:spacing w:after="0" w:line="240" w:lineRule="auto"/>
              <w:rPr>
                <w:rFonts w:ascii="Times New Roman" w:hAnsi="Times New Roman"/>
              </w:rPr>
            </w:pPr>
            <w:r>
              <w:rPr>
                <w:rFonts w:ascii="Times New Roman" w:hAnsi="Times New Roman"/>
              </w:rPr>
              <w:t>Развивать быстроту, координацию движений пальцев рук, развивать воображение.</w:t>
            </w:r>
          </w:p>
        </w:tc>
        <w:tc>
          <w:tcPr>
            <w:tcW w:w="1841" w:type="dxa"/>
          </w:tcPr>
          <w:p w14:paraId="71A1E2E6"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Соревнования,опрос</w:t>
            </w:r>
            <w:proofErr w:type="gramEnd"/>
            <w:r>
              <w:rPr>
                <w:rFonts w:eastAsia="Calibri"/>
                <w:sz w:val="22"/>
                <w:szCs w:val="22"/>
                <w:lang w:eastAsia="en-US"/>
              </w:rPr>
              <w:t>,педагогические</w:t>
            </w:r>
            <w:proofErr w:type="spellEnd"/>
            <w:r>
              <w:rPr>
                <w:rFonts w:eastAsia="Calibri"/>
                <w:sz w:val="22"/>
                <w:szCs w:val="22"/>
                <w:lang w:eastAsia="en-US"/>
              </w:rPr>
              <w:t xml:space="preserve"> наблюдения</w:t>
            </w:r>
          </w:p>
        </w:tc>
      </w:tr>
      <w:tr w:rsidR="00D84AF5" w14:paraId="200D6267" w14:textId="77777777">
        <w:trPr>
          <w:trHeight w:val="703"/>
        </w:trPr>
        <w:tc>
          <w:tcPr>
            <w:tcW w:w="801" w:type="dxa"/>
            <w:gridSpan w:val="2"/>
          </w:tcPr>
          <w:p w14:paraId="5CDF0113" w14:textId="77777777" w:rsidR="00D84AF5" w:rsidRDefault="00D84AF5">
            <w:pPr>
              <w:pStyle w:val="a8"/>
              <w:widowControl w:val="0"/>
              <w:numPr>
                <w:ilvl w:val="0"/>
                <w:numId w:val="9"/>
              </w:numPr>
              <w:rPr>
                <w:sz w:val="22"/>
                <w:szCs w:val="22"/>
              </w:rPr>
            </w:pPr>
          </w:p>
        </w:tc>
        <w:tc>
          <w:tcPr>
            <w:tcW w:w="851" w:type="dxa"/>
          </w:tcPr>
          <w:p w14:paraId="72390C84" w14:textId="77777777" w:rsidR="00D84AF5" w:rsidRDefault="00D84AF5">
            <w:pPr>
              <w:pStyle w:val="a8"/>
              <w:widowControl w:val="0"/>
              <w:rPr>
                <w:sz w:val="22"/>
                <w:szCs w:val="22"/>
              </w:rPr>
            </w:pPr>
          </w:p>
        </w:tc>
        <w:tc>
          <w:tcPr>
            <w:tcW w:w="992" w:type="dxa"/>
          </w:tcPr>
          <w:p w14:paraId="11A22342" w14:textId="77777777" w:rsidR="00D84AF5" w:rsidRDefault="00D84AF5">
            <w:pPr>
              <w:widowControl w:val="0"/>
              <w:spacing w:after="0" w:line="240" w:lineRule="auto"/>
              <w:rPr>
                <w:rFonts w:ascii="Times New Roman" w:hAnsi="Times New Roman"/>
              </w:rPr>
            </w:pPr>
          </w:p>
        </w:tc>
        <w:tc>
          <w:tcPr>
            <w:tcW w:w="992" w:type="dxa"/>
          </w:tcPr>
          <w:p w14:paraId="142F65D5" w14:textId="77777777" w:rsidR="00D84AF5" w:rsidRDefault="00000000">
            <w:pPr>
              <w:pStyle w:val="a8"/>
              <w:widowControl w:val="0"/>
              <w:rPr>
                <w:sz w:val="22"/>
                <w:szCs w:val="22"/>
              </w:rPr>
            </w:pPr>
            <w:r>
              <w:rPr>
                <w:sz w:val="22"/>
                <w:szCs w:val="22"/>
              </w:rPr>
              <w:t>1ч</w:t>
            </w:r>
          </w:p>
        </w:tc>
        <w:tc>
          <w:tcPr>
            <w:tcW w:w="3686" w:type="dxa"/>
          </w:tcPr>
          <w:p w14:paraId="79626176" w14:textId="77777777" w:rsidR="00D84AF5" w:rsidRDefault="00000000">
            <w:pPr>
              <w:widowControl w:val="0"/>
              <w:spacing w:after="0" w:line="240" w:lineRule="auto"/>
              <w:rPr>
                <w:rFonts w:ascii="Times New Roman" w:hAnsi="Times New Roman"/>
              </w:rPr>
            </w:pPr>
            <w:r>
              <w:rPr>
                <w:rFonts w:ascii="Times New Roman" w:eastAsia="Calibri" w:hAnsi="Times New Roman"/>
                <w:lang w:eastAsia="en-US"/>
              </w:rPr>
              <w:t xml:space="preserve">Дагестанские народные </w:t>
            </w:r>
            <w:proofErr w:type="gramStart"/>
            <w:r>
              <w:rPr>
                <w:rFonts w:ascii="Times New Roman" w:eastAsia="Calibri" w:hAnsi="Times New Roman"/>
                <w:lang w:eastAsia="en-US"/>
              </w:rPr>
              <w:t>игра  «</w:t>
            </w:r>
            <w:proofErr w:type="gramEnd"/>
            <w:r>
              <w:rPr>
                <w:rFonts w:ascii="Times New Roman" w:eastAsia="Calibri" w:hAnsi="Times New Roman"/>
                <w:lang w:eastAsia="en-US"/>
              </w:rPr>
              <w:t>Выбей из круга»</w:t>
            </w:r>
          </w:p>
        </w:tc>
        <w:tc>
          <w:tcPr>
            <w:tcW w:w="5956" w:type="dxa"/>
          </w:tcPr>
          <w:p w14:paraId="4E41D7D7" w14:textId="77777777" w:rsidR="00D84AF5" w:rsidRDefault="00000000">
            <w:pPr>
              <w:widowControl w:val="0"/>
              <w:spacing w:after="0" w:line="240" w:lineRule="auto"/>
              <w:rPr>
                <w:rFonts w:ascii="Times New Roman" w:hAnsi="Times New Roman"/>
              </w:rPr>
            </w:pPr>
            <w:r>
              <w:rPr>
                <w:rFonts w:ascii="Times New Roman" w:hAnsi="Times New Roman"/>
              </w:rPr>
              <w:t>Развивать быстроту, координацию движений пальцев рук, развивать воображение.</w:t>
            </w:r>
          </w:p>
        </w:tc>
        <w:tc>
          <w:tcPr>
            <w:tcW w:w="1841" w:type="dxa"/>
          </w:tcPr>
          <w:p w14:paraId="4F022334"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Соревнования,опрос</w:t>
            </w:r>
            <w:proofErr w:type="gramEnd"/>
            <w:r>
              <w:rPr>
                <w:rFonts w:eastAsia="Calibri"/>
                <w:sz w:val="22"/>
                <w:szCs w:val="22"/>
                <w:lang w:eastAsia="en-US"/>
              </w:rPr>
              <w:t>,педагогические</w:t>
            </w:r>
            <w:proofErr w:type="spellEnd"/>
            <w:r>
              <w:rPr>
                <w:rFonts w:eastAsia="Calibri"/>
                <w:sz w:val="22"/>
                <w:szCs w:val="22"/>
                <w:lang w:eastAsia="en-US"/>
              </w:rPr>
              <w:t xml:space="preserve"> наблюдения</w:t>
            </w:r>
          </w:p>
        </w:tc>
      </w:tr>
      <w:tr w:rsidR="00D84AF5" w14:paraId="5D262109" w14:textId="77777777">
        <w:trPr>
          <w:trHeight w:val="703"/>
        </w:trPr>
        <w:tc>
          <w:tcPr>
            <w:tcW w:w="801" w:type="dxa"/>
            <w:gridSpan w:val="2"/>
          </w:tcPr>
          <w:p w14:paraId="3C84BB19" w14:textId="77777777" w:rsidR="00D84AF5" w:rsidRDefault="00D84AF5">
            <w:pPr>
              <w:pStyle w:val="a8"/>
              <w:widowControl w:val="0"/>
              <w:numPr>
                <w:ilvl w:val="0"/>
                <w:numId w:val="9"/>
              </w:numPr>
              <w:rPr>
                <w:sz w:val="22"/>
                <w:szCs w:val="22"/>
              </w:rPr>
            </w:pPr>
          </w:p>
        </w:tc>
        <w:tc>
          <w:tcPr>
            <w:tcW w:w="851" w:type="dxa"/>
          </w:tcPr>
          <w:p w14:paraId="4B0A71F7" w14:textId="77777777" w:rsidR="00D84AF5" w:rsidRDefault="00D84AF5">
            <w:pPr>
              <w:pStyle w:val="a8"/>
              <w:widowControl w:val="0"/>
              <w:rPr>
                <w:sz w:val="22"/>
                <w:szCs w:val="22"/>
              </w:rPr>
            </w:pPr>
          </w:p>
        </w:tc>
        <w:tc>
          <w:tcPr>
            <w:tcW w:w="992" w:type="dxa"/>
          </w:tcPr>
          <w:p w14:paraId="6AC3004C" w14:textId="77777777" w:rsidR="00D84AF5" w:rsidRDefault="00D84AF5">
            <w:pPr>
              <w:widowControl w:val="0"/>
              <w:spacing w:after="0" w:line="240" w:lineRule="auto"/>
              <w:rPr>
                <w:rFonts w:ascii="Times New Roman" w:hAnsi="Times New Roman"/>
              </w:rPr>
            </w:pPr>
          </w:p>
        </w:tc>
        <w:tc>
          <w:tcPr>
            <w:tcW w:w="992" w:type="dxa"/>
          </w:tcPr>
          <w:p w14:paraId="55EF4F35" w14:textId="77777777" w:rsidR="00D84AF5" w:rsidRDefault="00000000">
            <w:pPr>
              <w:pStyle w:val="a8"/>
              <w:widowControl w:val="0"/>
              <w:rPr>
                <w:sz w:val="22"/>
                <w:szCs w:val="22"/>
              </w:rPr>
            </w:pPr>
            <w:r>
              <w:rPr>
                <w:sz w:val="22"/>
                <w:szCs w:val="22"/>
              </w:rPr>
              <w:t>1ч</w:t>
            </w:r>
          </w:p>
        </w:tc>
        <w:tc>
          <w:tcPr>
            <w:tcW w:w="3686" w:type="dxa"/>
          </w:tcPr>
          <w:p w14:paraId="58BE77CC" w14:textId="77777777" w:rsidR="00D84AF5" w:rsidRDefault="00000000">
            <w:pPr>
              <w:widowControl w:val="0"/>
              <w:spacing w:after="0" w:line="240" w:lineRule="auto"/>
              <w:rPr>
                <w:rFonts w:ascii="Times New Roman" w:hAnsi="Times New Roman"/>
              </w:rPr>
            </w:pPr>
            <w:r>
              <w:rPr>
                <w:rFonts w:ascii="Times New Roman" w:eastAsia="Calibri" w:hAnsi="Times New Roman"/>
                <w:lang w:eastAsia="en-US"/>
              </w:rPr>
              <w:t xml:space="preserve">Дагестанские народные </w:t>
            </w:r>
            <w:proofErr w:type="gramStart"/>
            <w:r>
              <w:rPr>
                <w:rFonts w:ascii="Times New Roman" w:eastAsia="Calibri" w:hAnsi="Times New Roman"/>
                <w:lang w:eastAsia="en-US"/>
              </w:rPr>
              <w:t>игра  «</w:t>
            </w:r>
            <w:proofErr w:type="gramEnd"/>
            <w:r>
              <w:rPr>
                <w:rFonts w:ascii="Times New Roman" w:eastAsia="Calibri" w:hAnsi="Times New Roman"/>
                <w:lang w:eastAsia="en-US"/>
              </w:rPr>
              <w:t>Выбей из круга»</w:t>
            </w:r>
          </w:p>
        </w:tc>
        <w:tc>
          <w:tcPr>
            <w:tcW w:w="5956" w:type="dxa"/>
          </w:tcPr>
          <w:p w14:paraId="1E06BB42" w14:textId="77777777" w:rsidR="00D84AF5" w:rsidRDefault="00000000">
            <w:pPr>
              <w:widowControl w:val="0"/>
              <w:spacing w:after="0" w:line="240" w:lineRule="auto"/>
              <w:rPr>
                <w:rFonts w:ascii="Times New Roman" w:hAnsi="Times New Roman"/>
              </w:rPr>
            </w:pPr>
            <w:r>
              <w:rPr>
                <w:rFonts w:ascii="Times New Roman" w:hAnsi="Times New Roman"/>
              </w:rPr>
              <w:t>Развивать быстроту, координацию движений пальцев рук, развивать воображение.</w:t>
            </w:r>
          </w:p>
        </w:tc>
        <w:tc>
          <w:tcPr>
            <w:tcW w:w="1841" w:type="dxa"/>
          </w:tcPr>
          <w:p w14:paraId="034A86E8"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Соревнования,опрос</w:t>
            </w:r>
            <w:proofErr w:type="gramEnd"/>
            <w:r>
              <w:rPr>
                <w:rFonts w:eastAsia="Calibri"/>
                <w:sz w:val="22"/>
                <w:szCs w:val="22"/>
                <w:lang w:eastAsia="en-US"/>
              </w:rPr>
              <w:t>,педагогические</w:t>
            </w:r>
            <w:proofErr w:type="spellEnd"/>
            <w:r>
              <w:rPr>
                <w:rFonts w:eastAsia="Calibri"/>
                <w:sz w:val="22"/>
                <w:szCs w:val="22"/>
                <w:lang w:eastAsia="en-US"/>
              </w:rPr>
              <w:t xml:space="preserve"> наблюдения</w:t>
            </w:r>
          </w:p>
        </w:tc>
      </w:tr>
      <w:tr w:rsidR="00D84AF5" w14:paraId="48E8E95E" w14:textId="77777777">
        <w:trPr>
          <w:trHeight w:val="703"/>
        </w:trPr>
        <w:tc>
          <w:tcPr>
            <w:tcW w:w="801" w:type="dxa"/>
            <w:gridSpan w:val="2"/>
          </w:tcPr>
          <w:p w14:paraId="1ACE3D4D" w14:textId="77777777" w:rsidR="00D84AF5" w:rsidRDefault="00D84AF5">
            <w:pPr>
              <w:pStyle w:val="a8"/>
              <w:widowControl w:val="0"/>
              <w:numPr>
                <w:ilvl w:val="0"/>
                <w:numId w:val="9"/>
              </w:numPr>
              <w:rPr>
                <w:sz w:val="22"/>
                <w:szCs w:val="22"/>
              </w:rPr>
            </w:pPr>
          </w:p>
        </w:tc>
        <w:tc>
          <w:tcPr>
            <w:tcW w:w="851" w:type="dxa"/>
          </w:tcPr>
          <w:p w14:paraId="75127415" w14:textId="77777777" w:rsidR="00D84AF5" w:rsidRDefault="00D84AF5">
            <w:pPr>
              <w:pStyle w:val="a8"/>
              <w:widowControl w:val="0"/>
              <w:rPr>
                <w:sz w:val="22"/>
                <w:szCs w:val="22"/>
              </w:rPr>
            </w:pPr>
          </w:p>
        </w:tc>
        <w:tc>
          <w:tcPr>
            <w:tcW w:w="992" w:type="dxa"/>
          </w:tcPr>
          <w:p w14:paraId="5FFC43E9" w14:textId="77777777" w:rsidR="00D84AF5" w:rsidRDefault="00D84AF5">
            <w:pPr>
              <w:widowControl w:val="0"/>
              <w:spacing w:after="0" w:line="240" w:lineRule="auto"/>
              <w:rPr>
                <w:rFonts w:ascii="Times New Roman" w:hAnsi="Times New Roman"/>
              </w:rPr>
            </w:pPr>
          </w:p>
        </w:tc>
        <w:tc>
          <w:tcPr>
            <w:tcW w:w="992" w:type="dxa"/>
          </w:tcPr>
          <w:p w14:paraId="6BC62C44" w14:textId="77777777" w:rsidR="00D84AF5" w:rsidRDefault="00000000">
            <w:pPr>
              <w:pStyle w:val="a8"/>
              <w:widowControl w:val="0"/>
              <w:rPr>
                <w:sz w:val="22"/>
                <w:szCs w:val="22"/>
              </w:rPr>
            </w:pPr>
            <w:r>
              <w:rPr>
                <w:sz w:val="22"/>
                <w:szCs w:val="22"/>
              </w:rPr>
              <w:t>1</w:t>
            </w:r>
          </w:p>
        </w:tc>
        <w:tc>
          <w:tcPr>
            <w:tcW w:w="3686" w:type="dxa"/>
          </w:tcPr>
          <w:p w14:paraId="2C9D18C0" w14:textId="77777777" w:rsidR="00D84AF5" w:rsidRDefault="00000000">
            <w:pPr>
              <w:widowControl w:val="0"/>
              <w:spacing w:after="0" w:line="240" w:lineRule="auto"/>
              <w:rPr>
                <w:rFonts w:ascii="Times New Roman" w:eastAsia="Calibri" w:hAnsi="Times New Roman"/>
                <w:lang w:eastAsia="en-US"/>
              </w:rPr>
            </w:pPr>
            <w:r>
              <w:rPr>
                <w:rFonts w:ascii="Times New Roman" w:eastAsia="Calibri" w:hAnsi="Times New Roman"/>
                <w:lang w:eastAsia="en-US"/>
              </w:rPr>
              <w:t>Русская народная игра «Кот и мыши»</w:t>
            </w:r>
          </w:p>
        </w:tc>
        <w:tc>
          <w:tcPr>
            <w:tcW w:w="5956" w:type="dxa"/>
          </w:tcPr>
          <w:p w14:paraId="21CB54E5" w14:textId="77777777" w:rsidR="00D84AF5" w:rsidRDefault="00000000">
            <w:pPr>
              <w:widowControl w:val="0"/>
              <w:spacing w:after="0" w:line="240" w:lineRule="auto"/>
              <w:rPr>
                <w:rFonts w:ascii="Times New Roman" w:hAnsi="Times New Roman"/>
              </w:rPr>
            </w:pPr>
            <w:r>
              <w:rPr>
                <w:rFonts w:ascii="Times New Roman" w:hAnsi="Times New Roman"/>
              </w:rPr>
              <w:t>Развивать быстроту, координацию движений, пальцев рук, развивать воображение.</w:t>
            </w:r>
          </w:p>
        </w:tc>
        <w:tc>
          <w:tcPr>
            <w:tcW w:w="1841" w:type="dxa"/>
          </w:tcPr>
          <w:p w14:paraId="10849230" w14:textId="77777777" w:rsidR="00D84AF5" w:rsidRDefault="00000000">
            <w:pPr>
              <w:pStyle w:val="a8"/>
              <w:widowControl w:val="0"/>
              <w:rPr>
                <w:sz w:val="22"/>
                <w:szCs w:val="22"/>
              </w:rPr>
            </w:pPr>
            <w:proofErr w:type="spellStart"/>
            <w:proofErr w:type="gramStart"/>
            <w:r>
              <w:rPr>
                <w:rFonts w:eastAsia="Calibri"/>
                <w:sz w:val="22"/>
                <w:szCs w:val="22"/>
                <w:lang w:eastAsia="en-US"/>
              </w:rPr>
              <w:t>Соревнования,опрос</w:t>
            </w:r>
            <w:proofErr w:type="gramEnd"/>
            <w:r>
              <w:rPr>
                <w:rFonts w:eastAsia="Calibri"/>
                <w:sz w:val="22"/>
                <w:szCs w:val="22"/>
                <w:lang w:eastAsia="en-US"/>
              </w:rPr>
              <w:t>,педагогические</w:t>
            </w:r>
            <w:proofErr w:type="spellEnd"/>
            <w:r>
              <w:rPr>
                <w:rFonts w:eastAsia="Calibri"/>
                <w:sz w:val="22"/>
                <w:szCs w:val="22"/>
                <w:lang w:eastAsia="en-US"/>
              </w:rPr>
              <w:t xml:space="preserve"> наблюдения</w:t>
            </w:r>
          </w:p>
        </w:tc>
      </w:tr>
      <w:tr w:rsidR="00D84AF5" w14:paraId="79D6A0B2" w14:textId="77777777">
        <w:trPr>
          <w:trHeight w:val="71"/>
        </w:trPr>
        <w:tc>
          <w:tcPr>
            <w:tcW w:w="1652" w:type="dxa"/>
            <w:gridSpan w:val="3"/>
          </w:tcPr>
          <w:p w14:paraId="2A4DA240" w14:textId="77777777" w:rsidR="00D84AF5" w:rsidRDefault="00000000">
            <w:pPr>
              <w:pStyle w:val="a8"/>
              <w:widowControl w:val="0"/>
              <w:rPr>
                <w:sz w:val="22"/>
                <w:szCs w:val="22"/>
              </w:rPr>
            </w:pPr>
            <w:r>
              <w:rPr>
                <w:sz w:val="22"/>
                <w:szCs w:val="22"/>
              </w:rPr>
              <w:t>Итого</w:t>
            </w:r>
          </w:p>
        </w:tc>
        <w:tc>
          <w:tcPr>
            <w:tcW w:w="992" w:type="dxa"/>
          </w:tcPr>
          <w:p w14:paraId="7F5648B0" w14:textId="77777777" w:rsidR="00D84AF5" w:rsidRDefault="00D84AF5">
            <w:pPr>
              <w:widowControl w:val="0"/>
              <w:spacing w:after="0" w:line="240" w:lineRule="auto"/>
              <w:rPr>
                <w:rFonts w:ascii="Times New Roman" w:hAnsi="Times New Roman"/>
              </w:rPr>
            </w:pPr>
          </w:p>
        </w:tc>
        <w:tc>
          <w:tcPr>
            <w:tcW w:w="992" w:type="dxa"/>
          </w:tcPr>
          <w:p w14:paraId="2C2F872B" w14:textId="77777777" w:rsidR="00D84AF5" w:rsidRDefault="00000000">
            <w:pPr>
              <w:pStyle w:val="a8"/>
              <w:widowControl w:val="0"/>
              <w:rPr>
                <w:sz w:val="22"/>
                <w:szCs w:val="22"/>
              </w:rPr>
            </w:pPr>
            <w:r>
              <w:rPr>
                <w:sz w:val="22"/>
                <w:szCs w:val="22"/>
              </w:rPr>
              <w:t>34ч</w:t>
            </w:r>
          </w:p>
        </w:tc>
        <w:tc>
          <w:tcPr>
            <w:tcW w:w="3686" w:type="dxa"/>
          </w:tcPr>
          <w:p w14:paraId="36614095" w14:textId="77777777" w:rsidR="00D84AF5" w:rsidRDefault="00D84AF5">
            <w:pPr>
              <w:widowControl w:val="0"/>
              <w:spacing w:after="0" w:line="240" w:lineRule="auto"/>
              <w:rPr>
                <w:rFonts w:ascii="Times New Roman" w:hAnsi="Times New Roman"/>
              </w:rPr>
            </w:pPr>
          </w:p>
        </w:tc>
        <w:tc>
          <w:tcPr>
            <w:tcW w:w="5956" w:type="dxa"/>
          </w:tcPr>
          <w:p w14:paraId="4BF7644D" w14:textId="77777777" w:rsidR="00D84AF5" w:rsidRDefault="00D84AF5">
            <w:pPr>
              <w:widowControl w:val="0"/>
              <w:spacing w:after="0" w:line="240" w:lineRule="auto"/>
              <w:jc w:val="both"/>
              <w:rPr>
                <w:rFonts w:ascii="Times New Roman" w:hAnsi="Times New Roman"/>
                <w:spacing w:val="-3"/>
              </w:rPr>
            </w:pPr>
          </w:p>
        </w:tc>
        <w:tc>
          <w:tcPr>
            <w:tcW w:w="1841" w:type="dxa"/>
          </w:tcPr>
          <w:p w14:paraId="6CCFC572" w14:textId="77777777" w:rsidR="00D84AF5" w:rsidRDefault="00D84AF5">
            <w:pPr>
              <w:pStyle w:val="a8"/>
              <w:widowControl w:val="0"/>
              <w:rPr>
                <w:sz w:val="22"/>
                <w:szCs w:val="22"/>
              </w:rPr>
            </w:pPr>
          </w:p>
        </w:tc>
      </w:tr>
    </w:tbl>
    <w:p w14:paraId="39DFB74A" w14:textId="77777777" w:rsidR="00D84AF5" w:rsidRDefault="00D84AF5">
      <w:pPr>
        <w:spacing w:after="0" w:line="240" w:lineRule="auto"/>
        <w:ind w:firstLine="709"/>
        <w:contextualSpacing/>
        <w:jc w:val="center"/>
        <w:rPr>
          <w:rFonts w:ascii="Times New Roman" w:hAnsi="Times New Roman"/>
          <w:b/>
        </w:rPr>
      </w:pPr>
    </w:p>
    <w:p w14:paraId="568757A4" w14:textId="77777777" w:rsidR="00D84AF5" w:rsidRDefault="00000000">
      <w:pPr>
        <w:tabs>
          <w:tab w:val="left" w:pos="1229"/>
        </w:tabs>
        <w:spacing w:after="0" w:line="240" w:lineRule="auto"/>
        <w:jc w:val="center"/>
        <w:rPr>
          <w:rFonts w:ascii="Times New Roman" w:hAnsi="Times New Roman"/>
          <w:b/>
        </w:rPr>
      </w:pPr>
      <w:r>
        <w:rPr>
          <w:rFonts w:ascii="Times New Roman" w:hAnsi="Times New Roman"/>
          <w:b/>
        </w:rPr>
        <w:t>2.2 Условия реализации программы</w:t>
      </w:r>
    </w:p>
    <w:p w14:paraId="213A0C8A" w14:textId="77777777" w:rsidR="00D84AF5" w:rsidRDefault="00000000">
      <w:pPr>
        <w:spacing w:after="0" w:line="240" w:lineRule="auto"/>
        <w:rPr>
          <w:rFonts w:ascii="Times New Roman" w:hAnsi="Times New Roman"/>
          <w:b/>
        </w:rPr>
      </w:pPr>
      <w:r>
        <w:rPr>
          <w:rFonts w:ascii="Times New Roman" w:hAnsi="Times New Roman"/>
          <w:b/>
        </w:rPr>
        <w:t>Материально-техническое оснащение:</w:t>
      </w:r>
    </w:p>
    <w:tbl>
      <w:tblPr>
        <w:tblW w:w="9570" w:type="dxa"/>
        <w:tblLayout w:type="fixed"/>
        <w:tblLook w:val="04A0" w:firstRow="1" w:lastRow="0" w:firstColumn="1" w:lastColumn="0" w:noHBand="0" w:noVBand="1"/>
      </w:tblPr>
      <w:tblGrid>
        <w:gridCol w:w="9570"/>
      </w:tblGrid>
      <w:tr w:rsidR="00D84AF5" w14:paraId="5491E7DF" w14:textId="77777777">
        <w:tc>
          <w:tcPr>
            <w:tcW w:w="9570" w:type="dxa"/>
            <w:tcBorders>
              <w:top w:val="single" w:sz="4" w:space="0" w:color="000000"/>
              <w:left w:val="single" w:sz="4" w:space="0" w:color="000000"/>
              <w:bottom w:val="single" w:sz="4" w:space="0" w:color="000000"/>
              <w:right w:val="single" w:sz="4" w:space="0" w:color="000000"/>
            </w:tcBorders>
          </w:tcPr>
          <w:p w14:paraId="4AFFDB6E" w14:textId="77777777" w:rsidR="00D84AF5" w:rsidRDefault="00000000">
            <w:pPr>
              <w:widowControl w:val="0"/>
              <w:spacing w:after="0" w:line="240" w:lineRule="auto"/>
              <w:jc w:val="both"/>
              <w:rPr>
                <w:rFonts w:ascii="Times New Roman" w:hAnsi="Times New Roman"/>
              </w:rPr>
            </w:pPr>
            <w:r>
              <w:rPr>
                <w:rFonts w:ascii="Times New Roman" w:hAnsi="Times New Roman"/>
                <w:lang w:eastAsia="en-US"/>
              </w:rPr>
              <w:t>Мультимедийный проектор (для теоретических занятий)</w:t>
            </w:r>
          </w:p>
        </w:tc>
      </w:tr>
      <w:tr w:rsidR="00D84AF5" w14:paraId="51868059" w14:textId="77777777">
        <w:tc>
          <w:tcPr>
            <w:tcW w:w="9570" w:type="dxa"/>
            <w:tcBorders>
              <w:top w:val="single" w:sz="4" w:space="0" w:color="000000"/>
              <w:left w:val="single" w:sz="4" w:space="0" w:color="000000"/>
              <w:bottom w:val="single" w:sz="4" w:space="0" w:color="000000"/>
              <w:right w:val="single" w:sz="4" w:space="0" w:color="000000"/>
            </w:tcBorders>
          </w:tcPr>
          <w:p w14:paraId="7C7938D7" w14:textId="77777777" w:rsidR="00D84AF5" w:rsidRDefault="00000000">
            <w:pPr>
              <w:widowControl w:val="0"/>
              <w:spacing w:after="0" w:line="240" w:lineRule="auto"/>
              <w:jc w:val="both"/>
              <w:rPr>
                <w:rFonts w:ascii="Times New Roman" w:hAnsi="Times New Roman"/>
              </w:rPr>
            </w:pPr>
            <w:r>
              <w:rPr>
                <w:rFonts w:ascii="Times New Roman" w:hAnsi="Times New Roman"/>
                <w:lang w:eastAsia="en-US"/>
              </w:rPr>
              <w:t>Музыкальный центр</w:t>
            </w:r>
          </w:p>
        </w:tc>
      </w:tr>
      <w:tr w:rsidR="00D84AF5" w14:paraId="2666D2EF" w14:textId="77777777">
        <w:tc>
          <w:tcPr>
            <w:tcW w:w="9570" w:type="dxa"/>
            <w:tcBorders>
              <w:top w:val="single" w:sz="4" w:space="0" w:color="000000"/>
              <w:left w:val="single" w:sz="4" w:space="0" w:color="000000"/>
              <w:bottom w:val="single" w:sz="4" w:space="0" w:color="000000"/>
              <w:right w:val="single" w:sz="4" w:space="0" w:color="000000"/>
            </w:tcBorders>
          </w:tcPr>
          <w:p w14:paraId="2FF6B412" w14:textId="77777777" w:rsidR="00D84AF5" w:rsidRDefault="00000000">
            <w:pPr>
              <w:widowControl w:val="0"/>
              <w:spacing w:after="0" w:line="240" w:lineRule="auto"/>
              <w:jc w:val="both"/>
              <w:rPr>
                <w:rFonts w:ascii="Times New Roman" w:hAnsi="Times New Roman"/>
              </w:rPr>
            </w:pPr>
            <w:r>
              <w:rPr>
                <w:rFonts w:ascii="Times New Roman" w:hAnsi="Times New Roman"/>
              </w:rPr>
              <w:t>Доступ в сеть интернет</w:t>
            </w:r>
          </w:p>
        </w:tc>
      </w:tr>
      <w:tr w:rsidR="00D84AF5" w14:paraId="6F655700" w14:textId="77777777">
        <w:tc>
          <w:tcPr>
            <w:tcW w:w="9570" w:type="dxa"/>
            <w:tcBorders>
              <w:top w:val="single" w:sz="4" w:space="0" w:color="000000"/>
              <w:left w:val="single" w:sz="4" w:space="0" w:color="000000"/>
              <w:bottom w:val="single" w:sz="4" w:space="0" w:color="000000"/>
              <w:right w:val="single" w:sz="4" w:space="0" w:color="000000"/>
            </w:tcBorders>
          </w:tcPr>
          <w:p w14:paraId="51B6DDBC" w14:textId="77777777" w:rsidR="00D84AF5" w:rsidRDefault="00000000">
            <w:pPr>
              <w:widowControl w:val="0"/>
              <w:spacing w:after="0" w:line="240" w:lineRule="auto"/>
              <w:jc w:val="both"/>
              <w:rPr>
                <w:rFonts w:ascii="Times New Roman" w:hAnsi="Times New Roman"/>
              </w:rPr>
            </w:pPr>
            <w:r>
              <w:rPr>
                <w:rFonts w:ascii="Times New Roman" w:hAnsi="Times New Roman"/>
                <w:lang w:eastAsia="en-US"/>
              </w:rPr>
              <w:t>Спортивный инвентарь: кегли, мячи, скакалки, обручи, флажки.</w:t>
            </w:r>
          </w:p>
        </w:tc>
      </w:tr>
      <w:tr w:rsidR="00D84AF5" w14:paraId="0CCAF4F4" w14:textId="77777777">
        <w:tc>
          <w:tcPr>
            <w:tcW w:w="9570" w:type="dxa"/>
            <w:tcBorders>
              <w:top w:val="single" w:sz="4" w:space="0" w:color="000000"/>
              <w:left w:val="single" w:sz="4" w:space="0" w:color="000000"/>
              <w:bottom w:val="single" w:sz="4" w:space="0" w:color="000000"/>
              <w:right w:val="single" w:sz="4" w:space="0" w:color="000000"/>
            </w:tcBorders>
          </w:tcPr>
          <w:p w14:paraId="1DC795CF" w14:textId="77777777" w:rsidR="00D84AF5" w:rsidRDefault="00D84AF5">
            <w:pPr>
              <w:widowControl w:val="0"/>
              <w:spacing w:after="0" w:line="240" w:lineRule="auto"/>
              <w:jc w:val="both"/>
              <w:rPr>
                <w:rFonts w:ascii="Times New Roman" w:hAnsi="Times New Roman"/>
              </w:rPr>
            </w:pPr>
          </w:p>
        </w:tc>
      </w:tr>
      <w:tr w:rsidR="00D84AF5" w14:paraId="38FFBEE8" w14:textId="77777777">
        <w:tc>
          <w:tcPr>
            <w:tcW w:w="9570" w:type="dxa"/>
            <w:tcBorders>
              <w:top w:val="single" w:sz="4" w:space="0" w:color="000000"/>
              <w:left w:val="single" w:sz="4" w:space="0" w:color="000000"/>
              <w:bottom w:val="single" w:sz="4" w:space="0" w:color="000000"/>
              <w:right w:val="single" w:sz="4" w:space="0" w:color="000000"/>
            </w:tcBorders>
          </w:tcPr>
          <w:p w14:paraId="6123E471" w14:textId="77777777" w:rsidR="00D84AF5" w:rsidRDefault="00000000">
            <w:pPr>
              <w:widowControl w:val="0"/>
              <w:spacing w:after="0" w:line="240" w:lineRule="auto"/>
              <w:jc w:val="both"/>
              <w:rPr>
                <w:rFonts w:ascii="Times New Roman" w:hAnsi="Times New Roman"/>
              </w:rPr>
            </w:pPr>
            <w:r>
              <w:rPr>
                <w:rFonts w:ascii="Times New Roman" w:hAnsi="Times New Roman"/>
              </w:rPr>
              <w:t>Компьютер</w:t>
            </w:r>
          </w:p>
        </w:tc>
      </w:tr>
    </w:tbl>
    <w:p w14:paraId="464BADC9" w14:textId="77777777" w:rsidR="00D84AF5" w:rsidRDefault="00000000">
      <w:pPr>
        <w:pStyle w:val="2"/>
        <w:spacing w:after="25"/>
        <w:ind w:right="1"/>
        <w:rPr>
          <w:rFonts w:ascii="Times New Roman" w:hAnsi="Times New Roman" w:cs="Times New Roman"/>
          <w:color w:val="auto"/>
          <w:sz w:val="22"/>
          <w:szCs w:val="22"/>
        </w:rPr>
      </w:pPr>
      <w:r>
        <w:rPr>
          <w:rFonts w:ascii="Times New Roman" w:hAnsi="Times New Roman" w:cs="Times New Roman"/>
          <w:color w:val="auto"/>
          <w:sz w:val="22"/>
          <w:szCs w:val="22"/>
        </w:rPr>
        <w:t>Кадровое обеспечение</w:t>
      </w:r>
      <w:r>
        <w:rPr>
          <w:rFonts w:ascii="Times New Roman" w:hAnsi="Times New Roman" w:cs="Times New Roman"/>
          <w:b w:val="0"/>
          <w:color w:val="auto"/>
          <w:sz w:val="22"/>
          <w:szCs w:val="22"/>
        </w:rPr>
        <w:t xml:space="preserve"> </w:t>
      </w:r>
    </w:p>
    <w:p w14:paraId="6056DA40" w14:textId="77777777" w:rsidR="00D84AF5" w:rsidRDefault="00000000">
      <w:pPr>
        <w:tabs>
          <w:tab w:val="left" w:pos="4574"/>
        </w:tabs>
        <w:spacing w:after="0" w:line="240" w:lineRule="auto"/>
        <w:ind w:firstLine="709"/>
        <w:jc w:val="both"/>
        <w:rPr>
          <w:rFonts w:ascii="Times New Roman" w:hAnsi="Times New Roman"/>
          <w:b/>
        </w:rPr>
      </w:pPr>
      <w:r>
        <w:rPr>
          <w:rFonts w:ascii="Times New Roman" w:hAnsi="Times New Roman"/>
        </w:rPr>
        <w:t xml:space="preserve">Образовательная деятельность обучающихся с нарушением </w:t>
      </w:r>
      <w:proofErr w:type="gramStart"/>
      <w:r>
        <w:rPr>
          <w:rFonts w:ascii="Times New Roman" w:hAnsi="Times New Roman"/>
        </w:rPr>
        <w:t>интеллекта  осуществляется</w:t>
      </w:r>
      <w:proofErr w:type="gramEnd"/>
      <w:r>
        <w:rPr>
          <w:rFonts w:ascii="Times New Roman" w:hAnsi="Times New Roman"/>
        </w:rPr>
        <w:t xml:space="preserve"> с привлечением специалистов в области коррекционной педагогики, а также педагогических работников, освоивших соответствующую программу профессиональной переподготовки. Также возможно привлечение ассистента (помощника), оказывающего обучающимся необходимую техническую помощь, проведение </w:t>
      </w:r>
      <w:proofErr w:type="gramStart"/>
      <w:r>
        <w:rPr>
          <w:rFonts w:ascii="Times New Roman" w:hAnsi="Times New Roman"/>
        </w:rPr>
        <w:t>групповых  и</w:t>
      </w:r>
      <w:proofErr w:type="gramEnd"/>
      <w:r>
        <w:rPr>
          <w:rFonts w:ascii="Times New Roman" w:hAnsi="Times New Roman"/>
        </w:rPr>
        <w:t xml:space="preserve"> индивидуальных </w:t>
      </w:r>
      <w:r>
        <w:rPr>
          <w:rFonts w:ascii="Times New Roman" w:hAnsi="Times New Roman"/>
        </w:rPr>
        <w:lastRenderedPageBreak/>
        <w:t>коррекционных занятий, обеспечение доступа в здание учреждения/организации, осуществляющих образовательную деятельность,  и другие условия, без которых невозможно или затруднено освоение образовательной программы</w:t>
      </w:r>
    </w:p>
    <w:p w14:paraId="7EFFA81B" w14:textId="77777777" w:rsidR="00D84AF5" w:rsidRDefault="00000000">
      <w:pPr>
        <w:tabs>
          <w:tab w:val="left" w:pos="4574"/>
        </w:tabs>
        <w:spacing w:after="0" w:line="240" w:lineRule="auto"/>
        <w:jc w:val="center"/>
        <w:rPr>
          <w:rFonts w:ascii="Times New Roman" w:hAnsi="Times New Roman"/>
          <w:b/>
          <w:bCs/>
          <w:kern w:val="2"/>
          <w:lang w:eastAsia="ar-SA"/>
        </w:rPr>
      </w:pPr>
      <w:r>
        <w:rPr>
          <w:rFonts w:ascii="Times New Roman" w:hAnsi="Times New Roman"/>
          <w:b/>
          <w:bCs/>
          <w:kern w:val="2"/>
          <w:lang w:eastAsia="ar-SA"/>
        </w:rPr>
        <w:t>2.3 Формы аттестации.</w:t>
      </w:r>
    </w:p>
    <w:p w14:paraId="30E1125D" w14:textId="77777777" w:rsidR="00D84AF5" w:rsidRDefault="00000000">
      <w:pPr>
        <w:tabs>
          <w:tab w:val="left" w:pos="4574"/>
        </w:tabs>
        <w:spacing w:after="0" w:line="240" w:lineRule="auto"/>
        <w:jc w:val="both"/>
        <w:rPr>
          <w:rFonts w:ascii="Times New Roman" w:hAnsi="Times New Roman"/>
          <w:b/>
          <w:bCs/>
          <w:kern w:val="2"/>
          <w:lang w:eastAsia="ar-SA"/>
        </w:rPr>
      </w:pPr>
      <w:r>
        <w:rPr>
          <w:rFonts w:ascii="Times New Roman" w:hAnsi="Times New Roman"/>
          <w:b/>
          <w:bCs/>
          <w:kern w:val="2"/>
          <w:lang w:eastAsia="ar-SA"/>
        </w:rPr>
        <w:t xml:space="preserve">Входной контроль </w:t>
      </w:r>
      <w:r>
        <w:rPr>
          <w:rFonts w:ascii="Times New Roman" w:hAnsi="Times New Roman"/>
          <w:bCs/>
          <w:kern w:val="2"/>
          <w:lang w:eastAsia="ar-SA"/>
        </w:rPr>
        <w:t xml:space="preserve">проводится в начале учебного года. Отслеживается уровень подготовленности обучающихся. Проводится в форме беседы с целью выявления </w:t>
      </w:r>
      <w:proofErr w:type="gramStart"/>
      <w:r>
        <w:rPr>
          <w:rFonts w:ascii="Times New Roman" w:hAnsi="Times New Roman"/>
          <w:bCs/>
          <w:kern w:val="2"/>
          <w:lang w:eastAsia="ar-SA"/>
        </w:rPr>
        <w:t>индивидуальных  способностей</w:t>
      </w:r>
      <w:proofErr w:type="gramEnd"/>
      <w:r>
        <w:rPr>
          <w:rFonts w:ascii="Times New Roman" w:hAnsi="Times New Roman"/>
          <w:bCs/>
          <w:kern w:val="2"/>
          <w:lang w:eastAsia="ar-SA"/>
        </w:rPr>
        <w:t>.</w:t>
      </w:r>
    </w:p>
    <w:p w14:paraId="458A4BAF" w14:textId="77777777" w:rsidR="00D84AF5" w:rsidRDefault="00000000">
      <w:pPr>
        <w:tabs>
          <w:tab w:val="left" w:pos="4574"/>
        </w:tabs>
        <w:spacing w:after="0" w:line="240" w:lineRule="auto"/>
        <w:jc w:val="both"/>
        <w:rPr>
          <w:rFonts w:ascii="Times New Roman" w:hAnsi="Times New Roman"/>
          <w:bCs/>
          <w:kern w:val="2"/>
          <w:lang w:eastAsia="ar-SA"/>
        </w:rPr>
      </w:pPr>
      <w:r>
        <w:rPr>
          <w:rFonts w:ascii="Times New Roman" w:hAnsi="Times New Roman"/>
          <w:b/>
          <w:bCs/>
          <w:kern w:val="2"/>
          <w:lang w:eastAsia="ar-SA"/>
        </w:rPr>
        <w:t xml:space="preserve">Текущий контроль </w:t>
      </w:r>
      <w:r>
        <w:rPr>
          <w:rFonts w:ascii="Times New Roman" w:hAnsi="Times New Roman"/>
          <w:bCs/>
          <w:kern w:val="2"/>
          <w:lang w:eastAsia="ar-SA"/>
        </w:rPr>
        <w:t xml:space="preserve">проводится на каждом занятии. В процессе его проведения выявляется степень </w:t>
      </w:r>
      <w:proofErr w:type="gramStart"/>
      <w:r>
        <w:rPr>
          <w:rFonts w:ascii="Times New Roman" w:hAnsi="Times New Roman"/>
          <w:bCs/>
          <w:kern w:val="2"/>
          <w:lang w:eastAsia="ar-SA"/>
        </w:rPr>
        <w:t>проявления  способностей</w:t>
      </w:r>
      <w:proofErr w:type="gramEnd"/>
      <w:r>
        <w:rPr>
          <w:rFonts w:ascii="Times New Roman" w:hAnsi="Times New Roman"/>
          <w:bCs/>
          <w:kern w:val="2"/>
          <w:lang w:eastAsia="ar-SA"/>
        </w:rPr>
        <w:t xml:space="preserve"> и активности каждого ребёнка. Формы проведения: опрос обучающихся, педагогические наблюдения, соревнования.</w:t>
      </w:r>
    </w:p>
    <w:p w14:paraId="65864081" w14:textId="77777777" w:rsidR="00D84AF5" w:rsidRDefault="00000000">
      <w:pPr>
        <w:tabs>
          <w:tab w:val="left" w:pos="4574"/>
        </w:tabs>
        <w:spacing w:after="0" w:line="240" w:lineRule="auto"/>
        <w:jc w:val="both"/>
        <w:rPr>
          <w:rFonts w:ascii="Times New Roman" w:hAnsi="Times New Roman"/>
          <w:bCs/>
          <w:kern w:val="2"/>
          <w:lang w:eastAsia="ar-SA"/>
        </w:rPr>
      </w:pPr>
      <w:r>
        <w:rPr>
          <w:rFonts w:ascii="Times New Roman" w:hAnsi="Times New Roman"/>
          <w:b/>
          <w:bCs/>
          <w:kern w:val="2"/>
          <w:lang w:eastAsia="ar-SA"/>
        </w:rPr>
        <w:t xml:space="preserve">Промежуточный контроль </w:t>
      </w:r>
      <w:r>
        <w:rPr>
          <w:rFonts w:ascii="Times New Roman" w:hAnsi="Times New Roman"/>
          <w:bCs/>
          <w:kern w:val="2"/>
          <w:lang w:eastAsia="ar-SA"/>
        </w:rPr>
        <w:t xml:space="preserve">проводится по </w:t>
      </w:r>
      <w:proofErr w:type="gramStart"/>
      <w:r>
        <w:rPr>
          <w:rFonts w:ascii="Times New Roman" w:hAnsi="Times New Roman"/>
          <w:bCs/>
          <w:kern w:val="2"/>
          <w:lang w:eastAsia="ar-SA"/>
        </w:rPr>
        <w:t>результатам</w:t>
      </w:r>
      <w:r>
        <w:rPr>
          <w:rFonts w:ascii="Times New Roman" w:hAnsi="Times New Roman"/>
          <w:b/>
          <w:bCs/>
          <w:kern w:val="2"/>
          <w:lang w:eastAsia="ar-SA"/>
        </w:rPr>
        <w:t xml:space="preserve"> </w:t>
      </w:r>
      <w:r>
        <w:rPr>
          <w:rFonts w:ascii="Times New Roman" w:hAnsi="Times New Roman"/>
          <w:bCs/>
          <w:kern w:val="2"/>
          <w:lang w:eastAsia="ar-SA"/>
        </w:rPr>
        <w:t xml:space="preserve"> соревнований</w:t>
      </w:r>
      <w:proofErr w:type="gramEnd"/>
      <w:r>
        <w:rPr>
          <w:rFonts w:ascii="Times New Roman" w:hAnsi="Times New Roman"/>
          <w:bCs/>
          <w:kern w:val="2"/>
          <w:lang w:eastAsia="ar-SA"/>
        </w:rPr>
        <w:t xml:space="preserve"> ,активности и социальной адаптации ребёнка (по итогам триместров).</w:t>
      </w:r>
    </w:p>
    <w:p w14:paraId="6A657D16" w14:textId="77777777" w:rsidR="00D84AF5" w:rsidRDefault="00000000">
      <w:pPr>
        <w:tabs>
          <w:tab w:val="left" w:pos="4574"/>
        </w:tabs>
        <w:spacing w:after="0" w:line="240" w:lineRule="auto"/>
        <w:jc w:val="both"/>
        <w:rPr>
          <w:rFonts w:ascii="Times New Roman" w:hAnsi="Times New Roman"/>
          <w:bCs/>
          <w:kern w:val="2"/>
          <w:lang w:eastAsia="ar-SA"/>
        </w:rPr>
      </w:pPr>
      <w:r>
        <w:rPr>
          <w:rFonts w:ascii="Times New Roman" w:hAnsi="Times New Roman"/>
          <w:b/>
          <w:bCs/>
          <w:kern w:val="2"/>
          <w:lang w:eastAsia="ar-SA"/>
        </w:rPr>
        <w:t xml:space="preserve">Итоговый контроль </w:t>
      </w:r>
      <w:r>
        <w:rPr>
          <w:rFonts w:ascii="Times New Roman" w:hAnsi="Times New Roman"/>
          <w:bCs/>
          <w:kern w:val="2"/>
          <w:lang w:eastAsia="ar-SA"/>
        </w:rPr>
        <w:t xml:space="preserve">проводится по окончанию срока реализации программы каждого года обучения и может быть представлен в форме итогового соревнования в конце года перед родителями и школьным коллективом </w:t>
      </w:r>
      <w:proofErr w:type="gramStart"/>
      <w:r>
        <w:rPr>
          <w:rFonts w:ascii="Times New Roman" w:hAnsi="Times New Roman"/>
          <w:bCs/>
          <w:kern w:val="2"/>
          <w:lang w:eastAsia="ar-SA"/>
        </w:rPr>
        <w:t>( участие</w:t>
      </w:r>
      <w:proofErr w:type="gramEnd"/>
      <w:r>
        <w:rPr>
          <w:rFonts w:ascii="Times New Roman" w:hAnsi="Times New Roman"/>
          <w:bCs/>
          <w:kern w:val="2"/>
          <w:lang w:eastAsia="ar-SA"/>
        </w:rPr>
        <w:t xml:space="preserve"> в соревновании)</w:t>
      </w:r>
    </w:p>
    <w:p w14:paraId="527CA83B" w14:textId="77777777" w:rsidR="00D84AF5" w:rsidRDefault="00000000">
      <w:pPr>
        <w:tabs>
          <w:tab w:val="left" w:pos="4574"/>
        </w:tabs>
        <w:spacing w:after="0" w:line="240" w:lineRule="auto"/>
        <w:jc w:val="center"/>
        <w:rPr>
          <w:rFonts w:ascii="Times New Roman" w:hAnsi="Times New Roman"/>
          <w:b/>
          <w:bCs/>
          <w:kern w:val="2"/>
          <w:lang w:eastAsia="ar-SA"/>
        </w:rPr>
      </w:pPr>
      <w:r>
        <w:rPr>
          <w:rFonts w:ascii="Times New Roman" w:hAnsi="Times New Roman"/>
          <w:b/>
          <w:bCs/>
          <w:kern w:val="2"/>
          <w:lang w:eastAsia="ar-SA"/>
        </w:rPr>
        <w:t>2.</w:t>
      </w:r>
      <w:proofErr w:type="gramStart"/>
      <w:r>
        <w:rPr>
          <w:rFonts w:ascii="Times New Roman" w:hAnsi="Times New Roman"/>
          <w:b/>
          <w:bCs/>
          <w:kern w:val="2"/>
          <w:lang w:eastAsia="ar-SA"/>
        </w:rPr>
        <w:t>4.Оценочные</w:t>
      </w:r>
      <w:proofErr w:type="gramEnd"/>
      <w:r>
        <w:rPr>
          <w:rFonts w:ascii="Times New Roman" w:hAnsi="Times New Roman"/>
          <w:b/>
          <w:bCs/>
          <w:kern w:val="2"/>
          <w:lang w:eastAsia="ar-SA"/>
        </w:rPr>
        <w:t xml:space="preserve"> материалы.</w:t>
      </w:r>
    </w:p>
    <w:p w14:paraId="134EC736" w14:textId="77777777" w:rsidR="00D84AF5" w:rsidRDefault="00000000">
      <w:pPr>
        <w:spacing w:after="0" w:line="240" w:lineRule="auto"/>
        <w:jc w:val="both"/>
        <w:rPr>
          <w:rFonts w:ascii="Times New Roman" w:eastAsiaTheme="minorHAnsi" w:hAnsi="Times New Roman"/>
          <w:bCs/>
        </w:rPr>
      </w:pPr>
      <w:r>
        <w:rPr>
          <w:rFonts w:ascii="Times New Roman" w:eastAsiaTheme="minorHAnsi" w:hAnsi="Times New Roman"/>
        </w:rPr>
        <w:t xml:space="preserve">Мониторинг </w:t>
      </w:r>
      <w:r>
        <w:rPr>
          <w:rFonts w:ascii="Times New Roman" w:eastAsiaTheme="minorHAnsi" w:hAnsi="Times New Roman"/>
          <w:bCs/>
        </w:rPr>
        <w:t xml:space="preserve">сформированности базовых учебных действий (знания, умения) </w:t>
      </w:r>
      <w:r>
        <w:rPr>
          <w:rFonts w:ascii="Times New Roman" w:eastAsiaTheme="minorHAnsi" w:hAnsi="Times New Roman"/>
        </w:rPr>
        <w:t xml:space="preserve">является составной частью общего мониторинга школы. </w:t>
      </w:r>
    </w:p>
    <w:p w14:paraId="503D2C0C" w14:textId="77777777" w:rsidR="00D84AF5" w:rsidRDefault="00000000">
      <w:pPr>
        <w:spacing w:after="0" w:line="240" w:lineRule="auto"/>
        <w:jc w:val="both"/>
        <w:rPr>
          <w:rFonts w:ascii="Times New Roman" w:eastAsiaTheme="minorHAnsi" w:hAnsi="Times New Roman"/>
        </w:rPr>
      </w:pPr>
      <w:r>
        <w:rPr>
          <w:rFonts w:ascii="Times New Roman" w:eastAsiaTheme="minorHAnsi" w:hAnsi="Times New Roman"/>
        </w:rPr>
        <w:t xml:space="preserve">Критерии оценки знаний учащихся разработаны с учётом психофизического развития и возможностей, учащихся с ОВЗ.    </w:t>
      </w:r>
    </w:p>
    <w:p w14:paraId="55CFA27F" w14:textId="77777777" w:rsidR="00D84AF5" w:rsidRDefault="00000000">
      <w:pPr>
        <w:tabs>
          <w:tab w:val="left" w:pos="2660"/>
        </w:tabs>
        <w:spacing w:after="0" w:line="240" w:lineRule="auto"/>
        <w:jc w:val="center"/>
        <w:rPr>
          <w:rFonts w:ascii="Times New Roman" w:eastAsiaTheme="minorHAnsi" w:hAnsi="Times New Roman"/>
          <w:b/>
        </w:rPr>
      </w:pPr>
      <w:r>
        <w:rPr>
          <w:rFonts w:ascii="Times New Roman" w:eastAsiaTheme="minorHAnsi" w:hAnsi="Times New Roman"/>
          <w:b/>
        </w:rPr>
        <w:t xml:space="preserve">Мониторинг </w:t>
      </w:r>
      <w:proofErr w:type="gramStart"/>
      <w:r>
        <w:rPr>
          <w:rFonts w:ascii="Times New Roman" w:eastAsiaTheme="minorHAnsi" w:hAnsi="Times New Roman"/>
          <w:b/>
        </w:rPr>
        <w:t>овладения  предметными</w:t>
      </w:r>
      <w:proofErr w:type="gramEnd"/>
      <w:r>
        <w:rPr>
          <w:rFonts w:ascii="Times New Roman" w:eastAsiaTheme="minorHAnsi" w:hAnsi="Times New Roman"/>
          <w:b/>
        </w:rPr>
        <w:t xml:space="preserve"> результатами  обучающихся _____ класса, </w:t>
      </w:r>
    </w:p>
    <w:p w14:paraId="1999CFAF" w14:textId="77777777" w:rsidR="00D84AF5" w:rsidRDefault="00000000">
      <w:pPr>
        <w:tabs>
          <w:tab w:val="left" w:pos="2660"/>
        </w:tabs>
        <w:spacing w:after="0" w:line="240" w:lineRule="auto"/>
        <w:jc w:val="center"/>
        <w:rPr>
          <w:rFonts w:ascii="Times New Roman" w:eastAsiaTheme="minorHAnsi" w:hAnsi="Times New Roman"/>
          <w:b/>
        </w:rPr>
      </w:pPr>
      <w:r>
        <w:rPr>
          <w:rFonts w:ascii="Times New Roman" w:eastAsiaTheme="minorHAnsi" w:hAnsi="Times New Roman"/>
          <w:b/>
        </w:rPr>
        <w:t xml:space="preserve">по внеурочной деятельности </w:t>
      </w:r>
      <w:r>
        <w:rPr>
          <w:rFonts w:ascii="Times New Roman" w:eastAsiaTheme="minorHAnsi" w:hAnsi="Times New Roman"/>
          <w:b/>
          <w:u w:val="single"/>
        </w:rPr>
        <w:t xml:space="preserve">Подвижные </w:t>
      </w:r>
      <w:proofErr w:type="gramStart"/>
      <w:r>
        <w:rPr>
          <w:rFonts w:ascii="Times New Roman" w:eastAsiaTheme="minorHAnsi" w:hAnsi="Times New Roman"/>
          <w:b/>
          <w:u w:val="single"/>
        </w:rPr>
        <w:t>игры</w:t>
      </w:r>
      <w:r>
        <w:rPr>
          <w:rFonts w:ascii="Times New Roman" w:eastAsiaTheme="minorHAnsi" w:hAnsi="Times New Roman"/>
          <w:b/>
        </w:rPr>
        <w:t xml:space="preserve">  за</w:t>
      </w:r>
      <w:proofErr w:type="gramEnd"/>
      <w:r>
        <w:rPr>
          <w:rFonts w:ascii="Times New Roman" w:eastAsiaTheme="minorHAnsi" w:hAnsi="Times New Roman"/>
          <w:b/>
        </w:rPr>
        <w:t xml:space="preserve"> 20___-20___ уч. г. </w:t>
      </w:r>
    </w:p>
    <w:p w14:paraId="3CC1357B" w14:textId="77777777" w:rsidR="00D84AF5" w:rsidRDefault="00D84AF5">
      <w:pPr>
        <w:tabs>
          <w:tab w:val="left" w:pos="2660"/>
        </w:tabs>
        <w:spacing w:after="0" w:line="240" w:lineRule="auto"/>
        <w:jc w:val="center"/>
        <w:rPr>
          <w:rFonts w:ascii="Times New Roman" w:eastAsiaTheme="minorHAnsi" w:hAnsi="Times New Roman"/>
          <w:b/>
        </w:rPr>
      </w:pPr>
    </w:p>
    <w:tbl>
      <w:tblPr>
        <w:tblW w:w="5000" w:type="pct"/>
        <w:jc w:val="center"/>
        <w:tblLayout w:type="fixed"/>
        <w:tblLook w:val="04A0" w:firstRow="1" w:lastRow="0" w:firstColumn="1" w:lastColumn="0" w:noHBand="0" w:noVBand="1"/>
      </w:tblPr>
      <w:tblGrid>
        <w:gridCol w:w="555"/>
        <w:gridCol w:w="2057"/>
        <w:gridCol w:w="943"/>
        <w:gridCol w:w="967"/>
        <w:gridCol w:w="981"/>
        <w:gridCol w:w="949"/>
        <w:gridCol w:w="1103"/>
        <w:gridCol w:w="847"/>
        <w:gridCol w:w="1084"/>
        <w:gridCol w:w="1103"/>
        <w:gridCol w:w="986"/>
        <w:gridCol w:w="943"/>
        <w:gridCol w:w="1103"/>
        <w:gridCol w:w="1165"/>
      </w:tblGrid>
      <w:tr w:rsidR="00D84AF5" w14:paraId="633019D4" w14:textId="77777777">
        <w:trPr>
          <w:jc w:val="center"/>
        </w:trPr>
        <w:tc>
          <w:tcPr>
            <w:tcW w:w="546" w:type="dxa"/>
            <w:vMerge w:val="restart"/>
          </w:tcPr>
          <w:p w14:paraId="5B2D7F68" w14:textId="77777777" w:rsidR="00D84AF5" w:rsidRDefault="00000000">
            <w:pPr>
              <w:widowControl w:val="0"/>
              <w:tabs>
                <w:tab w:val="left" w:pos="2660"/>
              </w:tabs>
              <w:spacing w:after="0" w:line="240" w:lineRule="auto"/>
              <w:rPr>
                <w:rFonts w:ascii="Times New Roman" w:eastAsiaTheme="minorHAnsi" w:hAnsi="Times New Roman"/>
              </w:rPr>
            </w:pPr>
            <w:r>
              <w:rPr>
                <w:rFonts w:ascii="Times New Roman" w:eastAsiaTheme="minorHAnsi" w:hAnsi="Times New Roman"/>
                <w:b/>
                <w:bCs/>
              </w:rPr>
              <w:t>№</w:t>
            </w:r>
          </w:p>
        </w:tc>
        <w:tc>
          <w:tcPr>
            <w:tcW w:w="2026" w:type="dxa"/>
            <w:vMerge w:val="restart"/>
          </w:tcPr>
          <w:p w14:paraId="7B7D9CCF" w14:textId="77777777" w:rsidR="00D84AF5" w:rsidRDefault="00000000">
            <w:pPr>
              <w:widowControl w:val="0"/>
              <w:tabs>
                <w:tab w:val="left" w:pos="2660"/>
              </w:tabs>
              <w:spacing w:after="0" w:line="240" w:lineRule="auto"/>
              <w:rPr>
                <w:rFonts w:ascii="Times New Roman" w:eastAsiaTheme="minorHAnsi" w:hAnsi="Times New Roman"/>
              </w:rPr>
            </w:pPr>
            <w:r>
              <w:rPr>
                <w:rFonts w:ascii="Times New Roman" w:eastAsiaTheme="minorHAnsi" w:hAnsi="Times New Roman"/>
                <w:b/>
                <w:bCs/>
              </w:rPr>
              <w:t xml:space="preserve">          Критерии</w:t>
            </w:r>
          </w:p>
          <w:p w14:paraId="1CF59DD9" w14:textId="77777777" w:rsidR="00D84AF5" w:rsidRDefault="00D84AF5">
            <w:pPr>
              <w:widowControl w:val="0"/>
              <w:tabs>
                <w:tab w:val="left" w:pos="2660"/>
              </w:tabs>
              <w:spacing w:after="0" w:line="240" w:lineRule="auto"/>
              <w:rPr>
                <w:rFonts w:ascii="Times New Roman" w:eastAsiaTheme="minorHAnsi" w:hAnsi="Times New Roman"/>
              </w:rPr>
            </w:pPr>
          </w:p>
          <w:p w14:paraId="15B54FFF" w14:textId="77777777" w:rsidR="00D84AF5" w:rsidRDefault="00D84AF5">
            <w:pPr>
              <w:widowControl w:val="0"/>
              <w:tabs>
                <w:tab w:val="left" w:pos="2660"/>
              </w:tabs>
              <w:spacing w:after="0" w:line="240" w:lineRule="auto"/>
              <w:rPr>
                <w:rFonts w:ascii="Times New Roman" w:eastAsiaTheme="minorHAnsi" w:hAnsi="Times New Roman"/>
              </w:rPr>
            </w:pPr>
          </w:p>
          <w:p w14:paraId="67CAAC05" w14:textId="77777777" w:rsidR="00D84AF5" w:rsidRDefault="00000000">
            <w:pPr>
              <w:widowControl w:val="0"/>
              <w:tabs>
                <w:tab w:val="left" w:pos="2660"/>
              </w:tabs>
              <w:spacing w:after="0" w:line="240" w:lineRule="auto"/>
              <w:rPr>
                <w:rFonts w:ascii="Times New Roman" w:eastAsiaTheme="minorHAnsi" w:hAnsi="Times New Roman"/>
              </w:rPr>
            </w:pPr>
            <w:r>
              <w:rPr>
                <w:rFonts w:ascii="Times New Roman" w:eastAsiaTheme="minorHAnsi" w:hAnsi="Times New Roman"/>
                <w:b/>
                <w:bCs/>
              </w:rPr>
              <w:t>ФИО</w:t>
            </w:r>
          </w:p>
        </w:tc>
        <w:tc>
          <w:tcPr>
            <w:tcW w:w="2849" w:type="dxa"/>
            <w:gridSpan w:val="3"/>
          </w:tcPr>
          <w:p w14:paraId="65363978" w14:textId="77777777" w:rsidR="00D84AF5" w:rsidRDefault="00000000">
            <w:pPr>
              <w:widowControl w:val="0"/>
              <w:spacing w:after="0" w:line="240" w:lineRule="auto"/>
              <w:contextualSpacing/>
              <w:rPr>
                <w:rFonts w:ascii="Times New Roman" w:hAnsi="Times New Roman"/>
              </w:rPr>
            </w:pPr>
            <w:r>
              <w:rPr>
                <w:rFonts w:ascii="Times New Roman" w:hAnsi="Times New Roman"/>
                <w:b/>
                <w:bCs/>
                <w:sz w:val="28"/>
              </w:rPr>
              <w:t xml:space="preserve">Уметь </w:t>
            </w:r>
            <w:r>
              <w:rPr>
                <w:rFonts w:ascii="Times New Roman" w:hAnsi="Times New Roman"/>
                <w:b/>
                <w:bCs/>
                <w:color w:val="000000"/>
                <w:sz w:val="28"/>
              </w:rPr>
              <w:t>выполнять отдельные предметно-игровые действия, цепочки предметно-игровых действий</w:t>
            </w:r>
          </w:p>
        </w:tc>
        <w:tc>
          <w:tcPr>
            <w:tcW w:w="2857" w:type="dxa"/>
            <w:gridSpan w:val="3"/>
          </w:tcPr>
          <w:p w14:paraId="6C47A1E2" w14:textId="77777777" w:rsidR="00D84AF5" w:rsidRDefault="00000000">
            <w:pPr>
              <w:widowControl w:val="0"/>
              <w:spacing w:after="0" w:line="240" w:lineRule="auto"/>
              <w:jc w:val="center"/>
              <w:rPr>
                <w:rFonts w:ascii="Times New Roman" w:hAnsi="Times New Roman"/>
              </w:rPr>
            </w:pPr>
            <w:r>
              <w:rPr>
                <w:rFonts w:ascii="Times New Roman" w:hAnsi="Times New Roman"/>
                <w:b/>
                <w:bCs/>
              </w:rPr>
              <w:t>Иметь представление о подвижных играх разных народов, их фольклорных особенностях</w:t>
            </w:r>
          </w:p>
          <w:p w14:paraId="131A4D85" w14:textId="77777777" w:rsidR="00D84AF5" w:rsidRDefault="00D84AF5">
            <w:pPr>
              <w:widowControl w:val="0"/>
              <w:spacing w:after="0" w:line="240" w:lineRule="auto"/>
              <w:contextualSpacing/>
              <w:rPr>
                <w:rFonts w:ascii="Times New Roman" w:hAnsi="Times New Roman"/>
              </w:rPr>
            </w:pPr>
          </w:p>
          <w:p w14:paraId="731CA8E0" w14:textId="77777777" w:rsidR="00D84AF5" w:rsidRDefault="00D84AF5">
            <w:pPr>
              <w:widowControl w:val="0"/>
              <w:spacing w:after="0" w:line="240" w:lineRule="auto"/>
              <w:contextualSpacing/>
              <w:rPr>
                <w:rFonts w:ascii="Times New Roman" w:hAnsi="Times New Roman"/>
              </w:rPr>
            </w:pPr>
          </w:p>
          <w:p w14:paraId="2D87971B" w14:textId="77777777" w:rsidR="00D84AF5" w:rsidRDefault="00D84AF5">
            <w:pPr>
              <w:widowControl w:val="0"/>
              <w:spacing w:after="0" w:line="240" w:lineRule="auto"/>
              <w:contextualSpacing/>
              <w:rPr>
                <w:rFonts w:ascii="Times New Roman" w:eastAsiaTheme="minorHAnsi" w:hAnsi="Times New Roman"/>
              </w:rPr>
            </w:pPr>
          </w:p>
        </w:tc>
        <w:tc>
          <w:tcPr>
            <w:tcW w:w="3127" w:type="dxa"/>
            <w:gridSpan w:val="3"/>
          </w:tcPr>
          <w:p w14:paraId="45BCB8DB" w14:textId="77777777" w:rsidR="00D84AF5" w:rsidRDefault="00000000">
            <w:pPr>
              <w:widowControl w:val="0"/>
              <w:spacing w:after="0" w:line="240" w:lineRule="auto"/>
              <w:jc w:val="center"/>
              <w:rPr>
                <w:rFonts w:ascii="Times New Roman" w:hAnsi="Times New Roman"/>
              </w:rPr>
            </w:pPr>
            <w:r>
              <w:rPr>
                <w:rFonts w:ascii="Times New Roman" w:hAnsi="Times New Roman"/>
                <w:b/>
                <w:bCs/>
                <w:sz w:val="28"/>
              </w:rPr>
              <w:t xml:space="preserve">Уметь </w:t>
            </w:r>
            <w:r>
              <w:rPr>
                <w:rFonts w:ascii="Times New Roman" w:hAnsi="Times New Roman"/>
                <w:b/>
                <w:bCs/>
                <w:color w:val="000000"/>
                <w:sz w:val="28"/>
              </w:rPr>
              <w:t>в ролевой игре соотносить роль с игровыми действиями</w:t>
            </w:r>
          </w:p>
          <w:p w14:paraId="740C7F6C" w14:textId="77777777" w:rsidR="00D84AF5" w:rsidRDefault="00D84AF5">
            <w:pPr>
              <w:widowControl w:val="0"/>
              <w:shd w:val="clear" w:color="auto" w:fill="FFFFFF"/>
              <w:spacing w:after="0" w:line="240" w:lineRule="auto"/>
              <w:ind w:firstLine="720"/>
              <w:rPr>
                <w:rFonts w:ascii="Times New Roman" w:eastAsiaTheme="minorHAnsi" w:hAnsi="Times New Roman"/>
              </w:rPr>
            </w:pPr>
          </w:p>
        </w:tc>
        <w:tc>
          <w:tcPr>
            <w:tcW w:w="3164" w:type="dxa"/>
            <w:gridSpan w:val="3"/>
          </w:tcPr>
          <w:p w14:paraId="1E815895" w14:textId="77777777" w:rsidR="00D84AF5" w:rsidRDefault="00000000">
            <w:pPr>
              <w:widowControl w:val="0"/>
              <w:spacing w:after="0" w:line="240" w:lineRule="auto"/>
              <w:contextualSpacing/>
              <w:rPr>
                <w:rFonts w:ascii="Times New Roman" w:hAnsi="Times New Roman"/>
                <w:lang w:eastAsia="ar-SA"/>
              </w:rPr>
            </w:pPr>
            <w:r>
              <w:rPr>
                <w:rFonts w:ascii="Times New Roman" w:hAnsi="Times New Roman"/>
                <w:b/>
                <w:bCs/>
                <w:sz w:val="28"/>
              </w:rPr>
              <w:t xml:space="preserve">Иметь </w:t>
            </w:r>
            <w:r>
              <w:rPr>
                <w:rFonts w:ascii="Times New Roman" w:hAnsi="Times New Roman"/>
                <w:b/>
                <w:bCs/>
                <w:color w:val="000000"/>
                <w:sz w:val="28"/>
              </w:rPr>
              <w:t>двигательные навыки, навыки ориентировки в пространстве</w:t>
            </w:r>
          </w:p>
        </w:tc>
      </w:tr>
      <w:tr w:rsidR="00D84AF5" w14:paraId="2BB4E019" w14:textId="77777777">
        <w:trPr>
          <w:jc w:val="center"/>
        </w:trPr>
        <w:tc>
          <w:tcPr>
            <w:tcW w:w="546" w:type="dxa"/>
            <w:vMerge/>
          </w:tcPr>
          <w:p w14:paraId="475BC1B7" w14:textId="77777777" w:rsidR="00D84AF5" w:rsidRDefault="00D84AF5">
            <w:pPr>
              <w:widowControl w:val="0"/>
              <w:tabs>
                <w:tab w:val="left" w:pos="2660"/>
              </w:tabs>
              <w:spacing w:after="0" w:line="240" w:lineRule="auto"/>
              <w:rPr>
                <w:rFonts w:ascii="Times New Roman" w:eastAsiaTheme="minorHAnsi" w:hAnsi="Times New Roman"/>
              </w:rPr>
            </w:pPr>
          </w:p>
        </w:tc>
        <w:tc>
          <w:tcPr>
            <w:tcW w:w="2026" w:type="dxa"/>
            <w:vMerge/>
          </w:tcPr>
          <w:p w14:paraId="2623724F" w14:textId="77777777" w:rsidR="00D84AF5" w:rsidRDefault="00D84AF5">
            <w:pPr>
              <w:widowControl w:val="0"/>
              <w:tabs>
                <w:tab w:val="left" w:pos="2660"/>
              </w:tabs>
              <w:spacing w:after="0" w:line="240" w:lineRule="auto"/>
              <w:rPr>
                <w:rFonts w:ascii="Times New Roman" w:eastAsiaTheme="minorHAnsi" w:hAnsi="Times New Roman"/>
              </w:rPr>
            </w:pPr>
          </w:p>
        </w:tc>
        <w:tc>
          <w:tcPr>
            <w:tcW w:w="929" w:type="dxa"/>
          </w:tcPr>
          <w:p w14:paraId="38E4F899" w14:textId="77777777" w:rsidR="00D84AF5" w:rsidRDefault="00000000">
            <w:pPr>
              <w:widowControl w:val="0"/>
              <w:tabs>
                <w:tab w:val="left" w:pos="2660"/>
              </w:tabs>
              <w:spacing w:after="0" w:line="240" w:lineRule="auto"/>
              <w:rPr>
                <w:rFonts w:ascii="Times New Roman" w:eastAsiaTheme="minorHAnsi" w:hAnsi="Times New Roman"/>
              </w:rPr>
            </w:pPr>
            <w:r>
              <w:rPr>
                <w:rFonts w:ascii="Times New Roman" w:eastAsiaTheme="minorHAnsi" w:hAnsi="Times New Roman"/>
                <w:b/>
                <w:bCs/>
              </w:rPr>
              <w:t>1 триместр</w:t>
            </w:r>
          </w:p>
        </w:tc>
        <w:tc>
          <w:tcPr>
            <w:tcW w:w="953" w:type="dxa"/>
          </w:tcPr>
          <w:p w14:paraId="4321CC64" w14:textId="77777777" w:rsidR="00D84AF5" w:rsidRDefault="00000000">
            <w:pPr>
              <w:widowControl w:val="0"/>
              <w:tabs>
                <w:tab w:val="left" w:pos="2660"/>
              </w:tabs>
              <w:spacing w:after="0" w:line="240" w:lineRule="auto"/>
              <w:rPr>
                <w:rFonts w:ascii="Times New Roman" w:eastAsiaTheme="minorHAnsi" w:hAnsi="Times New Roman"/>
              </w:rPr>
            </w:pPr>
            <w:r>
              <w:rPr>
                <w:rFonts w:ascii="Times New Roman" w:eastAsiaTheme="minorHAnsi" w:hAnsi="Times New Roman"/>
                <w:b/>
                <w:bCs/>
              </w:rPr>
              <w:t>2 триместр</w:t>
            </w:r>
          </w:p>
        </w:tc>
        <w:tc>
          <w:tcPr>
            <w:tcW w:w="967" w:type="dxa"/>
          </w:tcPr>
          <w:p w14:paraId="02AAE4C2" w14:textId="77777777" w:rsidR="00D84AF5" w:rsidRDefault="00000000">
            <w:pPr>
              <w:widowControl w:val="0"/>
              <w:tabs>
                <w:tab w:val="left" w:pos="2660"/>
              </w:tabs>
              <w:spacing w:after="0" w:line="240" w:lineRule="auto"/>
              <w:rPr>
                <w:rFonts w:ascii="Times New Roman" w:eastAsiaTheme="minorHAnsi" w:hAnsi="Times New Roman"/>
              </w:rPr>
            </w:pPr>
            <w:r>
              <w:rPr>
                <w:rFonts w:ascii="Times New Roman" w:eastAsiaTheme="minorHAnsi" w:hAnsi="Times New Roman"/>
                <w:b/>
                <w:bCs/>
              </w:rPr>
              <w:t>3 триместр</w:t>
            </w:r>
          </w:p>
        </w:tc>
        <w:tc>
          <w:tcPr>
            <w:tcW w:w="935" w:type="dxa"/>
          </w:tcPr>
          <w:p w14:paraId="7116A471" w14:textId="77777777" w:rsidR="00D84AF5" w:rsidRDefault="00000000">
            <w:pPr>
              <w:widowControl w:val="0"/>
              <w:tabs>
                <w:tab w:val="left" w:pos="2660"/>
              </w:tabs>
              <w:spacing w:after="0" w:line="240" w:lineRule="auto"/>
              <w:rPr>
                <w:rFonts w:ascii="Times New Roman" w:eastAsiaTheme="minorHAnsi" w:hAnsi="Times New Roman"/>
              </w:rPr>
            </w:pPr>
            <w:r>
              <w:rPr>
                <w:rFonts w:ascii="Times New Roman" w:eastAsiaTheme="minorHAnsi" w:hAnsi="Times New Roman"/>
                <w:b/>
                <w:bCs/>
              </w:rPr>
              <w:t>1триместр</w:t>
            </w:r>
          </w:p>
        </w:tc>
        <w:tc>
          <w:tcPr>
            <w:tcW w:w="1087" w:type="dxa"/>
          </w:tcPr>
          <w:p w14:paraId="0CAF6536" w14:textId="77777777" w:rsidR="00D84AF5" w:rsidRDefault="00000000">
            <w:pPr>
              <w:widowControl w:val="0"/>
              <w:tabs>
                <w:tab w:val="left" w:pos="2660"/>
              </w:tabs>
              <w:spacing w:after="0" w:line="240" w:lineRule="auto"/>
              <w:rPr>
                <w:rFonts w:ascii="Times New Roman" w:eastAsiaTheme="minorHAnsi" w:hAnsi="Times New Roman"/>
              </w:rPr>
            </w:pPr>
            <w:r>
              <w:rPr>
                <w:rFonts w:ascii="Times New Roman" w:eastAsiaTheme="minorHAnsi" w:hAnsi="Times New Roman"/>
                <w:b/>
                <w:bCs/>
              </w:rPr>
              <w:t>2 триместр</w:t>
            </w:r>
          </w:p>
        </w:tc>
        <w:tc>
          <w:tcPr>
            <w:tcW w:w="835" w:type="dxa"/>
          </w:tcPr>
          <w:p w14:paraId="3FCA9139" w14:textId="77777777" w:rsidR="00D84AF5" w:rsidRDefault="00000000">
            <w:pPr>
              <w:widowControl w:val="0"/>
              <w:tabs>
                <w:tab w:val="left" w:pos="2660"/>
              </w:tabs>
              <w:spacing w:after="0" w:line="240" w:lineRule="auto"/>
              <w:rPr>
                <w:rFonts w:ascii="Times New Roman" w:eastAsiaTheme="minorHAnsi" w:hAnsi="Times New Roman"/>
              </w:rPr>
            </w:pPr>
            <w:r>
              <w:rPr>
                <w:rFonts w:ascii="Times New Roman" w:eastAsiaTheme="minorHAnsi" w:hAnsi="Times New Roman"/>
                <w:b/>
                <w:bCs/>
              </w:rPr>
              <w:t>3 триместр</w:t>
            </w:r>
          </w:p>
        </w:tc>
        <w:tc>
          <w:tcPr>
            <w:tcW w:w="1068" w:type="dxa"/>
          </w:tcPr>
          <w:p w14:paraId="593211EB" w14:textId="77777777" w:rsidR="00D84AF5" w:rsidRDefault="00000000">
            <w:pPr>
              <w:widowControl w:val="0"/>
              <w:tabs>
                <w:tab w:val="left" w:pos="2660"/>
              </w:tabs>
              <w:spacing w:after="0" w:line="240" w:lineRule="auto"/>
              <w:rPr>
                <w:rFonts w:ascii="Times New Roman" w:eastAsiaTheme="minorHAnsi" w:hAnsi="Times New Roman"/>
              </w:rPr>
            </w:pPr>
            <w:r>
              <w:rPr>
                <w:rFonts w:ascii="Times New Roman" w:eastAsiaTheme="minorHAnsi" w:hAnsi="Times New Roman"/>
                <w:b/>
                <w:bCs/>
              </w:rPr>
              <w:t>1триместр</w:t>
            </w:r>
          </w:p>
        </w:tc>
        <w:tc>
          <w:tcPr>
            <w:tcW w:w="1087" w:type="dxa"/>
          </w:tcPr>
          <w:p w14:paraId="70E658E2" w14:textId="77777777" w:rsidR="00D84AF5" w:rsidRDefault="00000000">
            <w:pPr>
              <w:widowControl w:val="0"/>
              <w:tabs>
                <w:tab w:val="left" w:pos="2660"/>
              </w:tabs>
              <w:spacing w:after="0" w:line="240" w:lineRule="auto"/>
              <w:rPr>
                <w:rFonts w:ascii="Times New Roman" w:eastAsiaTheme="minorHAnsi" w:hAnsi="Times New Roman"/>
              </w:rPr>
            </w:pPr>
            <w:r>
              <w:rPr>
                <w:rFonts w:ascii="Times New Roman" w:eastAsiaTheme="minorHAnsi" w:hAnsi="Times New Roman"/>
                <w:b/>
                <w:bCs/>
              </w:rPr>
              <w:t>2 триместр</w:t>
            </w:r>
          </w:p>
        </w:tc>
        <w:tc>
          <w:tcPr>
            <w:tcW w:w="972" w:type="dxa"/>
          </w:tcPr>
          <w:p w14:paraId="4FECC140" w14:textId="77777777" w:rsidR="00D84AF5" w:rsidRDefault="00000000">
            <w:pPr>
              <w:widowControl w:val="0"/>
              <w:tabs>
                <w:tab w:val="left" w:pos="2660"/>
              </w:tabs>
              <w:spacing w:after="0" w:line="240" w:lineRule="auto"/>
              <w:rPr>
                <w:rFonts w:ascii="Times New Roman" w:eastAsiaTheme="minorHAnsi" w:hAnsi="Times New Roman"/>
              </w:rPr>
            </w:pPr>
            <w:r>
              <w:rPr>
                <w:rFonts w:ascii="Times New Roman" w:eastAsiaTheme="minorHAnsi" w:hAnsi="Times New Roman"/>
                <w:b/>
                <w:bCs/>
              </w:rPr>
              <w:t>3 триместр</w:t>
            </w:r>
          </w:p>
        </w:tc>
        <w:tc>
          <w:tcPr>
            <w:tcW w:w="929" w:type="dxa"/>
          </w:tcPr>
          <w:p w14:paraId="48BE847F" w14:textId="77777777" w:rsidR="00D84AF5" w:rsidRDefault="00000000">
            <w:pPr>
              <w:widowControl w:val="0"/>
              <w:tabs>
                <w:tab w:val="left" w:pos="2660"/>
              </w:tabs>
              <w:spacing w:after="0" w:line="240" w:lineRule="auto"/>
              <w:rPr>
                <w:rFonts w:ascii="Times New Roman" w:eastAsiaTheme="minorHAnsi" w:hAnsi="Times New Roman"/>
              </w:rPr>
            </w:pPr>
            <w:r>
              <w:rPr>
                <w:rFonts w:ascii="Times New Roman" w:eastAsiaTheme="minorHAnsi" w:hAnsi="Times New Roman"/>
                <w:b/>
                <w:bCs/>
              </w:rPr>
              <w:t>1триместр</w:t>
            </w:r>
          </w:p>
        </w:tc>
        <w:tc>
          <w:tcPr>
            <w:tcW w:w="1087" w:type="dxa"/>
          </w:tcPr>
          <w:p w14:paraId="4FEDEA95" w14:textId="77777777" w:rsidR="00D84AF5" w:rsidRDefault="00000000">
            <w:pPr>
              <w:widowControl w:val="0"/>
              <w:tabs>
                <w:tab w:val="left" w:pos="2660"/>
              </w:tabs>
              <w:spacing w:after="0" w:line="240" w:lineRule="auto"/>
              <w:rPr>
                <w:rFonts w:ascii="Times New Roman" w:eastAsiaTheme="minorHAnsi" w:hAnsi="Times New Roman"/>
              </w:rPr>
            </w:pPr>
            <w:r>
              <w:rPr>
                <w:rFonts w:ascii="Times New Roman" w:eastAsiaTheme="minorHAnsi" w:hAnsi="Times New Roman"/>
                <w:b/>
                <w:bCs/>
              </w:rPr>
              <w:t>2 триместр</w:t>
            </w:r>
          </w:p>
        </w:tc>
        <w:tc>
          <w:tcPr>
            <w:tcW w:w="1148" w:type="dxa"/>
          </w:tcPr>
          <w:p w14:paraId="754D25ED" w14:textId="77777777" w:rsidR="00D84AF5" w:rsidRDefault="00000000">
            <w:pPr>
              <w:widowControl w:val="0"/>
              <w:tabs>
                <w:tab w:val="left" w:pos="2660"/>
              </w:tabs>
              <w:spacing w:after="0" w:line="240" w:lineRule="auto"/>
              <w:rPr>
                <w:rFonts w:ascii="Times New Roman" w:eastAsiaTheme="minorHAnsi" w:hAnsi="Times New Roman"/>
              </w:rPr>
            </w:pPr>
            <w:r>
              <w:rPr>
                <w:rFonts w:ascii="Times New Roman" w:eastAsiaTheme="minorHAnsi" w:hAnsi="Times New Roman"/>
                <w:b/>
                <w:bCs/>
              </w:rPr>
              <w:t>3 триместр</w:t>
            </w:r>
          </w:p>
        </w:tc>
      </w:tr>
      <w:tr w:rsidR="00D84AF5" w14:paraId="4C29A1BF" w14:textId="77777777">
        <w:trPr>
          <w:jc w:val="center"/>
        </w:trPr>
        <w:tc>
          <w:tcPr>
            <w:tcW w:w="546" w:type="dxa"/>
          </w:tcPr>
          <w:p w14:paraId="5505E13E" w14:textId="77777777" w:rsidR="00D84AF5" w:rsidRDefault="00D84AF5">
            <w:pPr>
              <w:widowControl w:val="0"/>
              <w:numPr>
                <w:ilvl w:val="0"/>
                <w:numId w:val="10"/>
              </w:numPr>
              <w:tabs>
                <w:tab w:val="left" w:pos="2660"/>
              </w:tabs>
              <w:spacing w:after="0" w:line="240" w:lineRule="auto"/>
              <w:ind w:left="0" w:firstLine="0"/>
              <w:contextualSpacing/>
              <w:rPr>
                <w:rFonts w:ascii="Times New Roman" w:hAnsi="Times New Roman"/>
                <w:lang w:val="en-US"/>
              </w:rPr>
            </w:pPr>
          </w:p>
        </w:tc>
        <w:tc>
          <w:tcPr>
            <w:tcW w:w="2026" w:type="dxa"/>
          </w:tcPr>
          <w:p w14:paraId="5D9EF046" w14:textId="77777777" w:rsidR="00D84AF5" w:rsidRDefault="00D84AF5">
            <w:pPr>
              <w:widowControl w:val="0"/>
              <w:tabs>
                <w:tab w:val="left" w:pos="2660"/>
              </w:tabs>
              <w:spacing w:after="0" w:line="240" w:lineRule="auto"/>
              <w:rPr>
                <w:rFonts w:ascii="Times New Roman" w:eastAsiaTheme="minorHAnsi" w:hAnsi="Times New Roman"/>
              </w:rPr>
            </w:pPr>
          </w:p>
        </w:tc>
        <w:tc>
          <w:tcPr>
            <w:tcW w:w="929" w:type="dxa"/>
          </w:tcPr>
          <w:p w14:paraId="357484B9" w14:textId="77777777" w:rsidR="00D84AF5" w:rsidRDefault="00D84AF5">
            <w:pPr>
              <w:widowControl w:val="0"/>
              <w:tabs>
                <w:tab w:val="left" w:pos="2660"/>
              </w:tabs>
              <w:spacing w:after="0" w:line="240" w:lineRule="auto"/>
              <w:rPr>
                <w:rFonts w:ascii="Times New Roman" w:eastAsiaTheme="minorHAnsi" w:hAnsi="Times New Roman"/>
              </w:rPr>
            </w:pPr>
          </w:p>
        </w:tc>
        <w:tc>
          <w:tcPr>
            <w:tcW w:w="953" w:type="dxa"/>
          </w:tcPr>
          <w:p w14:paraId="52147822" w14:textId="77777777" w:rsidR="00D84AF5" w:rsidRDefault="00D84AF5">
            <w:pPr>
              <w:widowControl w:val="0"/>
              <w:tabs>
                <w:tab w:val="left" w:pos="2660"/>
              </w:tabs>
              <w:spacing w:after="0" w:line="240" w:lineRule="auto"/>
              <w:rPr>
                <w:rFonts w:ascii="Times New Roman" w:eastAsiaTheme="minorHAnsi" w:hAnsi="Times New Roman"/>
              </w:rPr>
            </w:pPr>
          </w:p>
        </w:tc>
        <w:tc>
          <w:tcPr>
            <w:tcW w:w="967" w:type="dxa"/>
          </w:tcPr>
          <w:p w14:paraId="7651A2C4" w14:textId="77777777" w:rsidR="00D84AF5" w:rsidRDefault="00D84AF5">
            <w:pPr>
              <w:widowControl w:val="0"/>
              <w:tabs>
                <w:tab w:val="left" w:pos="2660"/>
              </w:tabs>
              <w:spacing w:after="0" w:line="240" w:lineRule="auto"/>
              <w:rPr>
                <w:rFonts w:ascii="Times New Roman" w:eastAsiaTheme="minorHAnsi" w:hAnsi="Times New Roman"/>
              </w:rPr>
            </w:pPr>
          </w:p>
        </w:tc>
        <w:tc>
          <w:tcPr>
            <w:tcW w:w="935" w:type="dxa"/>
          </w:tcPr>
          <w:p w14:paraId="34DE210E"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48A6E6A2" w14:textId="77777777" w:rsidR="00D84AF5" w:rsidRDefault="00D84AF5">
            <w:pPr>
              <w:widowControl w:val="0"/>
              <w:tabs>
                <w:tab w:val="left" w:pos="2660"/>
              </w:tabs>
              <w:spacing w:after="0" w:line="240" w:lineRule="auto"/>
              <w:rPr>
                <w:rFonts w:ascii="Times New Roman" w:eastAsiaTheme="minorHAnsi" w:hAnsi="Times New Roman"/>
              </w:rPr>
            </w:pPr>
          </w:p>
        </w:tc>
        <w:tc>
          <w:tcPr>
            <w:tcW w:w="835" w:type="dxa"/>
          </w:tcPr>
          <w:p w14:paraId="45EAB8CE" w14:textId="77777777" w:rsidR="00D84AF5" w:rsidRDefault="00D84AF5">
            <w:pPr>
              <w:widowControl w:val="0"/>
              <w:tabs>
                <w:tab w:val="left" w:pos="2660"/>
              </w:tabs>
              <w:spacing w:after="0" w:line="240" w:lineRule="auto"/>
              <w:rPr>
                <w:rFonts w:ascii="Times New Roman" w:eastAsiaTheme="minorHAnsi" w:hAnsi="Times New Roman"/>
              </w:rPr>
            </w:pPr>
          </w:p>
        </w:tc>
        <w:tc>
          <w:tcPr>
            <w:tcW w:w="1068" w:type="dxa"/>
          </w:tcPr>
          <w:p w14:paraId="58C09C83"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70413A15" w14:textId="77777777" w:rsidR="00D84AF5" w:rsidRDefault="00D84AF5">
            <w:pPr>
              <w:widowControl w:val="0"/>
              <w:tabs>
                <w:tab w:val="left" w:pos="2660"/>
              </w:tabs>
              <w:spacing w:after="0" w:line="240" w:lineRule="auto"/>
              <w:rPr>
                <w:rFonts w:ascii="Times New Roman" w:eastAsiaTheme="minorHAnsi" w:hAnsi="Times New Roman"/>
              </w:rPr>
            </w:pPr>
          </w:p>
        </w:tc>
        <w:tc>
          <w:tcPr>
            <w:tcW w:w="972" w:type="dxa"/>
          </w:tcPr>
          <w:p w14:paraId="115E386F" w14:textId="77777777" w:rsidR="00D84AF5" w:rsidRDefault="00D84AF5">
            <w:pPr>
              <w:widowControl w:val="0"/>
              <w:tabs>
                <w:tab w:val="left" w:pos="2660"/>
              </w:tabs>
              <w:spacing w:after="0" w:line="240" w:lineRule="auto"/>
              <w:rPr>
                <w:rFonts w:ascii="Times New Roman" w:eastAsiaTheme="minorHAnsi" w:hAnsi="Times New Roman"/>
              </w:rPr>
            </w:pPr>
          </w:p>
        </w:tc>
        <w:tc>
          <w:tcPr>
            <w:tcW w:w="929" w:type="dxa"/>
          </w:tcPr>
          <w:p w14:paraId="66A7B717"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4B27D31C" w14:textId="77777777" w:rsidR="00D84AF5" w:rsidRDefault="00D84AF5">
            <w:pPr>
              <w:widowControl w:val="0"/>
              <w:tabs>
                <w:tab w:val="left" w:pos="2660"/>
              </w:tabs>
              <w:spacing w:after="0" w:line="240" w:lineRule="auto"/>
              <w:rPr>
                <w:rFonts w:ascii="Times New Roman" w:eastAsiaTheme="minorHAnsi" w:hAnsi="Times New Roman"/>
              </w:rPr>
            </w:pPr>
          </w:p>
        </w:tc>
        <w:tc>
          <w:tcPr>
            <w:tcW w:w="1148" w:type="dxa"/>
          </w:tcPr>
          <w:p w14:paraId="51DAA646" w14:textId="77777777" w:rsidR="00D84AF5" w:rsidRDefault="00D84AF5">
            <w:pPr>
              <w:widowControl w:val="0"/>
              <w:tabs>
                <w:tab w:val="left" w:pos="2660"/>
              </w:tabs>
              <w:spacing w:after="0" w:line="240" w:lineRule="auto"/>
              <w:rPr>
                <w:rFonts w:ascii="Times New Roman" w:eastAsiaTheme="minorHAnsi" w:hAnsi="Times New Roman"/>
              </w:rPr>
            </w:pPr>
          </w:p>
        </w:tc>
      </w:tr>
      <w:tr w:rsidR="00D84AF5" w14:paraId="3F00CC14" w14:textId="77777777">
        <w:trPr>
          <w:jc w:val="center"/>
        </w:trPr>
        <w:tc>
          <w:tcPr>
            <w:tcW w:w="546" w:type="dxa"/>
          </w:tcPr>
          <w:p w14:paraId="742EFFD0" w14:textId="77777777" w:rsidR="00D84AF5" w:rsidRDefault="00D84AF5">
            <w:pPr>
              <w:widowControl w:val="0"/>
              <w:numPr>
                <w:ilvl w:val="0"/>
                <w:numId w:val="10"/>
              </w:numPr>
              <w:tabs>
                <w:tab w:val="left" w:pos="2660"/>
              </w:tabs>
              <w:spacing w:after="0" w:line="240" w:lineRule="auto"/>
              <w:ind w:left="0" w:firstLine="0"/>
              <w:contextualSpacing/>
              <w:rPr>
                <w:rFonts w:ascii="Times New Roman" w:hAnsi="Times New Roman"/>
                <w:lang w:val="en-US"/>
              </w:rPr>
            </w:pPr>
          </w:p>
        </w:tc>
        <w:tc>
          <w:tcPr>
            <w:tcW w:w="2026" w:type="dxa"/>
          </w:tcPr>
          <w:p w14:paraId="4A18D030" w14:textId="77777777" w:rsidR="00D84AF5" w:rsidRDefault="00D84AF5">
            <w:pPr>
              <w:widowControl w:val="0"/>
              <w:tabs>
                <w:tab w:val="left" w:pos="2660"/>
              </w:tabs>
              <w:spacing w:after="0" w:line="240" w:lineRule="auto"/>
              <w:rPr>
                <w:rFonts w:ascii="Times New Roman" w:eastAsiaTheme="minorHAnsi" w:hAnsi="Times New Roman"/>
              </w:rPr>
            </w:pPr>
          </w:p>
        </w:tc>
        <w:tc>
          <w:tcPr>
            <w:tcW w:w="929" w:type="dxa"/>
          </w:tcPr>
          <w:p w14:paraId="34F7A492" w14:textId="77777777" w:rsidR="00D84AF5" w:rsidRDefault="00D84AF5">
            <w:pPr>
              <w:widowControl w:val="0"/>
              <w:tabs>
                <w:tab w:val="left" w:pos="2660"/>
              </w:tabs>
              <w:spacing w:after="0" w:line="240" w:lineRule="auto"/>
              <w:rPr>
                <w:rFonts w:ascii="Times New Roman" w:eastAsiaTheme="minorHAnsi" w:hAnsi="Times New Roman"/>
              </w:rPr>
            </w:pPr>
          </w:p>
        </w:tc>
        <w:tc>
          <w:tcPr>
            <w:tcW w:w="953" w:type="dxa"/>
          </w:tcPr>
          <w:p w14:paraId="1B71346E" w14:textId="77777777" w:rsidR="00D84AF5" w:rsidRDefault="00D84AF5">
            <w:pPr>
              <w:widowControl w:val="0"/>
              <w:tabs>
                <w:tab w:val="left" w:pos="2660"/>
              </w:tabs>
              <w:spacing w:after="0" w:line="240" w:lineRule="auto"/>
              <w:rPr>
                <w:rFonts w:ascii="Times New Roman" w:eastAsiaTheme="minorHAnsi" w:hAnsi="Times New Roman"/>
              </w:rPr>
            </w:pPr>
          </w:p>
        </w:tc>
        <w:tc>
          <w:tcPr>
            <w:tcW w:w="967" w:type="dxa"/>
          </w:tcPr>
          <w:p w14:paraId="60F52D0F" w14:textId="77777777" w:rsidR="00D84AF5" w:rsidRDefault="00D84AF5">
            <w:pPr>
              <w:widowControl w:val="0"/>
              <w:tabs>
                <w:tab w:val="left" w:pos="2660"/>
              </w:tabs>
              <w:spacing w:after="0" w:line="240" w:lineRule="auto"/>
              <w:rPr>
                <w:rFonts w:ascii="Times New Roman" w:eastAsiaTheme="minorHAnsi" w:hAnsi="Times New Roman"/>
              </w:rPr>
            </w:pPr>
          </w:p>
        </w:tc>
        <w:tc>
          <w:tcPr>
            <w:tcW w:w="935" w:type="dxa"/>
          </w:tcPr>
          <w:p w14:paraId="38CE9521"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683BF66A" w14:textId="77777777" w:rsidR="00D84AF5" w:rsidRDefault="00D84AF5">
            <w:pPr>
              <w:widowControl w:val="0"/>
              <w:tabs>
                <w:tab w:val="left" w:pos="2660"/>
              </w:tabs>
              <w:spacing w:after="0" w:line="240" w:lineRule="auto"/>
              <w:rPr>
                <w:rFonts w:ascii="Times New Roman" w:eastAsiaTheme="minorHAnsi" w:hAnsi="Times New Roman"/>
              </w:rPr>
            </w:pPr>
          </w:p>
        </w:tc>
        <w:tc>
          <w:tcPr>
            <w:tcW w:w="835" w:type="dxa"/>
          </w:tcPr>
          <w:p w14:paraId="5F694222" w14:textId="77777777" w:rsidR="00D84AF5" w:rsidRDefault="00D84AF5">
            <w:pPr>
              <w:widowControl w:val="0"/>
              <w:tabs>
                <w:tab w:val="left" w:pos="2660"/>
              </w:tabs>
              <w:spacing w:after="0" w:line="240" w:lineRule="auto"/>
              <w:rPr>
                <w:rFonts w:ascii="Times New Roman" w:eastAsiaTheme="minorHAnsi" w:hAnsi="Times New Roman"/>
              </w:rPr>
            </w:pPr>
          </w:p>
        </w:tc>
        <w:tc>
          <w:tcPr>
            <w:tcW w:w="1068" w:type="dxa"/>
          </w:tcPr>
          <w:p w14:paraId="641AF554"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794295B1" w14:textId="77777777" w:rsidR="00D84AF5" w:rsidRDefault="00D84AF5">
            <w:pPr>
              <w:widowControl w:val="0"/>
              <w:tabs>
                <w:tab w:val="left" w:pos="2660"/>
              </w:tabs>
              <w:spacing w:after="0" w:line="240" w:lineRule="auto"/>
              <w:rPr>
                <w:rFonts w:ascii="Times New Roman" w:eastAsiaTheme="minorHAnsi" w:hAnsi="Times New Roman"/>
              </w:rPr>
            </w:pPr>
          </w:p>
        </w:tc>
        <w:tc>
          <w:tcPr>
            <w:tcW w:w="972" w:type="dxa"/>
          </w:tcPr>
          <w:p w14:paraId="0A75A303" w14:textId="77777777" w:rsidR="00D84AF5" w:rsidRDefault="00D84AF5">
            <w:pPr>
              <w:widowControl w:val="0"/>
              <w:tabs>
                <w:tab w:val="left" w:pos="2660"/>
              </w:tabs>
              <w:spacing w:after="0" w:line="240" w:lineRule="auto"/>
              <w:rPr>
                <w:rFonts w:ascii="Times New Roman" w:eastAsiaTheme="minorHAnsi" w:hAnsi="Times New Roman"/>
              </w:rPr>
            </w:pPr>
          </w:p>
        </w:tc>
        <w:tc>
          <w:tcPr>
            <w:tcW w:w="929" w:type="dxa"/>
          </w:tcPr>
          <w:p w14:paraId="5DFB595E"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0EA05C98" w14:textId="77777777" w:rsidR="00D84AF5" w:rsidRDefault="00D84AF5">
            <w:pPr>
              <w:widowControl w:val="0"/>
              <w:tabs>
                <w:tab w:val="left" w:pos="2660"/>
              </w:tabs>
              <w:spacing w:after="0" w:line="240" w:lineRule="auto"/>
              <w:rPr>
                <w:rFonts w:ascii="Times New Roman" w:eastAsiaTheme="minorHAnsi" w:hAnsi="Times New Roman"/>
              </w:rPr>
            </w:pPr>
          </w:p>
        </w:tc>
        <w:tc>
          <w:tcPr>
            <w:tcW w:w="1148" w:type="dxa"/>
          </w:tcPr>
          <w:p w14:paraId="390CE6D8" w14:textId="77777777" w:rsidR="00D84AF5" w:rsidRDefault="00D84AF5">
            <w:pPr>
              <w:widowControl w:val="0"/>
              <w:tabs>
                <w:tab w:val="left" w:pos="2660"/>
              </w:tabs>
              <w:spacing w:after="0" w:line="240" w:lineRule="auto"/>
              <w:rPr>
                <w:rFonts w:ascii="Times New Roman" w:eastAsiaTheme="minorHAnsi" w:hAnsi="Times New Roman"/>
              </w:rPr>
            </w:pPr>
          </w:p>
        </w:tc>
      </w:tr>
      <w:tr w:rsidR="00D84AF5" w14:paraId="2643411F" w14:textId="77777777">
        <w:trPr>
          <w:jc w:val="center"/>
        </w:trPr>
        <w:tc>
          <w:tcPr>
            <w:tcW w:w="546" w:type="dxa"/>
          </w:tcPr>
          <w:p w14:paraId="1CA1EC6A" w14:textId="77777777" w:rsidR="00D84AF5" w:rsidRDefault="00D84AF5">
            <w:pPr>
              <w:widowControl w:val="0"/>
              <w:numPr>
                <w:ilvl w:val="0"/>
                <w:numId w:val="10"/>
              </w:numPr>
              <w:tabs>
                <w:tab w:val="left" w:pos="2660"/>
              </w:tabs>
              <w:spacing w:after="0" w:line="240" w:lineRule="auto"/>
              <w:ind w:left="0" w:firstLine="0"/>
              <w:contextualSpacing/>
              <w:rPr>
                <w:rFonts w:ascii="Times New Roman" w:hAnsi="Times New Roman"/>
                <w:lang w:val="en-US"/>
              </w:rPr>
            </w:pPr>
          </w:p>
        </w:tc>
        <w:tc>
          <w:tcPr>
            <w:tcW w:w="2026" w:type="dxa"/>
          </w:tcPr>
          <w:p w14:paraId="0AF76D7C" w14:textId="77777777" w:rsidR="00D84AF5" w:rsidRDefault="00D84AF5">
            <w:pPr>
              <w:widowControl w:val="0"/>
              <w:tabs>
                <w:tab w:val="left" w:pos="2660"/>
              </w:tabs>
              <w:spacing w:after="0" w:line="240" w:lineRule="auto"/>
              <w:rPr>
                <w:rFonts w:ascii="Times New Roman" w:eastAsiaTheme="minorHAnsi" w:hAnsi="Times New Roman"/>
              </w:rPr>
            </w:pPr>
          </w:p>
        </w:tc>
        <w:tc>
          <w:tcPr>
            <w:tcW w:w="929" w:type="dxa"/>
          </w:tcPr>
          <w:p w14:paraId="512FF2C1" w14:textId="77777777" w:rsidR="00D84AF5" w:rsidRDefault="00D84AF5">
            <w:pPr>
              <w:widowControl w:val="0"/>
              <w:tabs>
                <w:tab w:val="left" w:pos="2660"/>
              </w:tabs>
              <w:spacing w:after="0" w:line="240" w:lineRule="auto"/>
              <w:rPr>
                <w:rFonts w:ascii="Times New Roman" w:eastAsiaTheme="minorHAnsi" w:hAnsi="Times New Roman"/>
              </w:rPr>
            </w:pPr>
          </w:p>
        </w:tc>
        <w:tc>
          <w:tcPr>
            <w:tcW w:w="953" w:type="dxa"/>
          </w:tcPr>
          <w:p w14:paraId="3780C59B" w14:textId="77777777" w:rsidR="00D84AF5" w:rsidRDefault="00D84AF5">
            <w:pPr>
              <w:widowControl w:val="0"/>
              <w:tabs>
                <w:tab w:val="left" w:pos="2660"/>
              </w:tabs>
              <w:spacing w:after="0" w:line="240" w:lineRule="auto"/>
              <w:rPr>
                <w:rFonts w:ascii="Times New Roman" w:eastAsiaTheme="minorHAnsi" w:hAnsi="Times New Roman"/>
              </w:rPr>
            </w:pPr>
          </w:p>
        </w:tc>
        <w:tc>
          <w:tcPr>
            <w:tcW w:w="967" w:type="dxa"/>
          </w:tcPr>
          <w:p w14:paraId="6229AFEF" w14:textId="77777777" w:rsidR="00D84AF5" w:rsidRDefault="00D84AF5">
            <w:pPr>
              <w:widowControl w:val="0"/>
              <w:tabs>
                <w:tab w:val="left" w:pos="2660"/>
              </w:tabs>
              <w:spacing w:after="0" w:line="240" w:lineRule="auto"/>
              <w:rPr>
                <w:rFonts w:ascii="Times New Roman" w:eastAsiaTheme="minorHAnsi" w:hAnsi="Times New Roman"/>
              </w:rPr>
            </w:pPr>
          </w:p>
        </w:tc>
        <w:tc>
          <w:tcPr>
            <w:tcW w:w="935" w:type="dxa"/>
          </w:tcPr>
          <w:p w14:paraId="744F61DA"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2469D5F8" w14:textId="77777777" w:rsidR="00D84AF5" w:rsidRDefault="00D84AF5">
            <w:pPr>
              <w:widowControl w:val="0"/>
              <w:tabs>
                <w:tab w:val="left" w:pos="2660"/>
              </w:tabs>
              <w:spacing w:after="0" w:line="240" w:lineRule="auto"/>
              <w:rPr>
                <w:rFonts w:ascii="Times New Roman" w:eastAsiaTheme="minorHAnsi" w:hAnsi="Times New Roman"/>
              </w:rPr>
            </w:pPr>
          </w:p>
        </w:tc>
        <w:tc>
          <w:tcPr>
            <w:tcW w:w="835" w:type="dxa"/>
          </w:tcPr>
          <w:p w14:paraId="0B42429F" w14:textId="77777777" w:rsidR="00D84AF5" w:rsidRDefault="00D84AF5">
            <w:pPr>
              <w:widowControl w:val="0"/>
              <w:tabs>
                <w:tab w:val="left" w:pos="2660"/>
              </w:tabs>
              <w:spacing w:after="0" w:line="240" w:lineRule="auto"/>
              <w:rPr>
                <w:rFonts w:ascii="Times New Roman" w:eastAsiaTheme="minorHAnsi" w:hAnsi="Times New Roman"/>
              </w:rPr>
            </w:pPr>
          </w:p>
        </w:tc>
        <w:tc>
          <w:tcPr>
            <w:tcW w:w="1068" w:type="dxa"/>
          </w:tcPr>
          <w:p w14:paraId="080271BB"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60D1CD9A" w14:textId="77777777" w:rsidR="00D84AF5" w:rsidRDefault="00D84AF5">
            <w:pPr>
              <w:widowControl w:val="0"/>
              <w:tabs>
                <w:tab w:val="left" w:pos="2660"/>
              </w:tabs>
              <w:spacing w:after="0" w:line="240" w:lineRule="auto"/>
              <w:rPr>
                <w:rFonts w:ascii="Times New Roman" w:eastAsiaTheme="minorHAnsi" w:hAnsi="Times New Roman"/>
              </w:rPr>
            </w:pPr>
          </w:p>
        </w:tc>
        <w:tc>
          <w:tcPr>
            <w:tcW w:w="972" w:type="dxa"/>
          </w:tcPr>
          <w:p w14:paraId="6BC96F66" w14:textId="77777777" w:rsidR="00D84AF5" w:rsidRDefault="00D84AF5">
            <w:pPr>
              <w:widowControl w:val="0"/>
              <w:tabs>
                <w:tab w:val="left" w:pos="2660"/>
              </w:tabs>
              <w:spacing w:after="0" w:line="240" w:lineRule="auto"/>
              <w:rPr>
                <w:rFonts w:ascii="Times New Roman" w:eastAsiaTheme="minorHAnsi" w:hAnsi="Times New Roman"/>
              </w:rPr>
            </w:pPr>
          </w:p>
        </w:tc>
        <w:tc>
          <w:tcPr>
            <w:tcW w:w="929" w:type="dxa"/>
          </w:tcPr>
          <w:p w14:paraId="29C38FD2"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4E713731" w14:textId="77777777" w:rsidR="00D84AF5" w:rsidRDefault="00D84AF5">
            <w:pPr>
              <w:widowControl w:val="0"/>
              <w:tabs>
                <w:tab w:val="left" w:pos="2660"/>
              </w:tabs>
              <w:spacing w:after="0" w:line="240" w:lineRule="auto"/>
              <w:rPr>
                <w:rFonts w:ascii="Times New Roman" w:eastAsiaTheme="minorHAnsi" w:hAnsi="Times New Roman"/>
              </w:rPr>
            </w:pPr>
          </w:p>
        </w:tc>
        <w:tc>
          <w:tcPr>
            <w:tcW w:w="1148" w:type="dxa"/>
          </w:tcPr>
          <w:p w14:paraId="685F2CB6" w14:textId="77777777" w:rsidR="00D84AF5" w:rsidRDefault="00D84AF5">
            <w:pPr>
              <w:widowControl w:val="0"/>
              <w:tabs>
                <w:tab w:val="left" w:pos="2660"/>
              </w:tabs>
              <w:spacing w:after="0" w:line="240" w:lineRule="auto"/>
              <w:rPr>
                <w:rFonts w:ascii="Times New Roman" w:eastAsiaTheme="minorHAnsi" w:hAnsi="Times New Roman"/>
              </w:rPr>
            </w:pPr>
          </w:p>
        </w:tc>
      </w:tr>
      <w:tr w:rsidR="00D84AF5" w14:paraId="2786E33A" w14:textId="77777777">
        <w:trPr>
          <w:jc w:val="center"/>
        </w:trPr>
        <w:tc>
          <w:tcPr>
            <w:tcW w:w="546" w:type="dxa"/>
          </w:tcPr>
          <w:p w14:paraId="7D261787" w14:textId="77777777" w:rsidR="00D84AF5" w:rsidRDefault="00D84AF5">
            <w:pPr>
              <w:widowControl w:val="0"/>
              <w:tabs>
                <w:tab w:val="left" w:pos="2660"/>
              </w:tabs>
              <w:spacing w:after="0" w:line="240" w:lineRule="auto"/>
              <w:rPr>
                <w:rFonts w:ascii="Times New Roman" w:eastAsiaTheme="minorHAnsi" w:hAnsi="Times New Roman"/>
              </w:rPr>
            </w:pPr>
          </w:p>
        </w:tc>
        <w:tc>
          <w:tcPr>
            <w:tcW w:w="2026" w:type="dxa"/>
          </w:tcPr>
          <w:p w14:paraId="39618B02" w14:textId="77777777" w:rsidR="00D84AF5" w:rsidRDefault="00D84AF5">
            <w:pPr>
              <w:widowControl w:val="0"/>
              <w:tabs>
                <w:tab w:val="left" w:pos="2660"/>
              </w:tabs>
              <w:spacing w:after="0" w:line="240" w:lineRule="auto"/>
              <w:rPr>
                <w:rFonts w:ascii="Times New Roman" w:eastAsiaTheme="minorHAnsi" w:hAnsi="Times New Roman"/>
              </w:rPr>
            </w:pPr>
          </w:p>
        </w:tc>
        <w:tc>
          <w:tcPr>
            <w:tcW w:w="929" w:type="dxa"/>
          </w:tcPr>
          <w:p w14:paraId="6E1E9408" w14:textId="77777777" w:rsidR="00D84AF5" w:rsidRDefault="00D84AF5">
            <w:pPr>
              <w:widowControl w:val="0"/>
              <w:tabs>
                <w:tab w:val="left" w:pos="2660"/>
              </w:tabs>
              <w:spacing w:after="0" w:line="240" w:lineRule="auto"/>
              <w:rPr>
                <w:rFonts w:ascii="Times New Roman" w:eastAsiaTheme="minorHAnsi" w:hAnsi="Times New Roman"/>
              </w:rPr>
            </w:pPr>
          </w:p>
        </w:tc>
        <w:tc>
          <w:tcPr>
            <w:tcW w:w="953" w:type="dxa"/>
          </w:tcPr>
          <w:p w14:paraId="2621DB9D" w14:textId="77777777" w:rsidR="00D84AF5" w:rsidRDefault="00D84AF5">
            <w:pPr>
              <w:widowControl w:val="0"/>
              <w:tabs>
                <w:tab w:val="left" w:pos="2660"/>
              </w:tabs>
              <w:spacing w:after="0" w:line="240" w:lineRule="auto"/>
              <w:rPr>
                <w:rFonts w:ascii="Times New Roman" w:eastAsiaTheme="minorHAnsi" w:hAnsi="Times New Roman"/>
              </w:rPr>
            </w:pPr>
          </w:p>
        </w:tc>
        <w:tc>
          <w:tcPr>
            <w:tcW w:w="967" w:type="dxa"/>
          </w:tcPr>
          <w:p w14:paraId="7BF2CE4E" w14:textId="77777777" w:rsidR="00D84AF5" w:rsidRDefault="00D84AF5">
            <w:pPr>
              <w:widowControl w:val="0"/>
              <w:tabs>
                <w:tab w:val="left" w:pos="2660"/>
              </w:tabs>
              <w:spacing w:after="0" w:line="240" w:lineRule="auto"/>
              <w:rPr>
                <w:rFonts w:ascii="Times New Roman" w:eastAsiaTheme="minorHAnsi" w:hAnsi="Times New Roman"/>
              </w:rPr>
            </w:pPr>
          </w:p>
        </w:tc>
        <w:tc>
          <w:tcPr>
            <w:tcW w:w="935" w:type="dxa"/>
          </w:tcPr>
          <w:p w14:paraId="2CE16FFD"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5F91F4E1" w14:textId="77777777" w:rsidR="00D84AF5" w:rsidRDefault="00D84AF5">
            <w:pPr>
              <w:widowControl w:val="0"/>
              <w:tabs>
                <w:tab w:val="left" w:pos="2660"/>
              </w:tabs>
              <w:spacing w:after="0" w:line="240" w:lineRule="auto"/>
              <w:rPr>
                <w:rFonts w:ascii="Times New Roman" w:eastAsiaTheme="minorHAnsi" w:hAnsi="Times New Roman"/>
              </w:rPr>
            </w:pPr>
          </w:p>
        </w:tc>
        <w:tc>
          <w:tcPr>
            <w:tcW w:w="835" w:type="dxa"/>
          </w:tcPr>
          <w:p w14:paraId="7D6C4FE0" w14:textId="77777777" w:rsidR="00D84AF5" w:rsidRDefault="00D84AF5">
            <w:pPr>
              <w:widowControl w:val="0"/>
              <w:tabs>
                <w:tab w:val="left" w:pos="2660"/>
              </w:tabs>
              <w:spacing w:after="0" w:line="240" w:lineRule="auto"/>
              <w:rPr>
                <w:rFonts w:ascii="Times New Roman" w:eastAsiaTheme="minorHAnsi" w:hAnsi="Times New Roman"/>
              </w:rPr>
            </w:pPr>
          </w:p>
        </w:tc>
        <w:tc>
          <w:tcPr>
            <w:tcW w:w="1068" w:type="dxa"/>
          </w:tcPr>
          <w:p w14:paraId="3F41330B"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435011C6" w14:textId="77777777" w:rsidR="00D84AF5" w:rsidRDefault="00D84AF5">
            <w:pPr>
              <w:widowControl w:val="0"/>
              <w:tabs>
                <w:tab w:val="left" w:pos="2660"/>
              </w:tabs>
              <w:spacing w:after="0" w:line="240" w:lineRule="auto"/>
              <w:rPr>
                <w:rFonts w:ascii="Times New Roman" w:eastAsiaTheme="minorHAnsi" w:hAnsi="Times New Roman"/>
              </w:rPr>
            </w:pPr>
          </w:p>
        </w:tc>
        <w:tc>
          <w:tcPr>
            <w:tcW w:w="972" w:type="dxa"/>
          </w:tcPr>
          <w:p w14:paraId="71C6BE88" w14:textId="77777777" w:rsidR="00D84AF5" w:rsidRDefault="00D84AF5">
            <w:pPr>
              <w:widowControl w:val="0"/>
              <w:tabs>
                <w:tab w:val="left" w:pos="2660"/>
              </w:tabs>
              <w:spacing w:after="0" w:line="240" w:lineRule="auto"/>
              <w:rPr>
                <w:rFonts w:ascii="Times New Roman" w:eastAsiaTheme="minorHAnsi" w:hAnsi="Times New Roman"/>
              </w:rPr>
            </w:pPr>
          </w:p>
        </w:tc>
        <w:tc>
          <w:tcPr>
            <w:tcW w:w="929" w:type="dxa"/>
          </w:tcPr>
          <w:p w14:paraId="70884CEE"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37FC4B76" w14:textId="77777777" w:rsidR="00D84AF5" w:rsidRDefault="00D84AF5">
            <w:pPr>
              <w:widowControl w:val="0"/>
              <w:tabs>
                <w:tab w:val="left" w:pos="2660"/>
              </w:tabs>
              <w:spacing w:after="0" w:line="240" w:lineRule="auto"/>
              <w:rPr>
                <w:rFonts w:ascii="Times New Roman" w:eastAsiaTheme="minorHAnsi" w:hAnsi="Times New Roman"/>
              </w:rPr>
            </w:pPr>
          </w:p>
        </w:tc>
        <w:tc>
          <w:tcPr>
            <w:tcW w:w="1148" w:type="dxa"/>
          </w:tcPr>
          <w:p w14:paraId="64E7B13A" w14:textId="77777777" w:rsidR="00D84AF5" w:rsidRDefault="00D84AF5">
            <w:pPr>
              <w:widowControl w:val="0"/>
              <w:tabs>
                <w:tab w:val="left" w:pos="2660"/>
              </w:tabs>
              <w:spacing w:after="0" w:line="240" w:lineRule="auto"/>
              <w:rPr>
                <w:rFonts w:ascii="Times New Roman" w:eastAsiaTheme="minorHAnsi" w:hAnsi="Times New Roman"/>
              </w:rPr>
            </w:pPr>
          </w:p>
        </w:tc>
      </w:tr>
      <w:tr w:rsidR="00D84AF5" w14:paraId="7FF77476" w14:textId="77777777">
        <w:trPr>
          <w:jc w:val="center"/>
        </w:trPr>
        <w:tc>
          <w:tcPr>
            <w:tcW w:w="546" w:type="dxa"/>
          </w:tcPr>
          <w:p w14:paraId="7CC7E3C9" w14:textId="77777777" w:rsidR="00D84AF5" w:rsidRDefault="00D84AF5">
            <w:pPr>
              <w:widowControl w:val="0"/>
              <w:tabs>
                <w:tab w:val="left" w:pos="2660"/>
              </w:tabs>
              <w:spacing w:after="0" w:line="240" w:lineRule="auto"/>
              <w:rPr>
                <w:rFonts w:ascii="Times New Roman" w:eastAsiaTheme="minorHAnsi" w:hAnsi="Times New Roman"/>
              </w:rPr>
            </w:pPr>
          </w:p>
        </w:tc>
        <w:tc>
          <w:tcPr>
            <w:tcW w:w="2026" w:type="dxa"/>
          </w:tcPr>
          <w:p w14:paraId="1B7A8D4F" w14:textId="77777777" w:rsidR="00D84AF5" w:rsidRDefault="00D84AF5">
            <w:pPr>
              <w:widowControl w:val="0"/>
              <w:tabs>
                <w:tab w:val="left" w:pos="2660"/>
              </w:tabs>
              <w:spacing w:after="0" w:line="240" w:lineRule="auto"/>
              <w:rPr>
                <w:rFonts w:ascii="Times New Roman" w:eastAsiaTheme="minorHAnsi" w:hAnsi="Times New Roman"/>
              </w:rPr>
            </w:pPr>
          </w:p>
        </w:tc>
        <w:tc>
          <w:tcPr>
            <w:tcW w:w="929" w:type="dxa"/>
          </w:tcPr>
          <w:p w14:paraId="478BC9C5" w14:textId="77777777" w:rsidR="00D84AF5" w:rsidRDefault="00D84AF5">
            <w:pPr>
              <w:widowControl w:val="0"/>
              <w:tabs>
                <w:tab w:val="left" w:pos="2660"/>
              </w:tabs>
              <w:spacing w:after="0" w:line="240" w:lineRule="auto"/>
              <w:rPr>
                <w:rFonts w:ascii="Times New Roman" w:eastAsiaTheme="minorHAnsi" w:hAnsi="Times New Roman"/>
              </w:rPr>
            </w:pPr>
          </w:p>
        </w:tc>
        <w:tc>
          <w:tcPr>
            <w:tcW w:w="953" w:type="dxa"/>
          </w:tcPr>
          <w:p w14:paraId="58C85BA3" w14:textId="77777777" w:rsidR="00D84AF5" w:rsidRDefault="00D84AF5">
            <w:pPr>
              <w:widowControl w:val="0"/>
              <w:tabs>
                <w:tab w:val="left" w:pos="2660"/>
              </w:tabs>
              <w:spacing w:after="0" w:line="240" w:lineRule="auto"/>
              <w:rPr>
                <w:rFonts w:ascii="Times New Roman" w:eastAsiaTheme="minorHAnsi" w:hAnsi="Times New Roman"/>
              </w:rPr>
            </w:pPr>
          </w:p>
        </w:tc>
        <w:tc>
          <w:tcPr>
            <w:tcW w:w="967" w:type="dxa"/>
          </w:tcPr>
          <w:p w14:paraId="19706A96" w14:textId="77777777" w:rsidR="00D84AF5" w:rsidRDefault="00D84AF5">
            <w:pPr>
              <w:widowControl w:val="0"/>
              <w:tabs>
                <w:tab w:val="left" w:pos="2660"/>
              </w:tabs>
              <w:spacing w:after="0" w:line="240" w:lineRule="auto"/>
              <w:rPr>
                <w:rFonts w:ascii="Times New Roman" w:eastAsiaTheme="minorHAnsi" w:hAnsi="Times New Roman"/>
              </w:rPr>
            </w:pPr>
          </w:p>
        </w:tc>
        <w:tc>
          <w:tcPr>
            <w:tcW w:w="935" w:type="dxa"/>
          </w:tcPr>
          <w:p w14:paraId="08B5C554"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405FC9E8" w14:textId="77777777" w:rsidR="00D84AF5" w:rsidRDefault="00D84AF5">
            <w:pPr>
              <w:widowControl w:val="0"/>
              <w:tabs>
                <w:tab w:val="left" w:pos="2660"/>
              </w:tabs>
              <w:spacing w:after="0" w:line="240" w:lineRule="auto"/>
              <w:rPr>
                <w:rFonts w:ascii="Times New Roman" w:eastAsiaTheme="minorHAnsi" w:hAnsi="Times New Roman"/>
              </w:rPr>
            </w:pPr>
          </w:p>
        </w:tc>
        <w:tc>
          <w:tcPr>
            <w:tcW w:w="835" w:type="dxa"/>
          </w:tcPr>
          <w:p w14:paraId="35D1B16F" w14:textId="77777777" w:rsidR="00D84AF5" w:rsidRDefault="00D84AF5">
            <w:pPr>
              <w:widowControl w:val="0"/>
              <w:tabs>
                <w:tab w:val="left" w:pos="2660"/>
              </w:tabs>
              <w:spacing w:after="0" w:line="240" w:lineRule="auto"/>
              <w:rPr>
                <w:rFonts w:ascii="Times New Roman" w:eastAsiaTheme="minorHAnsi" w:hAnsi="Times New Roman"/>
              </w:rPr>
            </w:pPr>
          </w:p>
        </w:tc>
        <w:tc>
          <w:tcPr>
            <w:tcW w:w="1068" w:type="dxa"/>
          </w:tcPr>
          <w:p w14:paraId="4890B53B"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72858454" w14:textId="77777777" w:rsidR="00D84AF5" w:rsidRDefault="00D84AF5">
            <w:pPr>
              <w:widowControl w:val="0"/>
              <w:tabs>
                <w:tab w:val="left" w:pos="2660"/>
              </w:tabs>
              <w:spacing w:after="0" w:line="240" w:lineRule="auto"/>
              <w:rPr>
                <w:rFonts w:ascii="Times New Roman" w:eastAsiaTheme="minorHAnsi" w:hAnsi="Times New Roman"/>
              </w:rPr>
            </w:pPr>
          </w:p>
        </w:tc>
        <w:tc>
          <w:tcPr>
            <w:tcW w:w="972" w:type="dxa"/>
          </w:tcPr>
          <w:p w14:paraId="073279F0" w14:textId="77777777" w:rsidR="00D84AF5" w:rsidRDefault="00D84AF5">
            <w:pPr>
              <w:widowControl w:val="0"/>
              <w:tabs>
                <w:tab w:val="left" w:pos="2660"/>
              </w:tabs>
              <w:spacing w:after="0" w:line="240" w:lineRule="auto"/>
              <w:rPr>
                <w:rFonts w:ascii="Times New Roman" w:eastAsiaTheme="minorHAnsi" w:hAnsi="Times New Roman"/>
              </w:rPr>
            </w:pPr>
          </w:p>
        </w:tc>
        <w:tc>
          <w:tcPr>
            <w:tcW w:w="929" w:type="dxa"/>
          </w:tcPr>
          <w:p w14:paraId="367CA38F"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669B87B4" w14:textId="77777777" w:rsidR="00D84AF5" w:rsidRDefault="00D84AF5">
            <w:pPr>
              <w:widowControl w:val="0"/>
              <w:tabs>
                <w:tab w:val="left" w:pos="2660"/>
              </w:tabs>
              <w:spacing w:after="0" w:line="240" w:lineRule="auto"/>
              <w:rPr>
                <w:rFonts w:ascii="Times New Roman" w:eastAsiaTheme="minorHAnsi" w:hAnsi="Times New Roman"/>
              </w:rPr>
            </w:pPr>
          </w:p>
        </w:tc>
        <w:tc>
          <w:tcPr>
            <w:tcW w:w="1148" w:type="dxa"/>
          </w:tcPr>
          <w:p w14:paraId="77B1EDA9" w14:textId="77777777" w:rsidR="00D84AF5" w:rsidRDefault="00D84AF5">
            <w:pPr>
              <w:widowControl w:val="0"/>
              <w:tabs>
                <w:tab w:val="left" w:pos="2660"/>
              </w:tabs>
              <w:spacing w:after="0" w:line="240" w:lineRule="auto"/>
              <w:rPr>
                <w:rFonts w:ascii="Times New Roman" w:eastAsiaTheme="minorHAnsi" w:hAnsi="Times New Roman"/>
              </w:rPr>
            </w:pPr>
          </w:p>
        </w:tc>
      </w:tr>
      <w:tr w:rsidR="00D84AF5" w14:paraId="392473C6" w14:textId="77777777">
        <w:trPr>
          <w:jc w:val="center"/>
        </w:trPr>
        <w:tc>
          <w:tcPr>
            <w:tcW w:w="546" w:type="dxa"/>
          </w:tcPr>
          <w:p w14:paraId="533BCDAC" w14:textId="77777777" w:rsidR="00D84AF5" w:rsidRDefault="00D84AF5">
            <w:pPr>
              <w:widowControl w:val="0"/>
              <w:tabs>
                <w:tab w:val="left" w:pos="2660"/>
              </w:tabs>
              <w:spacing w:after="0" w:line="240" w:lineRule="auto"/>
              <w:rPr>
                <w:rFonts w:ascii="Times New Roman" w:eastAsiaTheme="minorHAnsi" w:hAnsi="Times New Roman"/>
              </w:rPr>
            </w:pPr>
          </w:p>
        </w:tc>
        <w:tc>
          <w:tcPr>
            <w:tcW w:w="2026" w:type="dxa"/>
          </w:tcPr>
          <w:p w14:paraId="384E3499" w14:textId="77777777" w:rsidR="00D84AF5" w:rsidRDefault="00D84AF5">
            <w:pPr>
              <w:widowControl w:val="0"/>
              <w:tabs>
                <w:tab w:val="left" w:pos="2660"/>
              </w:tabs>
              <w:spacing w:after="0" w:line="240" w:lineRule="auto"/>
              <w:rPr>
                <w:rFonts w:ascii="Times New Roman" w:eastAsiaTheme="minorHAnsi" w:hAnsi="Times New Roman"/>
              </w:rPr>
            </w:pPr>
          </w:p>
        </w:tc>
        <w:tc>
          <w:tcPr>
            <w:tcW w:w="929" w:type="dxa"/>
          </w:tcPr>
          <w:p w14:paraId="2B44A7C0" w14:textId="77777777" w:rsidR="00D84AF5" w:rsidRDefault="00D84AF5">
            <w:pPr>
              <w:widowControl w:val="0"/>
              <w:tabs>
                <w:tab w:val="left" w:pos="2660"/>
              </w:tabs>
              <w:spacing w:after="0" w:line="240" w:lineRule="auto"/>
              <w:rPr>
                <w:rFonts w:ascii="Times New Roman" w:eastAsiaTheme="minorHAnsi" w:hAnsi="Times New Roman"/>
              </w:rPr>
            </w:pPr>
          </w:p>
        </w:tc>
        <w:tc>
          <w:tcPr>
            <w:tcW w:w="953" w:type="dxa"/>
          </w:tcPr>
          <w:p w14:paraId="03E4463F" w14:textId="77777777" w:rsidR="00D84AF5" w:rsidRDefault="00D84AF5">
            <w:pPr>
              <w:widowControl w:val="0"/>
              <w:tabs>
                <w:tab w:val="left" w:pos="2660"/>
              </w:tabs>
              <w:spacing w:after="0" w:line="240" w:lineRule="auto"/>
              <w:rPr>
                <w:rFonts w:ascii="Times New Roman" w:eastAsiaTheme="minorHAnsi" w:hAnsi="Times New Roman"/>
              </w:rPr>
            </w:pPr>
          </w:p>
        </w:tc>
        <w:tc>
          <w:tcPr>
            <w:tcW w:w="967" w:type="dxa"/>
          </w:tcPr>
          <w:p w14:paraId="67679C07" w14:textId="77777777" w:rsidR="00D84AF5" w:rsidRDefault="00D84AF5">
            <w:pPr>
              <w:widowControl w:val="0"/>
              <w:tabs>
                <w:tab w:val="left" w:pos="2660"/>
              </w:tabs>
              <w:spacing w:after="0" w:line="240" w:lineRule="auto"/>
              <w:rPr>
                <w:rFonts w:ascii="Times New Roman" w:eastAsiaTheme="minorHAnsi" w:hAnsi="Times New Roman"/>
              </w:rPr>
            </w:pPr>
          </w:p>
        </w:tc>
        <w:tc>
          <w:tcPr>
            <w:tcW w:w="935" w:type="dxa"/>
          </w:tcPr>
          <w:p w14:paraId="0CD99AC7"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13137CCB" w14:textId="77777777" w:rsidR="00D84AF5" w:rsidRDefault="00D84AF5">
            <w:pPr>
              <w:widowControl w:val="0"/>
              <w:tabs>
                <w:tab w:val="left" w:pos="2660"/>
              </w:tabs>
              <w:spacing w:after="0" w:line="240" w:lineRule="auto"/>
              <w:rPr>
                <w:rFonts w:ascii="Times New Roman" w:eastAsiaTheme="minorHAnsi" w:hAnsi="Times New Roman"/>
              </w:rPr>
            </w:pPr>
          </w:p>
        </w:tc>
        <w:tc>
          <w:tcPr>
            <w:tcW w:w="835" w:type="dxa"/>
          </w:tcPr>
          <w:p w14:paraId="6DA72992" w14:textId="77777777" w:rsidR="00D84AF5" w:rsidRDefault="00D84AF5">
            <w:pPr>
              <w:widowControl w:val="0"/>
              <w:tabs>
                <w:tab w:val="left" w:pos="2660"/>
              </w:tabs>
              <w:spacing w:after="0" w:line="240" w:lineRule="auto"/>
              <w:rPr>
                <w:rFonts w:ascii="Times New Roman" w:eastAsiaTheme="minorHAnsi" w:hAnsi="Times New Roman"/>
              </w:rPr>
            </w:pPr>
          </w:p>
        </w:tc>
        <w:tc>
          <w:tcPr>
            <w:tcW w:w="1068" w:type="dxa"/>
          </w:tcPr>
          <w:p w14:paraId="40F2BE39"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3B787809" w14:textId="77777777" w:rsidR="00D84AF5" w:rsidRDefault="00D84AF5">
            <w:pPr>
              <w:widowControl w:val="0"/>
              <w:tabs>
                <w:tab w:val="left" w:pos="2660"/>
              </w:tabs>
              <w:spacing w:after="0" w:line="240" w:lineRule="auto"/>
              <w:rPr>
                <w:rFonts w:ascii="Times New Roman" w:eastAsiaTheme="minorHAnsi" w:hAnsi="Times New Roman"/>
              </w:rPr>
            </w:pPr>
          </w:p>
        </w:tc>
        <w:tc>
          <w:tcPr>
            <w:tcW w:w="972" w:type="dxa"/>
          </w:tcPr>
          <w:p w14:paraId="17A1B741" w14:textId="77777777" w:rsidR="00D84AF5" w:rsidRDefault="00D84AF5">
            <w:pPr>
              <w:widowControl w:val="0"/>
              <w:tabs>
                <w:tab w:val="left" w:pos="2660"/>
              </w:tabs>
              <w:spacing w:after="0" w:line="240" w:lineRule="auto"/>
              <w:rPr>
                <w:rFonts w:ascii="Times New Roman" w:eastAsiaTheme="minorHAnsi" w:hAnsi="Times New Roman"/>
              </w:rPr>
            </w:pPr>
          </w:p>
        </w:tc>
        <w:tc>
          <w:tcPr>
            <w:tcW w:w="929" w:type="dxa"/>
          </w:tcPr>
          <w:p w14:paraId="3200051E"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45D114D5" w14:textId="77777777" w:rsidR="00D84AF5" w:rsidRDefault="00D84AF5">
            <w:pPr>
              <w:widowControl w:val="0"/>
              <w:tabs>
                <w:tab w:val="left" w:pos="2660"/>
              </w:tabs>
              <w:spacing w:after="0" w:line="240" w:lineRule="auto"/>
              <w:rPr>
                <w:rFonts w:ascii="Times New Roman" w:eastAsiaTheme="minorHAnsi" w:hAnsi="Times New Roman"/>
              </w:rPr>
            </w:pPr>
          </w:p>
        </w:tc>
        <w:tc>
          <w:tcPr>
            <w:tcW w:w="1148" w:type="dxa"/>
          </w:tcPr>
          <w:p w14:paraId="01190D6B" w14:textId="77777777" w:rsidR="00D84AF5" w:rsidRDefault="00D84AF5">
            <w:pPr>
              <w:widowControl w:val="0"/>
              <w:tabs>
                <w:tab w:val="left" w:pos="2660"/>
              </w:tabs>
              <w:spacing w:after="0" w:line="240" w:lineRule="auto"/>
              <w:rPr>
                <w:rFonts w:ascii="Times New Roman" w:eastAsiaTheme="minorHAnsi" w:hAnsi="Times New Roman"/>
              </w:rPr>
            </w:pPr>
          </w:p>
        </w:tc>
      </w:tr>
      <w:tr w:rsidR="00D84AF5" w14:paraId="303C2496" w14:textId="77777777">
        <w:trPr>
          <w:jc w:val="center"/>
        </w:trPr>
        <w:tc>
          <w:tcPr>
            <w:tcW w:w="546" w:type="dxa"/>
          </w:tcPr>
          <w:p w14:paraId="467A4BB9" w14:textId="77777777" w:rsidR="00D84AF5" w:rsidRDefault="00D84AF5">
            <w:pPr>
              <w:widowControl w:val="0"/>
              <w:tabs>
                <w:tab w:val="left" w:pos="2660"/>
              </w:tabs>
              <w:spacing w:after="0" w:line="240" w:lineRule="auto"/>
              <w:rPr>
                <w:rFonts w:ascii="Times New Roman" w:eastAsiaTheme="minorHAnsi" w:hAnsi="Times New Roman"/>
              </w:rPr>
            </w:pPr>
          </w:p>
        </w:tc>
        <w:tc>
          <w:tcPr>
            <w:tcW w:w="2026" w:type="dxa"/>
          </w:tcPr>
          <w:p w14:paraId="5CB7C083" w14:textId="77777777" w:rsidR="00D84AF5" w:rsidRDefault="00D84AF5">
            <w:pPr>
              <w:widowControl w:val="0"/>
              <w:tabs>
                <w:tab w:val="left" w:pos="2660"/>
              </w:tabs>
              <w:spacing w:after="0" w:line="240" w:lineRule="auto"/>
              <w:rPr>
                <w:rFonts w:ascii="Times New Roman" w:eastAsiaTheme="minorHAnsi" w:hAnsi="Times New Roman"/>
              </w:rPr>
            </w:pPr>
          </w:p>
        </w:tc>
        <w:tc>
          <w:tcPr>
            <w:tcW w:w="929" w:type="dxa"/>
          </w:tcPr>
          <w:p w14:paraId="1061464C" w14:textId="77777777" w:rsidR="00D84AF5" w:rsidRDefault="00D84AF5">
            <w:pPr>
              <w:widowControl w:val="0"/>
              <w:tabs>
                <w:tab w:val="left" w:pos="2660"/>
              </w:tabs>
              <w:spacing w:after="0" w:line="240" w:lineRule="auto"/>
              <w:rPr>
                <w:rFonts w:ascii="Times New Roman" w:eastAsiaTheme="minorHAnsi" w:hAnsi="Times New Roman"/>
              </w:rPr>
            </w:pPr>
          </w:p>
        </w:tc>
        <w:tc>
          <w:tcPr>
            <w:tcW w:w="953" w:type="dxa"/>
          </w:tcPr>
          <w:p w14:paraId="7ED289E1" w14:textId="77777777" w:rsidR="00D84AF5" w:rsidRDefault="00D84AF5">
            <w:pPr>
              <w:widowControl w:val="0"/>
              <w:tabs>
                <w:tab w:val="left" w:pos="2660"/>
              </w:tabs>
              <w:spacing w:after="0" w:line="240" w:lineRule="auto"/>
              <w:rPr>
                <w:rFonts w:ascii="Times New Roman" w:eastAsiaTheme="minorHAnsi" w:hAnsi="Times New Roman"/>
              </w:rPr>
            </w:pPr>
          </w:p>
        </w:tc>
        <w:tc>
          <w:tcPr>
            <w:tcW w:w="967" w:type="dxa"/>
          </w:tcPr>
          <w:p w14:paraId="6E006662" w14:textId="77777777" w:rsidR="00D84AF5" w:rsidRDefault="00D84AF5">
            <w:pPr>
              <w:widowControl w:val="0"/>
              <w:tabs>
                <w:tab w:val="left" w:pos="2660"/>
              </w:tabs>
              <w:spacing w:after="0" w:line="240" w:lineRule="auto"/>
              <w:rPr>
                <w:rFonts w:ascii="Times New Roman" w:eastAsiaTheme="minorHAnsi" w:hAnsi="Times New Roman"/>
              </w:rPr>
            </w:pPr>
          </w:p>
        </w:tc>
        <w:tc>
          <w:tcPr>
            <w:tcW w:w="935" w:type="dxa"/>
          </w:tcPr>
          <w:p w14:paraId="2064C24D"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547ED1D2" w14:textId="77777777" w:rsidR="00D84AF5" w:rsidRDefault="00D84AF5">
            <w:pPr>
              <w:widowControl w:val="0"/>
              <w:tabs>
                <w:tab w:val="left" w:pos="2660"/>
              </w:tabs>
              <w:spacing w:after="0" w:line="240" w:lineRule="auto"/>
              <w:rPr>
                <w:rFonts w:ascii="Times New Roman" w:eastAsiaTheme="minorHAnsi" w:hAnsi="Times New Roman"/>
              </w:rPr>
            </w:pPr>
          </w:p>
        </w:tc>
        <w:tc>
          <w:tcPr>
            <w:tcW w:w="835" w:type="dxa"/>
          </w:tcPr>
          <w:p w14:paraId="20445AEE" w14:textId="77777777" w:rsidR="00D84AF5" w:rsidRDefault="00D84AF5">
            <w:pPr>
              <w:widowControl w:val="0"/>
              <w:tabs>
                <w:tab w:val="left" w:pos="2660"/>
              </w:tabs>
              <w:spacing w:after="0" w:line="240" w:lineRule="auto"/>
              <w:rPr>
                <w:rFonts w:ascii="Times New Roman" w:eastAsiaTheme="minorHAnsi" w:hAnsi="Times New Roman"/>
              </w:rPr>
            </w:pPr>
          </w:p>
        </w:tc>
        <w:tc>
          <w:tcPr>
            <w:tcW w:w="1068" w:type="dxa"/>
          </w:tcPr>
          <w:p w14:paraId="796116AD"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1CAFF039" w14:textId="77777777" w:rsidR="00D84AF5" w:rsidRDefault="00D84AF5">
            <w:pPr>
              <w:widowControl w:val="0"/>
              <w:tabs>
                <w:tab w:val="left" w:pos="2660"/>
              </w:tabs>
              <w:spacing w:after="0" w:line="240" w:lineRule="auto"/>
              <w:rPr>
                <w:rFonts w:ascii="Times New Roman" w:eastAsiaTheme="minorHAnsi" w:hAnsi="Times New Roman"/>
              </w:rPr>
            </w:pPr>
          </w:p>
        </w:tc>
        <w:tc>
          <w:tcPr>
            <w:tcW w:w="972" w:type="dxa"/>
          </w:tcPr>
          <w:p w14:paraId="249F7A79" w14:textId="77777777" w:rsidR="00D84AF5" w:rsidRDefault="00D84AF5">
            <w:pPr>
              <w:widowControl w:val="0"/>
              <w:tabs>
                <w:tab w:val="left" w:pos="2660"/>
              </w:tabs>
              <w:spacing w:after="0" w:line="240" w:lineRule="auto"/>
              <w:rPr>
                <w:rFonts w:ascii="Times New Roman" w:eastAsiaTheme="minorHAnsi" w:hAnsi="Times New Roman"/>
              </w:rPr>
            </w:pPr>
          </w:p>
        </w:tc>
        <w:tc>
          <w:tcPr>
            <w:tcW w:w="929" w:type="dxa"/>
          </w:tcPr>
          <w:p w14:paraId="152A3D8A"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108798D9" w14:textId="77777777" w:rsidR="00D84AF5" w:rsidRDefault="00D84AF5">
            <w:pPr>
              <w:widowControl w:val="0"/>
              <w:tabs>
                <w:tab w:val="left" w:pos="2660"/>
              </w:tabs>
              <w:spacing w:after="0" w:line="240" w:lineRule="auto"/>
              <w:rPr>
                <w:rFonts w:ascii="Times New Roman" w:eastAsiaTheme="minorHAnsi" w:hAnsi="Times New Roman"/>
              </w:rPr>
            </w:pPr>
          </w:p>
        </w:tc>
        <w:tc>
          <w:tcPr>
            <w:tcW w:w="1148" w:type="dxa"/>
          </w:tcPr>
          <w:p w14:paraId="3CFF7BC6" w14:textId="77777777" w:rsidR="00D84AF5" w:rsidRDefault="00D84AF5">
            <w:pPr>
              <w:widowControl w:val="0"/>
              <w:tabs>
                <w:tab w:val="left" w:pos="2660"/>
              </w:tabs>
              <w:spacing w:after="0" w:line="240" w:lineRule="auto"/>
              <w:rPr>
                <w:rFonts w:ascii="Times New Roman" w:eastAsiaTheme="minorHAnsi" w:hAnsi="Times New Roman"/>
              </w:rPr>
            </w:pPr>
          </w:p>
        </w:tc>
      </w:tr>
      <w:tr w:rsidR="00D84AF5" w14:paraId="17B17240" w14:textId="77777777">
        <w:trPr>
          <w:jc w:val="center"/>
        </w:trPr>
        <w:tc>
          <w:tcPr>
            <w:tcW w:w="546" w:type="dxa"/>
          </w:tcPr>
          <w:p w14:paraId="0E54572D" w14:textId="77777777" w:rsidR="00D84AF5" w:rsidRDefault="00D84AF5">
            <w:pPr>
              <w:widowControl w:val="0"/>
              <w:tabs>
                <w:tab w:val="left" w:pos="2660"/>
              </w:tabs>
              <w:spacing w:after="0" w:line="240" w:lineRule="auto"/>
              <w:rPr>
                <w:rFonts w:ascii="Times New Roman" w:eastAsiaTheme="minorHAnsi" w:hAnsi="Times New Roman"/>
              </w:rPr>
            </w:pPr>
          </w:p>
        </w:tc>
        <w:tc>
          <w:tcPr>
            <w:tcW w:w="2026" w:type="dxa"/>
          </w:tcPr>
          <w:p w14:paraId="54A1142A" w14:textId="77777777" w:rsidR="00D84AF5" w:rsidRDefault="00000000">
            <w:pPr>
              <w:widowControl w:val="0"/>
              <w:tabs>
                <w:tab w:val="left" w:pos="2660"/>
              </w:tabs>
              <w:spacing w:after="0" w:line="240" w:lineRule="auto"/>
              <w:rPr>
                <w:rFonts w:ascii="Times New Roman" w:eastAsiaTheme="minorHAnsi" w:hAnsi="Times New Roman"/>
              </w:rPr>
            </w:pPr>
            <w:r>
              <w:rPr>
                <w:rFonts w:ascii="Times New Roman" w:eastAsiaTheme="minorHAnsi" w:hAnsi="Times New Roman"/>
                <w:b/>
                <w:bCs/>
              </w:rPr>
              <w:t>Сводная результатов (%)</w:t>
            </w:r>
          </w:p>
        </w:tc>
        <w:tc>
          <w:tcPr>
            <w:tcW w:w="929" w:type="dxa"/>
          </w:tcPr>
          <w:p w14:paraId="428F7FA7" w14:textId="77777777" w:rsidR="00D84AF5" w:rsidRDefault="00D84AF5">
            <w:pPr>
              <w:widowControl w:val="0"/>
              <w:tabs>
                <w:tab w:val="left" w:pos="2660"/>
              </w:tabs>
              <w:spacing w:after="0" w:line="240" w:lineRule="auto"/>
              <w:rPr>
                <w:rFonts w:ascii="Times New Roman" w:eastAsiaTheme="minorHAnsi" w:hAnsi="Times New Roman"/>
              </w:rPr>
            </w:pPr>
          </w:p>
        </w:tc>
        <w:tc>
          <w:tcPr>
            <w:tcW w:w="953" w:type="dxa"/>
          </w:tcPr>
          <w:p w14:paraId="1620EED4" w14:textId="77777777" w:rsidR="00D84AF5" w:rsidRDefault="00D84AF5">
            <w:pPr>
              <w:widowControl w:val="0"/>
              <w:tabs>
                <w:tab w:val="left" w:pos="2660"/>
              </w:tabs>
              <w:spacing w:after="0" w:line="240" w:lineRule="auto"/>
              <w:rPr>
                <w:rFonts w:ascii="Times New Roman" w:eastAsiaTheme="minorHAnsi" w:hAnsi="Times New Roman"/>
              </w:rPr>
            </w:pPr>
          </w:p>
        </w:tc>
        <w:tc>
          <w:tcPr>
            <w:tcW w:w="967" w:type="dxa"/>
          </w:tcPr>
          <w:p w14:paraId="08770799" w14:textId="77777777" w:rsidR="00D84AF5" w:rsidRDefault="00D84AF5">
            <w:pPr>
              <w:widowControl w:val="0"/>
              <w:tabs>
                <w:tab w:val="left" w:pos="2660"/>
              </w:tabs>
              <w:spacing w:after="0" w:line="240" w:lineRule="auto"/>
              <w:rPr>
                <w:rFonts w:ascii="Times New Roman" w:eastAsiaTheme="minorHAnsi" w:hAnsi="Times New Roman"/>
              </w:rPr>
            </w:pPr>
          </w:p>
        </w:tc>
        <w:tc>
          <w:tcPr>
            <w:tcW w:w="935" w:type="dxa"/>
          </w:tcPr>
          <w:p w14:paraId="596B1E1F"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7D6F652C" w14:textId="77777777" w:rsidR="00D84AF5" w:rsidRDefault="00D84AF5">
            <w:pPr>
              <w:widowControl w:val="0"/>
              <w:tabs>
                <w:tab w:val="left" w:pos="2660"/>
              </w:tabs>
              <w:spacing w:after="0" w:line="240" w:lineRule="auto"/>
              <w:rPr>
                <w:rFonts w:ascii="Times New Roman" w:eastAsiaTheme="minorHAnsi" w:hAnsi="Times New Roman"/>
              </w:rPr>
            </w:pPr>
          </w:p>
        </w:tc>
        <w:tc>
          <w:tcPr>
            <w:tcW w:w="835" w:type="dxa"/>
          </w:tcPr>
          <w:p w14:paraId="358947FD" w14:textId="77777777" w:rsidR="00D84AF5" w:rsidRDefault="00D84AF5">
            <w:pPr>
              <w:widowControl w:val="0"/>
              <w:tabs>
                <w:tab w:val="left" w:pos="2660"/>
              </w:tabs>
              <w:spacing w:after="0" w:line="240" w:lineRule="auto"/>
              <w:rPr>
                <w:rFonts w:ascii="Times New Roman" w:eastAsiaTheme="minorHAnsi" w:hAnsi="Times New Roman"/>
              </w:rPr>
            </w:pPr>
          </w:p>
        </w:tc>
        <w:tc>
          <w:tcPr>
            <w:tcW w:w="1068" w:type="dxa"/>
          </w:tcPr>
          <w:p w14:paraId="6E9B8A40"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6013B52E" w14:textId="77777777" w:rsidR="00D84AF5" w:rsidRDefault="00D84AF5">
            <w:pPr>
              <w:widowControl w:val="0"/>
              <w:tabs>
                <w:tab w:val="left" w:pos="2660"/>
              </w:tabs>
              <w:spacing w:after="0" w:line="240" w:lineRule="auto"/>
              <w:rPr>
                <w:rFonts w:ascii="Times New Roman" w:eastAsiaTheme="minorHAnsi" w:hAnsi="Times New Roman"/>
              </w:rPr>
            </w:pPr>
          </w:p>
        </w:tc>
        <w:tc>
          <w:tcPr>
            <w:tcW w:w="972" w:type="dxa"/>
          </w:tcPr>
          <w:p w14:paraId="6F1A9055" w14:textId="77777777" w:rsidR="00D84AF5" w:rsidRDefault="00D84AF5">
            <w:pPr>
              <w:widowControl w:val="0"/>
              <w:tabs>
                <w:tab w:val="left" w:pos="2660"/>
              </w:tabs>
              <w:spacing w:after="0" w:line="240" w:lineRule="auto"/>
              <w:rPr>
                <w:rFonts w:ascii="Times New Roman" w:eastAsiaTheme="minorHAnsi" w:hAnsi="Times New Roman"/>
              </w:rPr>
            </w:pPr>
          </w:p>
        </w:tc>
        <w:tc>
          <w:tcPr>
            <w:tcW w:w="929" w:type="dxa"/>
          </w:tcPr>
          <w:p w14:paraId="691FF8EC" w14:textId="77777777" w:rsidR="00D84AF5" w:rsidRDefault="00D84AF5">
            <w:pPr>
              <w:widowControl w:val="0"/>
              <w:tabs>
                <w:tab w:val="left" w:pos="2660"/>
              </w:tabs>
              <w:spacing w:after="0" w:line="240" w:lineRule="auto"/>
              <w:rPr>
                <w:rFonts w:ascii="Times New Roman" w:eastAsiaTheme="minorHAnsi" w:hAnsi="Times New Roman"/>
              </w:rPr>
            </w:pPr>
          </w:p>
        </w:tc>
        <w:tc>
          <w:tcPr>
            <w:tcW w:w="1087" w:type="dxa"/>
          </w:tcPr>
          <w:p w14:paraId="0A9D733E" w14:textId="77777777" w:rsidR="00D84AF5" w:rsidRDefault="00D84AF5">
            <w:pPr>
              <w:widowControl w:val="0"/>
              <w:tabs>
                <w:tab w:val="left" w:pos="2660"/>
              </w:tabs>
              <w:spacing w:after="0" w:line="240" w:lineRule="auto"/>
              <w:rPr>
                <w:rFonts w:ascii="Times New Roman" w:eastAsiaTheme="minorHAnsi" w:hAnsi="Times New Roman"/>
              </w:rPr>
            </w:pPr>
          </w:p>
        </w:tc>
        <w:tc>
          <w:tcPr>
            <w:tcW w:w="1148" w:type="dxa"/>
          </w:tcPr>
          <w:p w14:paraId="555ACE84" w14:textId="77777777" w:rsidR="00D84AF5" w:rsidRDefault="00D84AF5">
            <w:pPr>
              <w:widowControl w:val="0"/>
              <w:tabs>
                <w:tab w:val="left" w:pos="2660"/>
              </w:tabs>
              <w:spacing w:after="0" w:line="240" w:lineRule="auto"/>
              <w:rPr>
                <w:rFonts w:ascii="Times New Roman" w:eastAsiaTheme="minorHAnsi" w:hAnsi="Times New Roman"/>
              </w:rPr>
            </w:pPr>
          </w:p>
        </w:tc>
      </w:tr>
    </w:tbl>
    <w:p w14:paraId="0D78C1FE" w14:textId="77777777" w:rsidR="00D84AF5" w:rsidRDefault="00D84AF5">
      <w:pPr>
        <w:tabs>
          <w:tab w:val="left" w:pos="2660"/>
        </w:tabs>
        <w:spacing w:after="0" w:line="240" w:lineRule="auto"/>
        <w:jc w:val="center"/>
        <w:rPr>
          <w:rFonts w:ascii="Times New Roman" w:eastAsiaTheme="minorHAnsi" w:hAnsi="Times New Roman"/>
          <w:b/>
        </w:rPr>
      </w:pPr>
    </w:p>
    <w:p w14:paraId="6CB6DE59" w14:textId="77777777" w:rsidR="00D84AF5" w:rsidRDefault="00000000">
      <w:pPr>
        <w:spacing w:after="0" w:line="240" w:lineRule="auto"/>
        <w:jc w:val="both"/>
        <w:rPr>
          <w:rFonts w:ascii="Times New Roman" w:eastAsiaTheme="minorHAnsi" w:hAnsi="Times New Roman"/>
        </w:rPr>
      </w:pPr>
      <w:r>
        <w:rPr>
          <w:rFonts w:ascii="Times New Roman" w:eastAsiaTheme="minorHAnsi" w:hAnsi="Times New Roman"/>
        </w:rPr>
        <w:lastRenderedPageBreak/>
        <w:t>0 баллов – нет продвижения, 1 балл – минимальное продвижение, 2 балла – среднее продвижение, 3 балла - значительное продвижение</w:t>
      </w:r>
    </w:p>
    <w:p w14:paraId="3E7CFB90" w14:textId="77777777" w:rsidR="00D84AF5" w:rsidRDefault="00000000">
      <w:pPr>
        <w:tabs>
          <w:tab w:val="left" w:pos="4574"/>
        </w:tabs>
        <w:spacing w:after="0" w:line="240" w:lineRule="auto"/>
        <w:jc w:val="center"/>
        <w:rPr>
          <w:rFonts w:ascii="Times New Roman" w:hAnsi="Times New Roman"/>
          <w:b/>
        </w:rPr>
      </w:pPr>
      <w:r>
        <w:rPr>
          <w:rFonts w:ascii="Times New Roman" w:hAnsi="Times New Roman"/>
          <w:b/>
        </w:rPr>
        <w:t>2.</w:t>
      </w:r>
      <w:proofErr w:type="gramStart"/>
      <w:r>
        <w:rPr>
          <w:rFonts w:ascii="Times New Roman" w:hAnsi="Times New Roman"/>
          <w:b/>
        </w:rPr>
        <w:t>5.Список</w:t>
      </w:r>
      <w:proofErr w:type="gramEnd"/>
      <w:r>
        <w:rPr>
          <w:rFonts w:ascii="Times New Roman" w:hAnsi="Times New Roman"/>
          <w:b/>
        </w:rPr>
        <w:t xml:space="preserve"> литературы</w:t>
      </w:r>
    </w:p>
    <w:p w14:paraId="5BCB8745" w14:textId="77777777" w:rsidR="00D84AF5" w:rsidRDefault="00000000">
      <w:pPr>
        <w:tabs>
          <w:tab w:val="left" w:pos="4574"/>
        </w:tabs>
        <w:spacing w:after="0" w:line="240" w:lineRule="auto"/>
        <w:rPr>
          <w:rFonts w:ascii="Times New Roman" w:hAnsi="Times New Roman"/>
          <w:b/>
        </w:rPr>
      </w:pPr>
      <w:r>
        <w:rPr>
          <w:rFonts w:ascii="Times New Roman" w:hAnsi="Times New Roman"/>
          <w:b/>
        </w:rPr>
        <w:t xml:space="preserve"> </w:t>
      </w:r>
      <w:proofErr w:type="gramStart"/>
      <w:r>
        <w:rPr>
          <w:rFonts w:ascii="Times New Roman" w:hAnsi="Times New Roman"/>
          <w:b/>
        </w:rPr>
        <w:t>Список  литературы</w:t>
      </w:r>
      <w:proofErr w:type="gramEnd"/>
      <w:r>
        <w:rPr>
          <w:rFonts w:ascii="Times New Roman" w:hAnsi="Times New Roman"/>
          <w:b/>
        </w:rPr>
        <w:t xml:space="preserve"> для педагога:</w:t>
      </w:r>
    </w:p>
    <w:p w14:paraId="2A11589B" w14:textId="77777777" w:rsidR="00D84AF5" w:rsidRDefault="00000000">
      <w:pPr>
        <w:numPr>
          <w:ilvl w:val="0"/>
          <w:numId w:val="11"/>
        </w:numPr>
        <w:spacing w:after="0" w:line="240" w:lineRule="auto"/>
        <w:ind w:left="0"/>
        <w:jc w:val="both"/>
        <w:rPr>
          <w:rFonts w:ascii="Times New Roman" w:hAnsi="Times New Roman"/>
          <w:color w:val="000000"/>
        </w:rPr>
      </w:pPr>
      <w:proofErr w:type="spellStart"/>
      <w:r>
        <w:rPr>
          <w:rFonts w:ascii="Times New Roman" w:hAnsi="Times New Roman"/>
          <w:color w:val="000000"/>
        </w:rPr>
        <w:t>Баряева</w:t>
      </w:r>
      <w:proofErr w:type="spellEnd"/>
      <w:r>
        <w:rPr>
          <w:rFonts w:ascii="Times New Roman" w:hAnsi="Times New Roman"/>
          <w:color w:val="000000"/>
        </w:rPr>
        <w:t xml:space="preserve"> Л.Б., Зарин А. Обучение сюжетно-ролевой игре детей с проблемами интеллектуального развития: Учебно-методическое </w:t>
      </w:r>
      <w:proofErr w:type="spellStart"/>
      <w:proofErr w:type="gramStart"/>
      <w:r>
        <w:rPr>
          <w:rFonts w:ascii="Times New Roman" w:hAnsi="Times New Roman"/>
          <w:color w:val="000000"/>
        </w:rPr>
        <w:t>пособие.СПБ</w:t>
      </w:r>
      <w:proofErr w:type="spellEnd"/>
      <w:proofErr w:type="gramEnd"/>
      <w:r>
        <w:rPr>
          <w:rFonts w:ascii="Times New Roman" w:hAnsi="Times New Roman"/>
          <w:color w:val="000000"/>
        </w:rPr>
        <w:t>.: Изд-во РГПУ им. А.И. Герцена; Изд-во «Союз», 2001. (Серия «Коррекционная педагогика»</w:t>
      </w:r>
      <w:proofErr w:type="gramStart"/>
      <w:r>
        <w:rPr>
          <w:rFonts w:ascii="Times New Roman" w:hAnsi="Times New Roman"/>
          <w:color w:val="000000"/>
        </w:rPr>
        <w:t>).-</w:t>
      </w:r>
      <w:proofErr w:type="gramEnd"/>
      <w:r>
        <w:rPr>
          <w:rFonts w:ascii="Times New Roman" w:hAnsi="Times New Roman"/>
          <w:color w:val="000000"/>
        </w:rPr>
        <w:t>416 с.</w:t>
      </w:r>
    </w:p>
    <w:p w14:paraId="7680F36B" w14:textId="77777777" w:rsidR="00D84AF5" w:rsidRDefault="00000000">
      <w:pPr>
        <w:numPr>
          <w:ilvl w:val="0"/>
          <w:numId w:val="12"/>
        </w:numPr>
        <w:spacing w:after="0" w:line="240" w:lineRule="auto"/>
        <w:ind w:left="0"/>
        <w:jc w:val="both"/>
        <w:rPr>
          <w:rFonts w:ascii="Times New Roman" w:hAnsi="Times New Roman"/>
          <w:color w:val="000000"/>
        </w:rPr>
      </w:pPr>
      <w:r>
        <w:rPr>
          <w:rFonts w:ascii="Times New Roman" w:hAnsi="Times New Roman"/>
          <w:color w:val="000000"/>
        </w:rPr>
        <w:t>Федосеева О. А. Особенности игровой деятельности детей с интеллектуальной недостаточностью [Текст] / О. А. Федосеева // Молодой ученый. — 2012. — №11. — С. 489-491.</w:t>
      </w:r>
    </w:p>
    <w:p w14:paraId="4C074A27" w14:textId="77777777" w:rsidR="00D84AF5" w:rsidRDefault="00000000">
      <w:pPr>
        <w:numPr>
          <w:ilvl w:val="0"/>
          <w:numId w:val="12"/>
        </w:numPr>
        <w:spacing w:after="0" w:line="240" w:lineRule="auto"/>
        <w:ind w:left="0"/>
        <w:jc w:val="both"/>
        <w:rPr>
          <w:rFonts w:ascii="Times New Roman" w:hAnsi="Times New Roman"/>
          <w:color w:val="000000"/>
        </w:rPr>
      </w:pPr>
      <w:r>
        <w:rPr>
          <w:rFonts w:ascii="Times New Roman" w:hAnsi="Times New Roman"/>
          <w:color w:val="000000"/>
        </w:rPr>
        <w:t xml:space="preserve">Зарин А. Комплексное психолого-педагогическое обследование ребенка с проблемами в развитии: Учебно-методическое пособие. – СПб.: ЦДК проф. Л.Б. </w:t>
      </w:r>
      <w:proofErr w:type="spellStart"/>
      <w:r>
        <w:rPr>
          <w:rFonts w:ascii="Times New Roman" w:hAnsi="Times New Roman"/>
          <w:color w:val="000000"/>
        </w:rPr>
        <w:t>Баряевой</w:t>
      </w:r>
      <w:proofErr w:type="spellEnd"/>
      <w:r>
        <w:rPr>
          <w:rFonts w:ascii="Times New Roman" w:hAnsi="Times New Roman"/>
          <w:color w:val="000000"/>
        </w:rPr>
        <w:t>, 2015.-320 с.</w:t>
      </w:r>
    </w:p>
    <w:p w14:paraId="4EB4A4CA" w14:textId="77777777" w:rsidR="00D84AF5" w:rsidRDefault="00000000">
      <w:pPr>
        <w:pStyle w:val="af3"/>
        <w:numPr>
          <w:ilvl w:val="0"/>
          <w:numId w:val="12"/>
        </w:numPr>
        <w:spacing w:after="0" w:line="240" w:lineRule="auto"/>
        <w:ind w:left="0"/>
        <w:jc w:val="both"/>
        <w:rPr>
          <w:rFonts w:ascii="Times New Roman" w:hAnsi="Times New Roman"/>
        </w:rPr>
      </w:pPr>
      <w:r>
        <w:rPr>
          <w:rFonts w:ascii="Times New Roman" w:hAnsi="Times New Roman"/>
        </w:rPr>
        <w:t xml:space="preserve">Ванюшкин В. А. Методика проведения подвижных игр с детьми, имеющими недостаточное интеллектуальное развитие. – Екатеринбург, 2007. – 142 с. </w:t>
      </w:r>
    </w:p>
    <w:p w14:paraId="0322C56F" w14:textId="77777777" w:rsidR="00D84AF5" w:rsidRDefault="00000000">
      <w:pPr>
        <w:pStyle w:val="af3"/>
        <w:numPr>
          <w:ilvl w:val="0"/>
          <w:numId w:val="12"/>
        </w:numPr>
        <w:spacing w:after="0" w:line="240" w:lineRule="auto"/>
        <w:ind w:left="0"/>
        <w:jc w:val="both"/>
        <w:rPr>
          <w:rFonts w:ascii="Times New Roman" w:hAnsi="Times New Roman"/>
        </w:rPr>
      </w:pPr>
      <w:r>
        <w:rPr>
          <w:rFonts w:ascii="Times New Roman" w:hAnsi="Times New Roman"/>
        </w:rPr>
        <w:t xml:space="preserve">Дмитриев А. А. Физическая культура в специальном образовании. – М.: Академия, 2002. – 176 с. </w:t>
      </w:r>
    </w:p>
    <w:p w14:paraId="67FCE3F3" w14:textId="77777777" w:rsidR="00D84AF5" w:rsidRDefault="00000000">
      <w:pPr>
        <w:pStyle w:val="af3"/>
        <w:numPr>
          <w:ilvl w:val="0"/>
          <w:numId w:val="12"/>
        </w:numPr>
        <w:spacing w:after="0" w:line="240" w:lineRule="auto"/>
        <w:ind w:left="0"/>
        <w:jc w:val="both"/>
        <w:rPr>
          <w:rFonts w:ascii="Times New Roman" w:hAnsi="Times New Roman"/>
        </w:rPr>
      </w:pPr>
      <w:r>
        <w:rPr>
          <w:rFonts w:ascii="Times New Roman" w:hAnsi="Times New Roman"/>
        </w:rPr>
        <w:t xml:space="preserve">Долгачева А. В. Инновационная методика физического воспитания детей с задержкой психического развития // Физическая культура. – 2007. - №2. – С.78-79. </w:t>
      </w:r>
    </w:p>
    <w:p w14:paraId="6BC1DD0F" w14:textId="77777777" w:rsidR="00D84AF5" w:rsidRDefault="00000000">
      <w:pPr>
        <w:pStyle w:val="af3"/>
        <w:numPr>
          <w:ilvl w:val="0"/>
          <w:numId w:val="12"/>
        </w:numPr>
        <w:spacing w:after="0" w:line="240" w:lineRule="auto"/>
        <w:ind w:left="0"/>
        <w:jc w:val="both"/>
        <w:rPr>
          <w:rFonts w:ascii="Times New Roman" w:hAnsi="Times New Roman"/>
        </w:rPr>
      </w:pPr>
      <w:r>
        <w:rPr>
          <w:rFonts w:ascii="Times New Roman" w:hAnsi="Times New Roman"/>
        </w:rPr>
        <w:t xml:space="preserve">Евсеев С. П. Адаптивная физическая культура: учебное пособие / С. П. Евсеев, Л. В. </w:t>
      </w:r>
      <w:proofErr w:type="spellStart"/>
      <w:r>
        <w:rPr>
          <w:rFonts w:ascii="Times New Roman" w:hAnsi="Times New Roman"/>
        </w:rPr>
        <w:t>Шапкова</w:t>
      </w:r>
      <w:proofErr w:type="spellEnd"/>
      <w:r>
        <w:rPr>
          <w:rFonts w:ascii="Times New Roman" w:hAnsi="Times New Roman"/>
        </w:rPr>
        <w:t xml:space="preserve">. – М.: Советский спорт, 2000. – 240 с. </w:t>
      </w:r>
    </w:p>
    <w:p w14:paraId="074A7BFE" w14:textId="77777777" w:rsidR="00D84AF5" w:rsidRDefault="00000000">
      <w:pPr>
        <w:pStyle w:val="af3"/>
        <w:numPr>
          <w:ilvl w:val="0"/>
          <w:numId w:val="12"/>
        </w:numPr>
        <w:spacing w:after="0" w:line="240" w:lineRule="auto"/>
        <w:ind w:left="0"/>
        <w:jc w:val="both"/>
        <w:rPr>
          <w:rFonts w:ascii="Times New Roman" w:hAnsi="Times New Roman"/>
        </w:rPr>
      </w:pPr>
      <w:r>
        <w:rPr>
          <w:rFonts w:ascii="Times New Roman" w:hAnsi="Times New Roman"/>
        </w:rPr>
        <w:t xml:space="preserve">Коррекционные подвижные игры и упражнения для детей с нарушениями в развитии / Под ред. Л. В. </w:t>
      </w:r>
      <w:proofErr w:type="spellStart"/>
      <w:r>
        <w:rPr>
          <w:rFonts w:ascii="Times New Roman" w:hAnsi="Times New Roman"/>
        </w:rPr>
        <w:t>Шапковой</w:t>
      </w:r>
      <w:proofErr w:type="spellEnd"/>
      <w:r>
        <w:rPr>
          <w:rFonts w:ascii="Times New Roman" w:hAnsi="Times New Roman"/>
        </w:rPr>
        <w:t>. – М.: Советский спорт, 2002. – 212 с. Учебно-методическое и материально-техническое обеспечение.</w:t>
      </w:r>
    </w:p>
    <w:p w14:paraId="4F837658" w14:textId="77777777" w:rsidR="00D84AF5" w:rsidRDefault="00D84AF5">
      <w:pPr>
        <w:pStyle w:val="af3"/>
        <w:spacing w:after="0" w:line="240" w:lineRule="auto"/>
        <w:ind w:left="0"/>
        <w:jc w:val="both"/>
        <w:rPr>
          <w:rFonts w:ascii="Times New Roman" w:hAnsi="Times New Roman"/>
        </w:rPr>
      </w:pPr>
    </w:p>
    <w:p w14:paraId="015FFB38" w14:textId="77777777" w:rsidR="00D84AF5" w:rsidRDefault="00000000">
      <w:pPr>
        <w:pStyle w:val="af3"/>
        <w:spacing w:after="0" w:line="240" w:lineRule="auto"/>
        <w:ind w:left="0"/>
        <w:jc w:val="both"/>
        <w:rPr>
          <w:rFonts w:ascii="Times New Roman" w:hAnsi="Times New Roman"/>
        </w:rPr>
      </w:pPr>
      <w:proofErr w:type="gramStart"/>
      <w:r>
        <w:rPr>
          <w:rFonts w:ascii="Times New Roman" w:hAnsi="Times New Roman"/>
          <w:b/>
        </w:rPr>
        <w:t>Список  литературы</w:t>
      </w:r>
      <w:proofErr w:type="gramEnd"/>
      <w:r>
        <w:rPr>
          <w:rFonts w:ascii="Times New Roman" w:hAnsi="Times New Roman"/>
          <w:b/>
        </w:rPr>
        <w:t xml:space="preserve"> для родителей:</w:t>
      </w:r>
    </w:p>
    <w:p w14:paraId="5A354060" w14:textId="77777777" w:rsidR="00D84AF5" w:rsidRDefault="00000000">
      <w:pPr>
        <w:numPr>
          <w:ilvl w:val="0"/>
          <w:numId w:val="12"/>
        </w:numPr>
        <w:spacing w:after="0" w:line="240" w:lineRule="auto"/>
        <w:ind w:left="0"/>
        <w:jc w:val="both"/>
        <w:rPr>
          <w:rFonts w:ascii="Times New Roman" w:hAnsi="Times New Roman"/>
          <w:color w:val="000000"/>
        </w:rPr>
      </w:pPr>
      <w:proofErr w:type="spellStart"/>
      <w:r>
        <w:rPr>
          <w:rFonts w:ascii="Times New Roman" w:hAnsi="Times New Roman"/>
          <w:color w:val="000000"/>
        </w:rPr>
        <w:t>ПензулаеваЛ.И</w:t>
      </w:r>
      <w:proofErr w:type="spellEnd"/>
      <w:r>
        <w:rPr>
          <w:rFonts w:ascii="Times New Roman" w:hAnsi="Times New Roman"/>
          <w:color w:val="000000"/>
        </w:rPr>
        <w:t>.</w:t>
      </w:r>
    </w:p>
    <w:p w14:paraId="47F38315" w14:textId="77777777" w:rsidR="00D84AF5" w:rsidRDefault="00000000">
      <w:pPr>
        <w:spacing w:after="0" w:line="240" w:lineRule="auto"/>
        <w:jc w:val="both"/>
        <w:rPr>
          <w:rFonts w:ascii="Times New Roman" w:hAnsi="Times New Roman"/>
          <w:color w:val="000000"/>
        </w:rPr>
      </w:pPr>
      <w:r>
        <w:rPr>
          <w:rFonts w:ascii="Times New Roman" w:hAnsi="Times New Roman"/>
          <w:color w:val="000000"/>
        </w:rPr>
        <w:t xml:space="preserve">Подвижные игры и игровые упражнения с детьми 5-7 лет. – М.: </w:t>
      </w:r>
      <w:proofErr w:type="spellStart"/>
      <w:proofErr w:type="gramStart"/>
      <w:r>
        <w:rPr>
          <w:rFonts w:ascii="Times New Roman" w:hAnsi="Times New Roman"/>
          <w:color w:val="000000"/>
        </w:rPr>
        <w:t>Гуманит.изд.центр</w:t>
      </w:r>
      <w:proofErr w:type="spellEnd"/>
      <w:proofErr w:type="gramEnd"/>
      <w:r>
        <w:rPr>
          <w:rFonts w:ascii="Times New Roman" w:hAnsi="Times New Roman"/>
          <w:color w:val="000000"/>
        </w:rPr>
        <w:t xml:space="preserve"> ВЛАДОС, 2001. – 112 с.</w:t>
      </w:r>
    </w:p>
    <w:p w14:paraId="63F8AA9F" w14:textId="77777777" w:rsidR="00D84AF5" w:rsidRDefault="00000000">
      <w:pPr>
        <w:pStyle w:val="af3"/>
        <w:numPr>
          <w:ilvl w:val="0"/>
          <w:numId w:val="12"/>
        </w:numPr>
        <w:spacing w:after="0" w:line="240" w:lineRule="auto"/>
        <w:ind w:left="0"/>
        <w:jc w:val="both"/>
        <w:rPr>
          <w:rFonts w:ascii="Times New Roman" w:hAnsi="Times New Roman"/>
        </w:rPr>
      </w:pPr>
      <w:r>
        <w:rPr>
          <w:rFonts w:ascii="Times New Roman" w:hAnsi="Times New Roman"/>
        </w:rPr>
        <w:t xml:space="preserve">Дмитриев А. А. Организация двигательной активности умственно отсталых детей. – М.: Советский спорт, 1991. – 32 с. </w:t>
      </w:r>
    </w:p>
    <w:sectPr w:rsidR="00D84AF5">
      <w:footerReference w:type="default" r:id="rId7"/>
      <w:pgSz w:w="16838" w:h="11906" w:orient="landscape"/>
      <w:pgMar w:top="1134" w:right="1134" w:bottom="851" w:left="1134" w:header="0" w:footer="709"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8B696B" w14:textId="77777777" w:rsidR="00771176" w:rsidRDefault="00771176">
      <w:pPr>
        <w:spacing w:line="240" w:lineRule="auto"/>
      </w:pPr>
      <w:r>
        <w:separator/>
      </w:r>
    </w:p>
  </w:endnote>
  <w:endnote w:type="continuationSeparator" w:id="0">
    <w:p w14:paraId="75EAB145" w14:textId="77777777" w:rsidR="00771176" w:rsidRDefault="007711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altName w:val="Arimo"/>
    <w:panose1 w:val="020B0502040204020203"/>
    <w:charset w:val="01"/>
    <w:family w:val="roman"/>
    <w:pitch w:val="default"/>
  </w:font>
  <w:font w:name="Calibri">
    <w:panose1 w:val="020F0502020204030204"/>
    <w:charset w:val="CC"/>
    <w:family w:val="swiss"/>
    <w:pitch w:val="variable"/>
    <w:sig w:usb0="E4002EFF" w:usb1="C000247B" w:usb2="00000009" w:usb3="00000000" w:csb0="000001FF" w:csb1="00000000"/>
  </w:font>
  <w:font w:name="PT Astra Serif">
    <w:charset w:val="01"/>
    <w:family w:val="roman"/>
    <w:pitch w:val="default"/>
    <w:sig w:usb0="A00002EF" w:usb1="5000204B" w:usb2="00000020" w:usb3="00000000" w:csb0="20000097" w:csb1="00000000"/>
  </w:font>
  <w:font w:name="Noto Sans Devanagari">
    <w:charset w:val="00"/>
    <w:family w:val="auto"/>
    <w:pitch w:val="default"/>
    <w:sig w:usb0="80008023" w:usb1="00002046" w:usb2="00000000" w:usb3="00000000" w:csb0="00000001" w:csb1="00000000"/>
  </w:font>
  <w:font w:name="Tahoma">
    <w:panose1 w:val="020B0604030504040204"/>
    <w:charset w:val="00"/>
    <w:family w:val="auto"/>
    <w:pitch w:val="default"/>
    <w:sig w:usb0="800022EF" w:usb1="C000205A" w:usb2="00000008" w:usb3="00000000" w:csb0="20000057" w:csb1="00080000"/>
  </w:font>
  <w:font w:name="Droid Sans Fallback">
    <w:altName w:val="Arim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5968592"/>
    </w:sdtPr>
    <w:sdtContent>
      <w:p w14:paraId="24A170C9" w14:textId="77777777" w:rsidR="00D84AF5" w:rsidRDefault="00000000">
        <w:pPr>
          <w:pStyle w:val="ad"/>
          <w:jc w:val="center"/>
        </w:pPr>
        <w:r>
          <w:fldChar w:fldCharType="begin"/>
        </w:r>
        <w:r>
          <w:instrText xml:space="preserve"> PAGE </w:instrText>
        </w:r>
        <w:r>
          <w:fldChar w:fldCharType="separate"/>
        </w:r>
        <w:r>
          <w:t>2</w:t>
        </w:r>
        <w:r>
          <w:fldChar w:fldCharType="end"/>
        </w:r>
      </w:p>
    </w:sdtContent>
  </w:sdt>
  <w:p w14:paraId="60708CE9" w14:textId="77777777" w:rsidR="00D84AF5" w:rsidRDefault="00D84AF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CD4E4C" w14:textId="77777777" w:rsidR="00771176" w:rsidRDefault="00771176">
      <w:pPr>
        <w:spacing w:after="0"/>
      </w:pPr>
      <w:r>
        <w:separator/>
      </w:r>
    </w:p>
  </w:footnote>
  <w:footnote w:type="continuationSeparator" w:id="0">
    <w:p w14:paraId="5795248F" w14:textId="77777777" w:rsidR="00771176" w:rsidRDefault="0077117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EDC8DD"/>
    <w:multiLevelType w:val="multilevel"/>
    <w:tmpl w:val="83EDC8DD"/>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 w15:restartNumberingAfterBreak="0">
    <w:nsid w:val="B8EE28A0"/>
    <w:multiLevelType w:val="multilevel"/>
    <w:tmpl w:val="B8EE28A0"/>
    <w:lvl w:ilvl="0">
      <w:start w:val="1"/>
      <w:numFmt w:val="decimal"/>
      <w:lvlText w:val="%1"/>
      <w:lvlJc w:val="left"/>
      <w:pPr>
        <w:tabs>
          <w:tab w:val="left" w:pos="0"/>
        </w:tabs>
        <w:ind w:left="360" w:hanging="360"/>
      </w:pPr>
    </w:lvl>
    <w:lvl w:ilvl="1">
      <w:start w:val="4"/>
      <w:numFmt w:val="decimal"/>
      <w:lvlText w:val="%1.%2"/>
      <w:lvlJc w:val="left"/>
      <w:pPr>
        <w:tabs>
          <w:tab w:val="left" w:pos="0"/>
        </w:tabs>
        <w:ind w:left="518" w:hanging="360"/>
      </w:pPr>
    </w:lvl>
    <w:lvl w:ilvl="2">
      <w:start w:val="1"/>
      <w:numFmt w:val="decimal"/>
      <w:lvlText w:val="%1.%2.%3"/>
      <w:lvlJc w:val="left"/>
      <w:pPr>
        <w:tabs>
          <w:tab w:val="left" w:pos="0"/>
        </w:tabs>
        <w:ind w:left="1036" w:hanging="720"/>
      </w:pPr>
    </w:lvl>
    <w:lvl w:ilvl="3">
      <w:start w:val="1"/>
      <w:numFmt w:val="decimal"/>
      <w:lvlText w:val="%1.%2.%3.%4"/>
      <w:lvlJc w:val="left"/>
      <w:pPr>
        <w:tabs>
          <w:tab w:val="left" w:pos="0"/>
        </w:tabs>
        <w:ind w:left="1194" w:hanging="720"/>
      </w:pPr>
    </w:lvl>
    <w:lvl w:ilvl="4">
      <w:start w:val="1"/>
      <w:numFmt w:val="decimal"/>
      <w:lvlText w:val="%1.%2.%3.%4.%5"/>
      <w:lvlJc w:val="left"/>
      <w:pPr>
        <w:tabs>
          <w:tab w:val="left" w:pos="0"/>
        </w:tabs>
        <w:ind w:left="1712" w:hanging="1080"/>
      </w:pPr>
    </w:lvl>
    <w:lvl w:ilvl="5">
      <w:start w:val="1"/>
      <w:numFmt w:val="decimal"/>
      <w:lvlText w:val="%1.%2.%3.%4.%5.%6"/>
      <w:lvlJc w:val="left"/>
      <w:pPr>
        <w:tabs>
          <w:tab w:val="left" w:pos="0"/>
        </w:tabs>
        <w:ind w:left="1870" w:hanging="1080"/>
      </w:pPr>
    </w:lvl>
    <w:lvl w:ilvl="6">
      <w:start w:val="1"/>
      <w:numFmt w:val="decimal"/>
      <w:lvlText w:val="%1.%2.%3.%4.%5.%6.%7"/>
      <w:lvlJc w:val="left"/>
      <w:pPr>
        <w:tabs>
          <w:tab w:val="left" w:pos="0"/>
        </w:tabs>
        <w:ind w:left="2388" w:hanging="1440"/>
      </w:pPr>
    </w:lvl>
    <w:lvl w:ilvl="7">
      <w:start w:val="1"/>
      <w:numFmt w:val="decimal"/>
      <w:lvlText w:val="%1.%2.%3.%4.%5.%6.%7.%8"/>
      <w:lvlJc w:val="left"/>
      <w:pPr>
        <w:tabs>
          <w:tab w:val="left" w:pos="0"/>
        </w:tabs>
        <w:ind w:left="2546" w:hanging="1440"/>
      </w:pPr>
    </w:lvl>
    <w:lvl w:ilvl="8">
      <w:start w:val="1"/>
      <w:numFmt w:val="decimal"/>
      <w:lvlText w:val="%1.%2.%3.%4.%5.%6.%7.%8.%9"/>
      <w:lvlJc w:val="left"/>
      <w:pPr>
        <w:tabs>
          <w:tab w:val="left" w:pos="0"/>
        </w:tabs>
        <w:ind w:left="3064" w:hanging="1800"/>
      </w:pPr>
    </w:lvl>
  </w:abstractNum>
  <w:abstractNum w:abstractNumId="2" w15:restartNumberingAfterBreak="0">
    <w:nsid w:val="D7DE8FE4"/>
    <w:multiLevelType w:val="multilevel"/>
    <w:tmpl w:val="D7DE8FE4"/>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 w15:restartNumberingAfterBreak="0">
    <w:nsid w:val="E7DD4F39"/>
    <w:multiLevelType w:val="multilevel"/>
    <w:tmpl w:val="E7DD4F39"/>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4" w15:restartNumberingAfterBreak="0">
    <w:nsid w:val="F57A66FE"/>
    <w:multiLevelType w:val="multilevel"/>
    <w:tmpl w:val="F57A66FE"/>
    <w:lvl w:ilvl="0">
      <w:start w:val="1"/>
      <w:numFmt w:val="bullet"/>
      <w:lvlText w:val=""/>
      <w:lvlJc w:val="left"/>
      <w:pPr>
        <w:tabs>
          <w:tab w:val="left" w:pos="0"/>
        </w:tabs>
        <w:ind w:left="1287" w:hanging="360"/>
      </w:pPr>
      <w:rPr>
        <w:rFonts w:ascii="Symbol" w:hAnsi="Symbol" w:cs="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F7FF9FEB"/>
    <w:multiLevelType w:val="multilevel"/>
    <w:tmpl w:val="F7FF9FEB"/>
    <w:lvl w:ilvl="0">
      <w:start w:val="1"/>
      <w:numFmt w:val="bullet"/>
      <w:lvlText w:val=""/>
      <w:lvlJc w:val="left"/>
      <w:pPr>
        <w:tabs>
          <w:tab w:val="left" w:pos="0"/>
        </w:tabs>
        <w:ind w:left="1287" w:hanging="360"/>
      </w:pPr>
      <w:rPr>
        <w:rFonts w:ascii="Symbol" w:hAnsi="Symbol" w:cs="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15:restartNumberingAfterBreak="0">
    <w:nsid w:val="FBE9B957"/>
    <w:multiLevelType w:val="multilevel"/>
    <w:tmpl w:val="FBE9B957"/>
    <w:lvl w:ilvl="0">
      <w:numFmt w:val="bullet"/>
      <w:lvlText w:val="•"/>
      <w:lvlJc w:val="left"/>
      <w:pPr>
        <w:tabs>
          <w:tab w:val="left" w:pos="0"/>
        </w:tabs>
        <w:ind w:left="940" w:hanging="721"/>
      </w:pPr>
      <w:rPr>
        <w:rFonts w:ascii="Arial" w:hAnsi="Arial" w:cs="Arial" w:hint="default"/>
        <w:spacing w:val="-31"/>
        <w:w w:val="100"/>
        <w:sz w:val="24"/>
        <w:szCs w:val="24"/>
      </w:rPr>
    </w:lvl>
    <w:lvl w:ilvl="1">
      <w:numFmt w:val="bullet"/>
      <w:lvlText w:val=""/>
      <w:lvlJc w:val="left"/>
      <w:pPr>
        <w:tabs>
          <w:tab w:val="left" w:pos="0"/>
        </w:tabs>
        <w:ind w:left="1988" w:hanging="721"/>
      </w:pPr>
      <w:rPr>
        <w:rFonts w:ascii="Symbol" w:hAnsi="Symbol" w:cs="Symbol" w:hint="default"/>
      </w:rPr>
    </w:lvl>
    <w:lvl w:ilvl="2">
      <w:numFmt w:val="bullet"/>
      <w:lvlText w:val=""/>
      <w:lvlJc w:val="left"/>
      <w:pPr>
        <w:tabs>
          <w:tab w:val="left" w:pos="0"/>
        </w:tabs>
        <w:ind w:left="3037" w:hanging="721"/>
      </w:pPr>
      <w:rPr>
        <w:rFonts w:ascii="Symbol" w:hAnsi="Symbol" w:cs="Symbol" w:hint="default"/>
      </w:rPr>
    </w:lvl>
    <w:lvl w:ilvl="3">
      <w:numFmt w:val="bullet"/>
      <w:lvlText w:val=""/>
      <w:lvlJc w:val="left"/>
      <w:pPr>
        <w:tabs>
          <w:tab w:val="left" w:pos="0"/>
        </w:tabs>
        <w:ind w:left="4086" w:hanging="721"/>
      </w:pPr>
      <w:rPr>
        <w:rFonts w:ascii="Symbol" w:hAnsi="Symbol" w:cs="Symbol" w:hint="default"/>
      </w:rPr>
    </w:lvl>
    <w:lvl w:ilvl="4">
      <w:numFmt w:val="bullet"/>
      <w:lvlText w:val=""/>
      <w:lvlJc w:val="left"/>
      <w:pPr>
        <w:tabs>
          <w:tab w:val="left" w:pos="0"/>
        </w:tabs>
        <w:ind w:left="5135" w:hanging="721"/>
      </w:pPr>
      <w:rPr>
        <w:rFonts w:ascii="Symbol" w:hAnsi="Symbol" w:cs="Symbol" w:hint="default"/>
      </w:rPr>
    </w:lvl>
    <w:lvl w:ilvl="5">
      <w:numFmt w:val="bullet"/>
      <w:lvlText w:val=""/>
      <w:lvlJc w:val="left"/>
      <w:pPr>
        <w:tabs>
          <w:tab w:val="left" w:pos="0"/>
        </w:tabs>
        <w:ind w:left="6184" w:hanging="721"/>
      </w:pPr>
      <w:rPr>
        <w:rFonts w:ascii="Symbol" w:hAnsi="Symbol" w:cs="Symbol" w:hint="default"/>
      </w:rPr>
    </w:lvl>
    <w:lvl w:ilvl="6">
      <w:numFmt w:val="bullet"/>
      <w:lvlText w:val=""/>
      <w:lvlJc w:val="left"/>
      <w:pPr>
        <w:tabs>
          <w:tab w:val="left" w:pos="0"/>
        </w:tabs>
        <w:ind w:left="7232" w:hanging="721"/>
      </w:pPr>
      <w:rPr>
        <w:rFonts w:ascii="Symbol" w:hAnsi="Symbol" w:cs="Symbol" w:hint="default"/>
      </w:rPr>
    </w:lvl>
    <w:lvl w:ilvl="7">
      <w:numFmt w:val="bullet"/>
      <w:lvlText w:val=""/>
      <w:lvlJc w:val="left"/>
      <w:pPr>
        <w:tabs>
          <w:tab w:val="left" w:pos="0"/>
        </w:tabs>
        <w:ind w:left="8281" w:hanging="721"/>
      </w:pPr>
      <w:rPr>
        <w:rFonts w:ascii="Symbol" w:hAnsi="Symbol" w:cs="Symbol" w:hint="default"/>
      </w:rPr>
    </w:lvl>
    <w:lvl w:ilvl="8">
      <w:numFmt w:val="bullet"/>
      <w:lvlText w:val=""/>
      <w:lvlJc w:val="left"/>
      <w:pPr>
        <w:tabs>
          <w:tab w:val="left" w:pos="0"/>
        </w:tabs>
        <w:ind w:left="9330" w:hanging="721"/>
      </w:pPr>
      <w:rPr>
        <w:rFonts w:ascii="Symbol" w:hAnsi="Symbol" w:cs="Symbol" w:hint="default"/>
      </w:rPr>
    </w:lvl>
  </w:abstractNum>
  <w:abstractNum w:abstractNumId="7" w15:restartNumberingAfterBreak="0">
    <w:nsid w:val="FE7E9C26"/>
    <w:multiLevelType w:val="multilevel"/>
    <w:tmpl w:val="FE7E9C26"/>
    <w:lvl w:ilvl="0">
      <w:start w:val="1"/>
      <w:numFmt w:val="decimal"/>
      <w:lvlText w:val="%1."/>
      <w:lvlJc w:val="left"/>
      <w:pPr>
        <w:tabs>
          <w:tab w:val="left" w:pos="644"/>
        </w:tabs>
        <w:ind w:left="644"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FEDE7592"/>
    <w:multiLevelType w:val="multilevel"/>
    <w:tmpl w:val="FEDE7592"/>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 w15:restartNumberingAfterBreak="0">
    <w:nsid w:val="FF8F204C"/>
    <w:multiLevelType w:val="multilevel"/>
    <w:tmpl w:val="FF8F204C"/>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0" w15:restartNumberingAfterBreak="0">
    <w:nsid w:val="FFEE0A99"/>
    <w:multiLevelType w:val="multilevel"/>
    <w:tmpl w:val="FFEE0A99"/>
    <w:lvl w:ilvl="0">
      <w:start w:val="1"/>
      <w:numFmt w:val="bullet"/>
      <w:lvlText w:val=""/>
      <w:lvlJc w:val="left"/>
      <w:pPr>
        <w:tabs>
          <w:tab w:val="left" w:pos="0"/>
        </w:tabs>
        <w:ind w:left="1287" w:hanging="360"/>
      </w:pPr>
      <w:rPr>
        <w:rFonts w:ascii="Symbol" w:hAnsi="Symbol" w:cs="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1407798208">
    <w:abstractNumId w:val="10"/>
  </w:num>
  <w:num w:numId="2" w16cid:durableId="1018655405">
    <w:abstractNumId w:val="6"/>
  </w:num>
  <w:num w:numId="3" w16cid:durableId="1564411900">
    <w:abstractNumId w:val="5"/>
  </w:num>
  <w:num w:numId="4" w16cid:durableId="1110125522">
    <w:abstractNumId w:val="4"/>
  </w:num>
  <w:num w:numId="5" w16cid:durableId="697006314">
    <w:abstractNumId w:val="0"/>
  </w:num>
  <w:num w:numId="6" w16cid:durableId="45492973">
    <w:abstractNumId w:val="3"/>
  </w:num>
  <w:num w:numId="7" w16cid:durableId="2072384823">
    <w:abstractNumId w:val="9"/>
  </w:num>
  <w:num w:numId="8" w16cid:durableId="439300756">
    <w:abstractNumId w:val="1"/>
  </w:num>
  <w:num w:numId="9" w16cid:durableId="192111842">
    <w:abstractNumId w:val="2"/>
  </w:num>
  <w:num w:numId="10" w16cid:durableId="274410288">
    <w:abstractNumId w:val="8"/>
  </w:num>
  <w:num w:numId="11" w16cid:durableId="476997639">
    <w:abstractNumId w:val="7"/>
    <w:lvlOverride w:ilvl="0">
      <w:startOverride w:val="1"/>
    </w:lvlOverride>
  </w:num>
  <w:num w:numId="12" w16cid:durableId="9141714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4AF5"/>
    <w:rsid w:val="FEFE23F5"/>
    <w:rsid w:val="FF7F6D6E"/>
    <w:rsid w:val="00096E49"/>
    <w:rsid w:val="00771176"/>
    <w:rsid w:val="00D84AF5"/>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4E1AC"/>
  <w15:docId w15:val="{1BC4371A-D599-44E1-BE83-3163B841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200" w:line="276" w:lineRule="auto"/>
    </w:pPr>
    <w:rPr>
      <w:rFonts w:eastAsia="Times New Roman" w:cs="Times New Roman"/>
      <w:sz w:val="22"/>
      <w:szCs w:val="22"/>
    </w:rPr>
  </w:style>
  <w:style w:type="paragraph" w:styleId="1">
    <w:name w:val="heading 1"/>
    <w:basedOn w:val="a"/>
    <w:next w:val="a"/>
    <w:uiPriority w:val="1"/>
    <w:qFormat/>
    <w:pPr>
      <w:widowControl w:val="0"/>
      <w:spacing w:after="0" w:line="240" w:lineRule="auto"/>
      <w:ind w:left="158"/>
      <w:jc w:val="both"/>
      <w:outlineLvl w:val="0"/>
    </w:pPr>
    <w:rPr>
      <w:rFonts w:ascii="Times New Roman" w:hAnsi="Times New Roman"/>
      <w:b/>
      <w:bCs/>
      <w:sz w:val="28"/>
      <w:szCs w:val="28"/>
      <w:lang w:eastAsia="en-US"/>
    </w:rPr>
  </w:style>
  <w:style w:type="paragraph" w:styleId="2">
    <w:name w:val="heading 2"/>
    <w:basedOn w:val="a"/>
    <w:next w:val="a"/>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Pr>
      <w:b/>
      <w:bCs/>
    </w:rPr>
  </w:style>
  <w:style w:type="paragraph" w:styleId="a4">
    <w:name w:val="Balloon Text"/>
    <w:basedOn w:val="a"/>
    <w:qFormat/>
    <w:pPr>
      <w:spacing w:after="0" w:line="240" w:lineRule="exact"/>
    </w:pPr>
    <w:rPr>
      <w:rFonts w:ascii="Segoe UI" w:eastAsia="Calibri" w:hAnsi="Segoe UI" w:cs="Segoe UI"/>
      <w:sz w:val="18"/>
      <w:szCs w:val="18"/>
    </w:rPr>
  </w:style>
  <w:style w:type="paragraph" w:styleId="a5">
    <w:name w:val="caption"/>
    <w:basedOn w:val="a"/>
    <w:next w:val="a"/>
    <w:qFormat/>
    <w:pPr>
      <w:suppressLineNumbers/>
      <w:spacing w:before="120" w:after="120"/>
    </w:pPr>
    <w:rPr>
      <w:rFonts w:ascii="PT Astra Serif" w:hAnsi="PT Astra Serif" w:cs="Noto Sans Devanagari"/>
      <w:i/>
      <w:iCs/>
      <w:sz w:val="24"/>
      <w:szCs w:val="24"/>
    </w:rPr>
  </w:style>
  <w:style w:type="paragraph" w:styleId="10">
    <w:name w:val="index 1"/>
    <w:basedOn w:val="a"/>
    <w:next w:val="a"/>
    <w:uiPriority w:val="99"/>
    <w:semiHidden/>
    <w:unhideWhenUsed/>
    <w:qFormat/>
  </w:style>
  <w:style w:type="paragraph" w:styleId="a6">
    <w:name w:val="header"/>
    <w:basedOn w:val="a"/>
    <w:link w:val="a7"/>
    <w:uiPriority w:val="99"/>
    <w:semiHidden/>
    <w:unhideWhenUsed/>
    <w:pPr>
      <w:tabs>
        <w:tab w:val="center" w:pos="4677"/>
        <w:tab w:val="right" w:pos="9355"/>
      </w:tabs>
      <w:spacing w:after="0" w:line="240" w:lineRule="auto"/>
    </w:pPr>
  </w:style>
  <w:style w:type="paragraph" w:styleId="a8">
    <w:name w:val="Body Text"/>
    <w:basedOn w:val="a"/>
    <w:link w:val="a9"/>
    <w:pPr>
      <w:spacing w:after="0" w:line="240" w:lineRule="auto"/>
    </w:pPr>
    <w:rPr>
      <w:rFonts w:ascii="Times New Roman" w:hAnsi="Times New Roman"/>
      <w:sz w:val="28"/>
      <w:szCs w:val="24"/>
    </w:rPr>
  </w:style>
  <w:style w:type="paragraph" w:styleId="aa">
    <w:name w:val="index heading"/>
    <w:basedOn w:val="a"/>
    <w:next w:val="10"/>
    <w:qFormat/>
    <w:pPr>
      <w:suppressLineNumbers/>
    </w:pPr>
    <w:rPr>
      <w:rFonts w:ascii="PT Astra Serif" w:hAnsi="PT Astra Serif" w:cs="Noto Sans Devanagari"/>
    </w:rPr>
  </w:style>
  <w:style w:type="paragraph" w:styleId="ab">
    <w:name w:val="Title"/>
    <w:basedOn w:val="a"/>
    <w:link w:val="ac"/>
    <w:uiPriority w:val="1"/>
    <w:qFormat/>
    <w:pPr>
      <w:widowControl w:val="0"/>
      <w:spacing w:after="0" w:line="240" w:lineRule="auto"/>
      <w:ind w:left="1038" w:right="1023"/>
      <w:jc w:val="center"/>
    </w:pPr>
    <w:rPr>
      <w:rFonts w:ascii="Times New Roman" w:hAnsi="Times New Roman"/>
      <w:b/>
      <w:bCs/>
      <w:sz w:val="48"/>
      <w:szCs w:val="48"/>
      <w:lang w:eastAsia="en-US"/>
    </w:rPr>
  </w:style>
  <w:style w:type="paragraph" w:styleId="ad">
    <w:name w:val="footer"/>
    <w:basedOn w:val="a"/>
    <w:link w:val="ae"/>
    <w:uiPriority w:val="99"/>
    <w:unhideWhenUsed/>
    <w:pPr>
      <w:tabs>
        <w:tab w:val="center" w:pos="4677"/>
        <w:tab w:val="right" w:pos="9355"/>
      </w:tabs>
      <w:spacing w:after="0" w:line="240" w:lineRule="auto"/>
    </w:pPr>
  </w:style>
  <w:style w:type="paragraph" w:styleId="af">
    <w:name w:val="List"/>
    <w:basedOn w:val="a8"/>
    <w:rPr>
      <w:rFonts w:ascii="PT Astra Serif" w:hAnsi="PT Astra Serif" w:cs="Noto Sans Devanagari"/>
    </w:rPr>
  </w:style>
  <w:style w:type="paragraph" w:styleId="af0">
    <w:name w:val="Normal (Web)"/>
    <w:basedOn w:val="a"/>
    <w:uiPriority w:val="99"/>
    <w:unhideWhenUsed/>
    <w:qFormat/>
    <w:pPr>
      <w:spacing w:beforeAutospacing="1" w:afterAutospacing="1" w:line="240" w:lineRule="auto"/>
    </w:pPr>
    <w:rPr>
      <w:rFonts w:ascii="Times New Roman" w:hAnsi="Times New Roman"/>
      <w:sz w:val="24"/>
      <w:szCs w:val="24"/>
    </w:rPr>
  </w:style>
  <w:style w:type="table" w:styleId="af1">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Основной текст Знак"/>
    <w:basedOn w:val="a0"/>
    <w:link w:val="a8"/>
    <w:qFormat/>
    <w:rPr>
      <w:rFonts w:ascii="Times New Roman" w:eastAsia="Times New Roman" w:hAnsi="Times New Roman" w:cs="Times New Roman"/>
      <w:sz w:val="28"/>
      <w:szCs w:val="24"/>
      <w:lang w:eastAsia="ru-RU"/>
    </w:rPr>
  </w:style>
  <w:style w:type="character" w:customStyle="1" w:styleId="FontStyle22">
    <w:name w:val="Font Style22"/>
    <w:basedOn w:val="a0"/>
    <w:qFormat/>
    <w:rPr>
      <w:rFonts w:ascii="Times New Roman" w:hAnsi="Times New Roman" w:cs="Times New Roman"/>
      <w:sz w:val="30"/>
      <w:szCs w:val="30"/>
    </w:rPr>
  </w:style>
  <w:style w:type="character" w:customStyle="1" w:styleId="a7">
    <w:name w:val="Верхний колонтитул Знак"/>
    <w:basedOn w:val="a0"/>
    <w:link w:val="a6"/>
    <w:uiPriority w:val="99"/>
    <w:semiHidden/>
    <w:qFormat/>
    <w:rPr>
      <w:rFonts w:ascii="Calibri" w:eastAsia="Times New Roman" w:hAnsi="Calibri" w:cs="Times New Roman"/>
      <w:lang w:eastAsia="ru-RU"/>
    </w:rPr>
  </w:style>
  <w:style w:type="character" w:customStyle="1" w:styleId="ae">
    <w:name w:val="Нижний колонтитул Знак"/>
    <w:basedOn w:val="a0"/>
    <w:link w:val="ad"/>
    <w:uiPriority w:val="99"/>
    <w:qFormat/>
    <w:rPr>
      <w:rFonts w:ascii="Calibri" w:eastAsia="Times New Roman" w:hAnsi="Calibri" w:cs="Times New Roman"/>
      <w:lang w:eastAsia="ru-RU"/>
    </w:rPr>
  </w:style>
  <w:style w:type="character" w:customStyle="1" w:styleId="11">
    <w:name w:val="Заголовок 1 Знак"/>
    <w:basedOn w:val="a0"/>
    <w:uiPriority w:val="1"/>
    <w:qFormat/>
    <w:rPr>
      <w:rFonts w:ascii="Times New Roman" w:eastAsia="Times New Roman" w:hAnsi="Times New Roman" w:cs="Times New Roman"/>
      <w:b/>
      <w:bCs/>
      <w:sz w:val="28"/>
      <w:szCs w:val="28"/>
    </w:rPr>
  </w:style>
  <w:style w:type="character" w:customStyle="1" w:styleId="ac">
    <w:name w:val="Заголовок Знак"/>
    <w:basedOn w:val="a0"/>
    <w:link w:val="ab"/>
    <w:uiPriority w:val="1"/>
    <w:qFormat/>
    <w:rPr>
      <w:rFonts w:ascii="Times New Roman" w:eastAsia="Times New Roman" w:hAnsi="Times New Roman" w:cs="Times New Roman"/>
      <w:b/>
      <w:bCs/>
      <w:sz w:val="48"/>
      <w:szCs w:val="48"/>
    </w:rPr>
  </w:style>
  <w:style w:type="character" w:customStyle="1" w:styleId="20">
    <w:name w:val="Заголовок 2 Знак"/>
    <w:basedOn w:val="a0"/>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bx-font">
    <w:name w:val="bx-font"/>
    <w:basedOn w:val="a0"/>
    <w:qFormat/>
  </w:style>
  <w:style w:type="character" w:customStyle="1" w:styleId="FontStyle14">
    <w:name w:val="Font Style14"/>
    <w:qFormat/>
    <w:rPr>
      <w:rFonts w:ascii="Times New Roman" w:hAnsi="Times New Roman" w:cs="Times New Roman"/>
      <w:sz w:val="16"/>
      <w:szCs w:val="16"/>
    </w:rPr>
  </w:style>
  <w:style w:type="character" w:customStyle="1" w:styleId="FontStyle20">
    <w:name w:val="Font Style20"/>
    <w:qFormat/>
    <w:rPr>
      <w:rFonts w:ascii="Times New Roman" w:hAnsi="Times New Roman" w:cs="Times New Roman"/>
      <w:sz w:val="16"/>
      <w:szCs w:val="16"/>
    </w:rPr>
  </w:style>
  <w:style w:type="character" w:customStyle="1" w:styleId="af2">
    <w:name w:val="Текст выноски Знак"/>
    <w:qFormat/>
    <w:rPr>
      <w:rFonts w:ascii="Segoe UI" w:eastAsia="Calibri" w:hAnsi="Segoe UI" w:cs="Segoe UI"/>
      <w:color w:val="000000"/>
      <w:sz w:val="18"/>
      <w:szCs w:val="18"/>
    </w:rPr>
  </w:style>
  <w:style w:type="paragraph" w:customStyle="1" w:styleId="12">
    <w:name w:val="Заголовок1"/>
    <w:basedOn w:val="a"/>
    <w:next w:val="a8"/>
    <w:qFormat/>
    <w:pPr>
      <w:keepNext/>
      <w:spacing w:before="240" w:after="120"/>
    </w:pPr>
    <w:rPr>
      <w:rFonts w:ascii="PT Astra Serif" w:eastAsia="Tahoma" w:hAnsi="PT Astra Serif" w:cs="Noto Sans Devanagari"/>
      <w:sz w:val="28"/>
      <w:szCs w:val="28"/>
    </w:rPr>
  </w:style>
  <w:style w:type="paragraph" w:customStyle="1" w:styleId="13">
    <w:name w:val="Указатель1"/>
    <w:basedOn w:val="a"/>
    <w:qFormat/>
    <w:pPr>
      <w:suppressLineNumbers/>
    </w:pPr>
    <w:rPr>
      <w:rFonts w:ascii="PT Astra Serif" w:hAnsi="PT Astra Serif" w:cs="Noto Sans Devanagari"/>
      <w:lang w:val="zh-CN" w:eastAsia="zh-CN" w:bidi="zh-CN"/>
    </w:rPr>
  </w:style>
  <w:style w:type="paragraph" w:styleId="af3">
    <w:name w:val="List Paragraph"/>
    <w:basedOn w:val="a"/>
    <w:uiPriority w:val="1"/>
    <w:qFormat/>
    <w:pPr>
      <w:ind w:left="720"/>
      <w:contextualSpacing/>
    </w:pPr>
  </w:style>
  <w:style w:type="paragraph" w:customStyle="1" w:styleId="af4">
    <w:name w:val="Колонтитул"/>
    <w:basedOn w:val="a"/>
    <w:qFormat/>
  </w:style>
  <w:style w:type="paragraph" w:customStyle="1" w:styleId="msonormal0">
    <w:name w:val="msonormal"/>
    <w:basedOn w:val="a"/>
    <w:qFormat/>
    <w:pPr>
      <w:spacing w:beforeAutospacing="1" w:afterAutospacing="1" w:line="240" w:lineRule="exact"/>
    </w:pPr>
    <w:rPr>
      <w:rFonts w:ascii="Times New Roman" w:hAnsi="Times New Roman"/>
    </w:rPr>
  </w:style>
  <w:style w:type="table" w:customStyle="1" w:styleId="110">
    <w:name w:val="Заголовок 1 Знак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0" w:type="dxa"/>
        <w:bottom w:w="0" w:type="dxa"/>
        <w:right w:w="0" w:type="dxa"/>
      </w:tblCellMar>
    </w:tblPr>
  </w:style>
  <w:style w:type="table" w:customStyle="1" w:styleId="21">
    <w:name w:val="Заголовок 2 Знак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4915</Words>
  <Characters>28022</Characters>
  <Application>Microsoft Office Word</Application>
  <DocSecurity>0</DocSecurity>
  <Lines>233</Lines>
  <Paragraphs>65</Paragraphs>
  <ScaleCrop>false</ScaleCrop>
  <Company>Reanimator Extreme Edition</Company>
  <LinksUpToDate>false</LinksUpToDate>
  <CharactersWithSpaces>32872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Ахрамович</dc:creator>
  <cp:lastModifiedBy>Ирина Николаевна</cp:lastModifiedBy>
  <cp:revision>49</cp:revision>
  <dcterms:created xsi:type="dcterms:W3CDTF">2024-09-13T00:08:00Z</dcterms:created>
  <dcterms:modified xsi:type="dcterms:W3CDTF">2024-10-15T10:45:00Z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1049-11.1.0.11723</vt:lpwstr>
  </property>
</Properties>
</file>