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11C00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82892702"/>
      <w:r w:rsidRPr="0034400E"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14:paraId="19AC0C23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400E"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14:paraId="785A4FE9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400E">
        <w:rPr>
          <w:rFonts w:ascii="Times New Roman" w:eastAsia="Times New Roman" w:hAnsi="Times New Roman" w:cs="Times New Roman"/>
          <w:sz w:val="24"/>
          <w:szCs w:val="24"/>
        </w:rPr>
        <w:t>здоровья № 23»</w:t>
      </w:r>
    </w:p>
    <w:p w14:paraId="3BB89C80" w14:textId="77777777" w:rsidR="00026B48" w:rsidRPr="0034400E" w:rsidRDefault="00026B48" w:rsidP="00026B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026B48" w:rsidRPr="0034400E" w14:paraId="21872FE2" w14:textId="77777777" w:rsidTr="00AF5916">
        <w:tc>
          <w:tcPr>
            <w:tcW w:w="6894" w:type="dxa"/>
          </w:tcPr>
          <w:p w14:paraId="3458A1E8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47481F17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34DD9F15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Заместитель директора по УВР:                                                     ___________ </w:t>
            </w:r>
            <w:proofErr w:type="spellStart"/>
            <w:r w:rsidRPr="0034400E">
              <w:rPr>
                <w:rFonts w:ascii="Times New Roman" w:eastAsia="Calibri" w:hAnsi="Times New Roman"/>
                <w:sz w:val="24"/>
                <w:szCs w:val="24"/>
              </w:rPr>
              <w:t>Р.З.Юсупова</w:t>
            </w:r>
            <w:proofErr w:type="spellEnd"/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</w:t>
            </w:r>
          </w:p>
          <w:p w14:paraId="352CA76B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«____»_______________2024</w:t>
            </w:r>
            <w:r w:rsidRPr="0034400E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  <w:p w14:paraId="0D1F95F5" w14:textId="77777777" w:rsidR="00026B48" w:rsidRPr="0034400E" w:rsidRDefault="00026B48" w:rsidP="00AF5916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894" w:type="dxa"/>
          </w:tcPr>
          <w:p w14:paraId="0FC88291" w14:textId="77777777" w:rsidR="00026B48" w:rsidRPr="0034400E" w:rsidRDefault="00026B48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УТВЕРЖДАЮ: </w:t>
            </w:r>
          </w:p>
          <w:p w14:paraId="1A45AEBF" w14:textId="77777777" w:rsidR="00026B48" w:rsidRPr="0034400E" w:rsidRDefault="00026B48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14:paraId="7E4DA675" w14:textId="77777777" w:rsidR="00026B48" w:rsidRPr="0034400E" w:rsidRDefault="00026B48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>__________И.Н. Дейкова</w:t>
            </w:r>
          </w:p>
          <w:p w14:paraId="03F7C4E1" w14:textId="77777777" w:rsidR="00026B48" w:rsidRPr="0034400E" w:rsidRDefault="00026B48" w:rsidP="00AF5916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E674AD">
              <w:rPr>
                <w:rFonts w:ascii="Times New Roman" w:eastAsia="Calibri" w:hAnsi="Times New Roman"/>
                <w:sz w:val="24"/>
                <w:szCs w:val="24"/>
              </w:rPr>
              <w:t>«____»_____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____________2024</w:t>
            </w:r>
            <w:r w:rsidRPr="0034400E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  <w:p w14:paraId="53488E48" w14:textId="77777777" w:rsidR="00026B48" w:rsidRPr="0034400E" w:rsidRDefault="00026B48" w:rsidP="00AF5916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26B48" w:rsidRPr="0034400E" w14:paraId="270F4A36" w14:textId="77777777" w:rsidTr="00AF5916">
        <w:tc>
          <w:tcPr>
            <w:tcW w:w="6894" w:type="dxa"/>
          </w:tcPr>
          <w:p w14:paraId="5A44AEC4" w14:textId="77777777" w:rsidR="00026B48" w:rsidRPr="0034400E" w:rsidRDefault="00026B48" w:rsidP="00AF5916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6894" w:type="dxa"/>
          </w:tcPr>
          <w:p w14:paraId="17F181DA" w14:textId="77777777" w:rsidR="00026B48" w:rsidRPr="0034400E" w:rsidRDefault="00026B48" w:rsidP="00AF5916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</w:tr>
    </w:tbl>
    <w:p w14:paraId="109EAE12" w14:textId="77777777" w:rsidR="00026B48" w:rsidRPr="0034400E" w:rsidRDefault="00026B48" w:rsidP="00026B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288A1B6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Рабочая  программа</w:t>
      </w:r>
    </w:p>
    <w:p w14:paraId="3EB08D4C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корр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екционному курсу  « Двигательное развитие</w:t>
      </w: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</w:p>
    <w:p w14:paraId="16296FB5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(из образовательной области «Коррекционная подготовка»)</w:t>
      </w:r>
    </w:p>
    <w:p w14:paraId="4EAF3717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3Б</w:t>
      </w: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 (Вариант 1)</w:t>
      </w:r>
    </w:p>
    <w:p w14:paraId="32E13A02" w14:textId="77777777" w:rsidR="00026B48" w:rsidRPr="0034400E" w:rsidRDefault="00026B48" w:rsidP="00026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(2024-2025</w:t>
      </w:r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r w:rsidRPr="00344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26B48" w:rsidRPr="0034400E" w14:paraId="15F18BE5" w14:textId="77777777" w:rsidTr="00AF5916">
        <w:tc>
          <w:tcPr>
            <w:tcW w:w="7393" w:type="dxa"/>
          </w:tcPr>
          <w:p w14:paraId="057B319A" w14:textId="77777777" w:rsidR="00026B48" w:rsidRPr="0034400E" w:rsidRDefault="00026B48" w:rsidP="00AF5916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14:paraId="622A9060" w14:textId="77777777" w:rsidR="00026B48" w:rsidRPr="0034400E" w:rsidRDefault="00026B48" w:rsidP="00AF5916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6E907B93" w14:textId="77777777" w:rsidR="00026B48" w:rsidRPr="0034400E" w:rsidRDefault="00026B48" w:rsidP="00026B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E196C3" w14:textId="77777777" w:rsidR="00026B48" w:rsidRPr="0034400E" w:rsidRDefault="00026B48" w:rsidP="00026B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026B48" w:rsidRPr="0034400E" w14:paraId="6CDB923B" w14:textId="77777777" w:rsidTr="00AF5916">
        <w:trPr>
          <w:trHeight w:val="307"/>
        </w:trPr>
        <w:tc>
          <w:tcPr>
            <w:tcW w:w="6096" w:type="dxa"/>
          </w:tcPr>
          <w:p w14:paraId="64618118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BA24FC9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3E85D4D3" w14:textId="77777777" w:rsidR="00026B48" w:rsidRPr="0034400E" w:rsidRDefault="00026B48" w:rsidP="00026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26B48" w:rsidRPr="0034400E" w14:paraId="1F427453" w14:textId="77777777" w:rsidTr="00AF5916">
        <w:tc>
          <w:tcPr>
            <w:tcW w:w="7393" w:type="dxa"/>
          </w:tcPr>
          <w:p w14:paraId="2F427201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и одобрено  на заседании </w:t>
            </w:r>
          </w:p>
          <w:p w14:paraId="231C518E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Педагогического совета  от «28</w:t>
            </w:r>
            <w:r w:rsidRPr="00E674A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»08.2024</w:t>
            </w: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г</w:t>
            </w:r>
          </w:p>
          <w:p w14:paraId="1071691D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протокол № 7</w:t>
            </w:r>
          </w:p>
          <w:p w14:paraId="69DA3DAC" w14:textId="77777777" w:rsidR="00026B48" w:rsidRPr="0034400E" w:rsidRDefault="00026B48" w:rsidP="00AF5916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14:paraId="747CDBE7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14:paraId="750D26C0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14:paraId="14947B14" w14:textId="77777777" w:rsidR="00026B48" w:rsidRPr="0034400E" w:rsidRDefault="00026B48" w:rsidP="00AF591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400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Шмойлова Н.В., учитель ВК      </w:t>
            </w:r>
          </w:p>
        </w:tc>
      </w:tr>
      <w:bookmarkEnd w:id="0"/>
    </w:tbl>
    <w:p w14:paraId="5375679F" w14:textId="77777777" w:rsidR="00026B48" w:rsidRPr="0034400E" w:rsidRDefault="00026B48" w:rsidP="00026B48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1525F0" w14:textId="77777777" w:rsidR="00026B48" w:rsidRDefault="00026B48" w:rsidP="00026B48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5D4698" w14:textId="77777777" w:rsidR="00026B48" w:rsidRDefault="00026B48" w:rsidP="00026B48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6A3054" w14:textId="77777777" w:rsidR="00026B48" w:rsidRPr="0034400E" w:rsidRDefault="00026B48" w:rsidP="00026B48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CCCAC6" w14:textId="77777777" w:rsidR="00026B48" w:rsidRDefault="00026B48" w:rsidP="00026B48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48BF9FB" w14:textId="77777777" w:rsidR="00026B48" w:rsidRDefault="00026B48" w:rsidP="00026B48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901C2D0" w14:textId="77777777" w:rsidR="00026B48" w:rsidRPr="008E2F80" w:rsidRDefault="00026B48" w:rsidP="00026B48">
      <w:pPr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2F80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14:paraId="6EC9CBB8" w14:textId="77777777" w:rsidR="00026B48" w:rsidRPr="00416BD7" w:rsidRDefault="00026B48" w:rsidP="00026B48">
      <w:pPr>
        <w:rPr>
          <w:rFonts w:ascii="Times New Roman" w:eastAsia="Calibri" w:hAnsi="Times New Roman" w:cs="Times New Roman"/>
          <w:b/>
          <w:kern w:val="2"/>
          <w14:ligatures w14:val="standardContextual"/>
        </w:rPr>
      </w:pPr>
      <w:r w:rsidRPr="00416BD7">
        <w:rPr>
          <w:rFonts w:ascii="Times New Roman" w:eastAsia="Calibri" w:hAnsi="Times New Roman" w:cs="Times New Roman"/>
          <w:b/>
          <w:kern w:val="2"/>
          <w14:ligatures w14:val="standardContextual"/>
        </w:rPr>
        <w:t>Основания разработки рабочей программы:</w:t>
      </w:r>
    </w:p>
    <w:p w14:paraId="4E993832" w14:textId="77777777" w:rsidR="00026B48" w:rsidRPr="00416BD7" w:rsidRDefault="00026B48" w:rsidP="00026B48">
      <w:pPr>
        <w:rPr>
          <w:rFonts w:ascii="Times New Roman" w:eastAsia="Calibri" w:hAnsi="Times New Roman" w:cs="Times New Roman"/>
          <w:kern w:val="2"/>
          <w14:ligatures w14:val="standardContextual"/>
        </w:rPr>
      </w:pPr>
      <w:r w:rsidRPr="00416BD7">
        <w:rPr>
          <w:rFonts w:ascii="Times New Roman" w:eastAsia="Calibri" w:hAnsi="Times New Roman" w:cs="Times New Roman"/>
          <w:kern w:val="2"/>
          <w14:ligatures w14:val="standardContextual"/>
        </w:rPr>
        <w:t>-Федеральный закон  «Об образовании в Российской  Федерации» от 29.12.2012г,№273-ФЗ</w:t>
      </w:r>
    </w:p>
    <w:p w14:paraId="670DB4CC" w14:textId="77777777" w:rsidR="00026B48" w:rsidRPr="00416BD7" w:rsidRDefault="00026B48" w:rsidP="00026B48">
      <w:pPr>
        <w:rPr>
          <w:rFonts w:ascii="Times New Roman" w:eastAsia="Calibri" w:hAnsi="Times New Roman" w:cs="Times New Roman"/>
          <w:kern w:val="2"/>
          <w14:ligatures w14:val="standardContextual"/>
        </w:rPr>
      </w:pPr>
      <w:r w:rsidRPr="00416BD7">
        <w:rPr>
          <w:rFonts w:ascii="Times New Roman" w:eastAsia="Calibri" w:hAnsi="Times New Roman" w:cs="Times New Roman"/>
          <w:kern w:val="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13DDDFC3" w14:textId="77777777" w:rsidR="00026B48" w:rsidRPr="00416BD7" w:rsidRDefault="00026B48" w:rsidP="00026B48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416BD7"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41DDF3A9" w14:textId="77777777" w:rsidR="00026B48" w:rsidRPr="00416BD7" w:rsidRDefault="00026B48" w:rsidP="00026B48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416BD7"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AD98098" w14:textId="77777777" w:rsidR="00026B48" w:rsidRPr="00416BD7" w:rsidRDefault="00026B48" w:rsidP="00026B48">
      <w:pPr>
        <w:rPr>
          <w:rFonts w:ascii="Times New Roman" w:eastAsia="Calibri" w:hAnsi="Times New Roman" w:cs="Times New Roman"/>
          <w:kern w:val="2"/>
          <w14:ligatures w14:val="standardContextual"/>
        </w:rPr>
      </w:pPr>
      <w:r w:rsidRPr="00416BD7"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05273E22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 xml:space="preserve">   </w:t>
      </w:r>
    </w:p>
    <w:p w14:paraId="4D875C04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t>Цели программы «Двигательное развитие»:</w:t>
      </w:r>
    </w:p>
    <w:p w14:paraId="5CE1F219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-поддержание  и развитие  способности к движению и функциональному использованию двигательных навыков;</w:t>
      </w:r>
    </w:p>
    <w:p w14:paraId="63119175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  <w:b/>
        </w:rPr>
        <w:t>-</w:t>
      </w:r>
      <w:r w:rsidRPr="00B465C0">
        <w:rPr>
          <w:rFonts w:ascii="Times New Roman" w:eastAsia="Calibri" w:hAnsi="Times New Roman" w:cs="Times New Roman"/>
        </w:rPr>
        <w:t xml:space="preserve"> обогащение сенсомоторного опыта обучающегося;</w:t>
      </w:r>
    </w:p>
    <w:p w14:paraId="34061051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  <w:b/>
          <w:i/>
        </w:rPr>
        <w:t>-</w:t>
      </w:r>
      <w:r w:rsidRPr="00B465C0">
        <w:rPr>
          <w:rFonts w:ascii="Times New Roman" w:eastAsia="Calibri" w:hAnsi="Times New Roman" w:cs="Times New Roman"/>
        </w:rPr>
        <w:t xml:space="preserve">  повышение  физиологической  активности  систем организма, ослабленных болезнью;</w:t>
      </w:r>
    </w:p>
    <w:p w14:paraId="67ACD2F5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  совершенствование  физических и психофизических  способностей учащегося;</w:t>
      </w:r>
    </w:p>
    <w:p w14:paraId="6C25F18B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B465C0">
        <w:rPr>
          <w:rFonts w:ascii="Times New Roman" w:eastAsia="Calibri" w:hAnsi="Times New Roman" w:cs="Times New Roman"/>
        </w:rPr>
        <w:t xml:space="preserve">- улучшение контроля над физическим развитием обучающегося  с учётом возрастных и физических особенностей, связанных с                                          заболеваниями </w:t>
      </w:r>
      <w:proofErr w:type="spellStart"/>
      <w:r w:rsidRPr="00B465C0">
        <w:rPr>
          <w:rFonts w:ascii="Times New Roman" w:eastAsia="Calibri" w:hAnsi="Times New Roman" w:cs="Times New Roman"/>
        </w:rPr>
        <w:t>опорно</w:t>
      </w:r>
      <w:proofErr w:type="spellEnd"/>
      <w:r w:rsidRPr="00B465C0">
        <w:rPr>
          <w:rFonts w:ascii="Times New Roman" w:eastAsia="Calibri" w:hAnsi="Times New Roman" w:cs="Times New Roman"/>
        </w:rPr>
        <w:t xml:space="preserve"> - двигательного аппарата.</w:t>
      </w:r>
    </w:p>
    <w:p w14:paraId="06B05AF5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t>Задачи программы «Двигательное развитие»:</w:t>
      </w:r>
    </w:p>
    <w:p w14:paraId="369E2D6A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-развитие мотивации двигательной активности,</w:t>
      </w:r>
    </w:p>
    <w:p w14:paraId="6D410F20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-поддержка и развитие имеющихся движений,</w:t>
      </w:r>
    </w:p>
    <w:p w14:paraId="73EE33BC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 xml:space="preserve">-расширение диапазона движений и профилактика возможных нарушений; </w:t>
      </w:r>
    </w:p>
    <w:p w14:paraId="1443AFE8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 формирование  навыков  правильной осанки;</w:t>
      </w:r>
    </w:p>
    <w:p w14:paraId="03C00D75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 формирование  навыков  правильного дыхания при статических положениях и передвижениях;</w:t>
      </w:r>
    </w:p>
    <w:p w14:paraId="79D1017D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 обучение  комплексам физических упражнений оздоровительной и корригирующей направленности;</w:t>
      </w:r>
    </w:p>
    <w:p w14:paraId="62331D42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- укрепление </w:t>
      </w:r>
      <w:proofErr w:type="spellStart"/>
      <w:r w:rsidRPr="00B465C0">
        <w:rPr>
          <w:rFonts w:ascii="Times New Roman" w:eastAsia="Calibri" w:hAnsi="Times New Roman" w:cs="Times New Roman"/>
        </w:rPr>
        <w:t>мышечно</w:t>
      </w:r>
      <w:proofErr w:type="spellEnd"/>
      <w:r w:rsidRPr="00B465C0">
        <w:rPr>
          <w:rFonts w:ascii="Times New Roman" w:eastAsia="Calibri" w:hAnsi="Times New Roman" w:cs="Times New Roman"/>
        </w:rPr>
        <w:t xml:space="preserve"> – связочного аппарата;</w:t>
      </w:r>
    </w:p>
    <w:p w14:paraId="5DF648C3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 положительное воздействие на нервно-психическую  сферу ребёнка, повышение эмоционального фона;</w:t>
      </w:r>
    </w:p>
    <w:p w14:paraId="4C524E3C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- развитие волевых качеств.</w:t>
      </w:r>
    </w:p>
    <w:p w14:paraId="0C903522" w14:textId="77777777" w:rsidR="00B465C0" w:rsidRPr="00B465C0" w:rsidRDefault="00B465C0" w:rsidP="00B46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t xml:space="preserve"> Общая характеристика.</w:t>
      </w:r>
    </w:p>
    <w:p w14:paraId="13530AF5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       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органов человека.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обучающихся;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 движениях и статических позах.</w:t>
      </w:r>
    </w:p>
    <w:p w14:paraId="73D815EB" w14:textId="77777777" w:rsidR="00B465C0" w:rsidRPr="00B465C0" w:rsidRDefault="00B465C0" w:rsidP="00B465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lastRenderedPageBreak/>
        <w:t xml:space="preserve">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состояний. В ходе работы тело ребенка фиксируется в таких позах (горизонтальных, сидячих, вертикальных), которые снижают активность патологических рефлексов, обеспечивая максимально комфортное положение ребенка в пространстве и возможность реализации движений.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режима. 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движениям, действиям с предметами, элементарным операциям самообслуживания, способствует развитию познавательных процессов. </w:t>
      </w:r>
    </w:p>
    <w:p w14:paraId="43CDCC0F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             </w:t>
      </w:r>
    </w:p>
    <w:p w14:paraId="491A46AC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     В программу включены  комплексы упражнений, направленные на укрепление здоровья и функций организма,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учащемуся.     Занятия по коррекционному курсу  «Двигательное развитие»  должны вестись со строгим учётом структуры дефекта учащегося, со знанием всех его возможностей и недостатков, необходимо хорошо знать все данные врачебных осмотров, состояние здоровья  обучающегося на каждый день.  </w:t>
      </w:r>
    </w:p>
    <w:p w14:paraId="10160B8E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      Весь программный материал направлен на решение  оздоровительных задач, развитие  физических качеств, усвоение учащимся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упражнений, направленных на коррекцию и развитие двигательной активности учащегося. </w:t>
      </w:r>
    </w:p>
    <w:p w14:paraId="38C5FC9C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t>Актуальность, новизна  программы:</w:t>
      </w:r>
    </w:p>
    <w:p w14:paraId="1E78C517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B465C0">
        <w:rPr>
          <w:rFonts w:ascii="Times New Roman" w:eastAsia="Calibri" w:hAnsi="Times New Roman" w:cs="Times New Roman"/>
        </w:rPr>
        <w:t xml:space="preserve">      Проблема укрепления здоровья, физического развития – одна из самых актуальных для школьного обучения, поскольку занятия  способствуют укреплению здоровья, улучшению соматического состояния учащегося.</w:t>
      </w:r>
    </w:p>
    <w:p w14:paraId="1A2DC3B9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      В  соответствии с медицинскими данными о состоянии здоровья учащегося, в программу включены  не только упражнения  для коррекции осанки, но и упражнения для кистей рук и плечевого пояса,   дыхательные упражнения и упражнения для развития двигательных качеств.</w:t>
      </w:r>
    </w:p>
    <w:p w14:paraId="68BA44CE" w14:textId="77777777" w:rsidR="00B465C0" w:rsidRPr="00B465C0" w:rsidRDefault="00B465C0" w:rsidP="00B465C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t>Описание ценностных ориентиров содержания коррекционного курса  «Двигательное развитие».</w:t>
      </w:r>
    </w:p>
    <w:p w14:paraId="4CEE804E" w14:textId="77777777" w:rsidR="00B465C0" w:rsidRPr="00B465C0" w:rsidRDefault="00B465C0" w:rsidP="00B465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65C0">
        <w:rPr>
          <w:rFonts w:ascii="Times New Roman" w:eastAsia="Times New Roman" w:hAnsi="Times New Roman" w:cs="Times New Roman"/>
          <w:lang w:eastAsia="ru-RU"/>
        </w:rPr>
        <w:t xml:space="preserve">      Содержание коррекционного курса «Двигательное развитие» направленно на воспитание  обучающихся, умело использующих ценности  двигательного развития для укрепления и длительного сохранения собственного здоровья, организации здорового образа жизни. </w:t>
      </w:r>
    </w:p>
    <w:p w14:paraId="74BD18A2" w14:textId="77777777" w:rsidR="00B465C0" w:rsidRPr="00B465C0" w:rsidRDefault="00B465C0" w:rsidP="00B465C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  <w:b/>
        </w:rPr>
        <w:t>Ценность человека</w:t>
      </w:r>
      <w:r w:rsidRPr="00B465C0">
        <w:rPr>
          <w:rFonts w:ascii="Times New Roman" w:eastAsia="Calibri" w:hAnsi="Times New Roman" w:cs="Times New Roman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465C0">
        <w:rPr>
          <w:rFonts w:ascii="Times New Roman" w:eastAsia="Calibri" w:hAnsi="Times New Roman" w:cs="Times New Roman"/>
          <w:b/>
        </w:rPr>
        <w:t>Ценность добра</w:t>
      </w:r>
      <w:r w:rsidRPr="00B465C0">
        <w:rPr>
          <w:rFonts w:ascii="Times New Roman" w:eastAsia="Calibri" w:hAnsi="Times New Roman" w:cs="Times New Roman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 w14:paraId="1566F910" w14:textId="77777777" w:rsidR="00B465C0" w:rsidRPr="00B465C0" w:rsidRDefault="00B465C0" w:rsidP="00B465C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  <w:b/>
        </w:rPr>
        <w:t>Планируемые результаты освоения коррекционной подготовки.</w:t>
      </w:r>
    </w:p>
    <w:p w14:paraId="2A6D982E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  <w:b/>
          <w:bCs/>
        </w:rPr>
        <w:t>Универсальные результаты</w:t>
      </w:r>
      <w:r w:rsidRPr="00B465C0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4973ED7C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 xml:space="preserve">  </w:t>
      </w:r>
      <w:r w:rsidRPr="00B465C0">
        <w:rPr>
          <w:rFonts w:ascii="Times New Roman" w:eastAsia="Times New Roman" w:hAnsi="Times New Roman" w:cs="Times New Roman"/>
          <w:u w:val="single"/>
        </w:rPr>
        <w:t>Обучающийся научится:</w:t>
      </w:r>
      <w:r w:rsidRPr="00B465C0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- 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 взаимодействовать с окружающими  в достижении общих целей.                                                                        </w:t>
      </w:r>
    </w:p>
    <w:p w14:paraId="7F6A808A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u w:val="single"/>
        </w:rPr>
      </w:pPr>
      <w:r w:rsidRPr="00B465C0">
        <w:rPr>
          <w:rFonts w:ascii="Times New Roman" w:eastAsia="Times New Roman" w:hAnsi="Times New Roman" w:cs="Times New Roman"/>
        </w:rPr>
        <w:t xml:space="preserve"> </w:t>
      </w:r>
      <w:r w:rsidRPr="00B465C0">
        <w:rPr>
          <w:rFonts w:ascii="Times New Roman" w:eastAsia="Times New Roman" w:hAnsi="Times New Roman" w:cs="Times New Roman"/>
          <w:u w:val="single"/>
        </w:rPr>
        <w:t xml:space="preserve">Обучающийся </w:t>
      </w:r>
      <w:r w:rsidRPr="00B465C0">
        <w:rPr>
          <w:rFonts w:ascii="Times New Roman" w:eastAsia="Times New Roman" w:hAnsi="Times New Roman" w:cs="Times New Roman"/>
          <w:iCs/>
          <w:u w:val="single"/>
        </w:rPr>
        <w:t xml:space="preserve">получит возможность научиться:                                                                                                                                                                       </w:t>
      </w:r>
    </w:p>
    <w:p w14:paraId="33D22DD0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</w:rPr>
      </w:pPr>
      <w:r w:rsidRPr="00B465C0">
        <w:rPr>
          <w:rFonts w:ascii="Times New Roman" w:eastAsia="Times New Roman" w:hAnsi="Times New Roman" w:cs="Times New Roman"/>
          <w:iCs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 w14:paraId="21344BD2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</w:rPr>
      </w:pPr>
      <w:r w:rsidRPr="00B465C0">
        <w:rPr>
          <w:rFonts w:ascii="Times New Roman" w:eastAsia="Times New Roman" w:hAnsi="Times New Roman" w:cs="Times New Roman"/>
          <w:iCs/>
        </w:rPr>
        <w:t xml:space="preserve"> </w:t>
      </w:r>
      <w:r w:rsidRPr="00B465C0">
        <w:rPr>
          <w:rFonts w:ascii="Times New Roman" w:eastAsia="Times New Roman" w:hAnsi="Times New Roman" w:cs="Times New Roman"/>
          <w:b/>
          <w:bCs/>
        </w:rPr>
        <w:t xml:space="preserve">Личностные результаты                                                                                                                                                                                    </w:t>
      </w:r>
    </w:p>
    <w:p w14:paraId="6E4D8729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  <w:b/>
          <w:bCs/>
        </w:rPr>
        <w:t xml:space="preserve"> </w:t>
      </w:r>
      <w:r w:rsidRPr="00B465C0">
        <w:rPr>
          <w:rFonts w:ascii="Times New Roman" w:eastAsia="Times New Roman" w:hAnsi="Times New Roman" w:cs="Times New Roman"/>
          <w:u w:val="single"/>
        </w:rPr>
        <w:t xml:space="preserve">Обучающийся научится: </w:t>
      </w:r>
      <w:r w:rsidRPr="00B465C0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</w:t>
      </w:r>
    </w:p>
    <w:p w14:paraId="2F4721DD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 включаться в общение и взаимодействие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</w:t>
      </w:r>
    </w:p>
    <w:p w14:paraId="56EAD966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</w:rPr>
      </w:pPr>
      <w:r w:rsidRPr="00B465C0">
        <w:rPr>
          <w:rFonts w:ascii="Times New Roman" w:eastAsia="Times New Roman" w:hAnsi="Times New Roman" w:cs="Times New Roman"/>
        </w:rPr>
        <w:t xml:space="preserve">  </w:t>
      </w:r>
      <w:r w:rsidRPr="00B465C0">
        <w:rPr>
          <w:rFonts w:ascii="Times New Roman" w:eastAsia="Times New Roman" w:hAnsi="Times New Roman" w:cs="Times New Roman"/>
          <w:u w:val="single"/>
        </w:rPr>
        <w:t>Обучающийся</w:t>
      </w:r>
      <w:r w:rsidRPr="00B465C0">
        <w:rPr>
          <w:rFonts w:ascii="Times New Roman" w:eastAsia="Times New Roman" w:hAnsi="Times New Roman" w:cs="Times New Roman"/>
          <w:iCs/>
          <w:u w:val="single"/>
        </w:rPr>
        <w:t xml:space="preserve"> получит возможность научиться:</w:t>
      </w:r>
      <w:r w:rsidRPr="00B465C0">
        <w:rPr>
          <w:rFonts w:ascii="Times New Roman" w:eastAsia="Times New Roman" w:hAnsi="Times New Roman" w:cs="Times New Roman"/>
          <w:iCs/>
        </w:rPr>
        <w:t xml:space="preserve">    </w:t>
      </w:r>
    </w:p>
    <w:p w14:paraId="0AA30E27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</w:rPr>
      </w:pPr>
      <w:r w:rsidRPr="00B465C0">
        <w:rPr>
          <w:rFonts w:ascii="Times New Roman" w:eastAsia="Times New Roman" w:hAnsi="Times New Roman" w:cs="Times New Roman"/>
          <w:iCs/>
        </w:rPr>
        <w:lastRenderedPageBreak/>
        <w:t xml:space="preserve">   - проявлять положительные качества личности и управлять своими эмоциями в различных  ситуациях и условиях;                                                                                                                                                                                                                        -  находить с окружающими  общий язык и общие интересы.                                                                                           </w:t>
      </w:r>
    </w:p>
    <w:p w14:paraId="2C629774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  <w:b/>
          <w:bCs/>
        </w:rPr>
        <w:t>Метапредметные результаты</w:t>
      </w:r>
      <w:r w:rsidRPr="00B465C0">
        <w:rPr>
          <w:rFonts w:ascii="Times New Roman" w:eastAsia="Times New Roman" w:hAnsi="Times New Roman" w:cs="Times New Roman"/>
        </w:rPr>
        <w:t xml:space="preserve">:                                                                                                                                                                             </w:t>
      </w:r>
    </w:p>
    <w:p w14:paraId="5D591A33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 xml:space="preserve"> </w:t>
      </w:r>
      <w:r w:rsidRPr="00B465C0">
        <w:rPr>
          <w:rFonts w:ascii="Times New Roman" w:eastAsia="Times New Roman" w:hAnsi="Times New Roman" w:cs="Times New Roman"/>
          <w:u w:val="single"/>
        </w:rPr>
        <w:t>Обучающийся научится</w:t>
      </w:r>
      <w:r w:rsidRPr="00B465C0">
        <w:rPr>
          <w:rFonts w:ascii="Times New Roman" w:eastAsia="Times New Roman" w:hAnsi="Times New Roman" w:cs="Times New Roman"/>
        </w:rPr>
        <w:t xml:space="preserve"> </w:t>
      </w:r>
    </w:p>
    <w:p w14:paraId="3E4F074B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  - организовывать свою  деятельность с учётом требований её безопасности.                                                                                                                                                                           </w:t>
      </w:r>
    </w:p>
    <w:p w14:paraId="78D7B03E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</w:rPr>
      </w:pPr>
      <w:r w:rsidRPr="00B465C0">
        <w:rPr>
          <w:rFonts w:ascii="Times New Roman" w:eastAsia="Times New Roman" w:hAnsi="Times New Roman" w:cs="Times New Roman"/>
          <w:u w:val="single"/>
        </w:rPr>
        <w:t>Обучающийся</w:t>
      </w:r>
      <w:r w:rsidRPr="00B465C0">
        <w:rPr>
          <w:rFonts w:ascii="Times New Roman" w:eastAsia="Times New Roman" w:hAnsi="Times New Roman" w:cs="Times New Roman"/>
          <w:iCs/>
          <w:u w:val="single"/>
        </w:rPr>
        <w:t xml:space="preserve"> получит возможность научиться</w:t>
      </w:r>
      <w:r w:rsidRPr="00B465C0">
        <w:rPr>
          <w:rFonts w:ascii="Times New Roman" w:eastAsia="Times New Roman" w:hAnsi="Times New Roman" w:cs="Times New Roman"/>
          <w:iCs/>
        </w:rPr>
        <w:t xml:space="preserve"> </w:t>
      </w:r>
    </w:p>
    <w:p w14:paraId="05913F3A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</w:rPr>
      </w:pPr>
      <w:r w:rsidRPr="00B465C0">
        <w:rPr>
          <w:rFonts w:ascii="Times New Roman" w:eastAsia="Times New Roman" w:hAnsi="Times New Roman" w:cs="Times New Roman"/>
          <w:iCs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 оценивать результаты собственного труда, находить возможности и способы их улучшения; </w:t>
      </w:r>
    </w:p>
    <w:p w14:paraId="30333B8F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</w:rPr>
      </w:pPr>
      <w:r w:rsidRPr="00B465C0">
        <w:rPr>
          <w:rFonts w:ascii="Times New Roman" w:eastAsia="Times New Roman" w:hAnsi="Times New Roman" w:cs="Times New Roman"/>
          <w:iCs/>
        </w:rPr>
        <w:t xml:space="preserve">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образцами.                                                                                              -                                                                                                                                    </w:t>
      </w:r>
    </w:p>
    <w:p w14:paraId="3880AC39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  <w:b/>
          <w:bCs/>
        </w:rPr>
        <w:t>Предметные результаты</w:t>
      </w:r>
      <w:r w:rsidRPr="00B465C0">
        <w:rPr>
          <w:rFonts w:ascii="Times New Roman" w:eastAsia="Times New Roman" w:hAnsi="Times New Roman" w:cs="Times New Roman"/>
        </w:rPr>
        <w:t xml:space="preserve">:                                                                                                                                                                                    </w:t>
      </w:r>
    </w:p>
    <w:p w14:paraId="3B5BE74A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 xml:space="preserve"> </w:t>
      </w:r>
      <w:r w:rsidRPr="00B465C0">
        <w:rPr>
          <w:rFonts w:ascii="Times New Roman" w:eastAsia="Times New Roman" w:hAnsi="Times New Roman" w:cs="Times New Roman"/>
          <w:u w:val="single"/>
        </w:rPr>
        <w:t xml:space="preserve">обучающийся научится:                                                                                                                                                                                                              </w:t>
      </w:r>
    </w:p>
    <w:p w14:paraId="4FC4E0E4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 xml:space="preserve">-планировать занятия физическими упражнениями в режиме дня, </w:t>
      </w:r>
    </w:p>
    <w:p w14:paraId="4EF470F4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 xml:space="preserve">-организовывать отдых и досуг с использованием средств физической культуры;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представлять двигательное развитие  как средство укрепления здоровья, физического развития и физической подготовки человека;                                                                                                                                                                                                                                  -соблюдать требования  безопасного поведения во время выполнения физических упражнений. .  </w:t>
      </w:r>
    </w:p>
    <w:p w14:paraId="129E3096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u w:val="single"/>
        </w:rPr>
      </w:pPr>
      <w:r w:rsidRPr="00B465C0">
        <w:rPr>
          <w:rFonts w:ascii="Times New Roman" w:eastAsia="Times New Roman" w:hAnsi="Times New Roman" w:cs="Times New Roman"/>
          <w:u w:val="single"/>
        </w:rPr>
        <w:t xml:space="preserve">Обучающийся </w:t>
      </w:r>
      <w:r w:rsidRPr="00B465C0">
        <w:rPr>
          <w:rFonts w:ascii="Times New Roman" w:eastAsia="Times New Roman" w:hAnsi="Times New Roman" w:cs="Times New Roman"/>
          <w:iCs/>
          <w:u w:val="single"/>
        </w:rPr>
        <w:t xml:space="preserve"> получит возможность научиться:                                                                                                                                                                    </w:t>
      </w:r>
    </w:p>
    <w:p w14:paraId="59BAAC34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u w:val="single"/>
        </w:rPr>
      </w:pPr>
      <w:r w:rsidRPr="00B465C0">
        <w:rPr>
          <w:rFonts w:ascii="Times New Roman" w:eastAsia="Times New Roman" w:hAnsi="Times New Roman" w:cs="Times New Roman"/>
          <w:iCs/>
        </w:rPr>
        <w:t xml:space="preserve"> - применять жизненно важные двигательные навыки и умения различными способами</w:t>
      </w:r>
    </w:p>
    <w:p w14:paraId="696D2C31" w14:textId="77777777" w:rsidR="00B465C0" w:rsidRPr="00B465C0" w:rsidRDefault="00B465C0" w:rsidP="00B465C0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</w:rPr>
      </w:pPr>
      <w:r w:rsidRPr="00B465C0">
        <w:rPr>
          <w:rFonts w:ascii="Times New Roman" w:eastAsia="Times New Roman" w:hAnsi="Times New Roman" w:cs="Times New Roman"/>
          <w:b/>
        </w:rPr>
        <w:t xml:space="preserve"> Требования к уровню подготовки  обучающегося .</w:t>
      </w:r>
    </w:p>
    <w:p w14:paraId="1C4543D2" w14:textId="77777777" w:rsidR="00B465C0" w:rsidRPr="00B465C0" w:rsidRDefault="00B465C0" w:rsidP="00B465C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</w:rPr>
      </w:pPr>
      <w:r w:rsidRPr="00B465C0">
        <w:rPr>
          <w:rFonts w:ascii="Times New Roman" w:eastAsia="Times New Roman" w:hAnsi="Times New Roman" w:cs="Times New Roman"/>
          <w:b/>
        </w:rPr>
        <w:t>Планируемые результаты освоения  программы:</w:t>
      </w:r>
    </w:p>
    <w:p w14:paraId="284797F9" w14:textId="77777777" w:rsidR="00B465C0" w:rsidRPr="00B465C0" w:rsidRDefault="00B465C0" w:rsidP="00B465C0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  <w:b/>
        </w:rPr>
        <w:t>-</w:t>
      </w:r>
      <w:r w:rsidRPr="00B465C0">
        <w:rPr>
          <w:rFonts w:ascii="Times New Roman" w:eastAsia="Times New Roman" w:hAnsi="Times New Roman" w:cs="Times New Roman"/>
        </w:rPr>
        <w:t xml:space="preserve">умение  выполнять </w:t>
      </w:r>
      <w:r w:rsidRPr="00B465C0">
        <w:rPr>
          <w:rFonts w:ascii="Times New Roman" w:eastAsia="Times New Roman" w:hAnsi="Times New Roman" w:cs="Times New Roman"/>
          <w:iCs/>
        </w:rPr>
        <w:t xml:space="preserve">общеразвивающие и корригирующие упражнения, </w:t>
      </w:r>
    </w:p>
    <w:p w14:paraId="5D9DE646" w14:textId="77777777" w:rsidR="00B465C0" w:rsidRPr="00B465C0" w:rsidRDefault="00B465C0" w:rsidP="00B465C0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</w:rPr>
      </w:pPr>
      <w:r w:rsidRPr="00B465C0">
        <w:rPr>
          <w:rFonts w:ascii="Times New Roman" w:eastAsia="Times New Roman" w:hAnsi="Times New Roman" w:cs="Times New Roman"/>
        </w:rPr>
        <w:t>- освоение элементарных умений в бросании, ловле, катании мяча.</w:t>
      </w:r>
    </w:p>
    <w:p w14:paraId="0D97FBD3" w14:textId="77777777" w:rsidR="00B465C0" w:rsidRPr="00B465C0" w:rsidRDefault="00B465C0" w:rsidP="00B465C0">
      <w:pPr>
        <w:spacing w:after="0" w:line="240" w:lineRule="auto"/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</w:pPr>
      <w:r w:rsidRPr="00B465C0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>Воспитательная работа на уроках двигательного развития:</w:t>
      </w:r>
    </w:p>
    <w:p w14:paraId="1AA492D0" w14:textId="77777777" w:rsidR="00B465C0" w:rsidRPr="00B465C0" w:rsidRDefault="00B465C0" w:rsidP="00B465C0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B465C0">
        <w:rPr>
          <w:rFonts w:ascii="Times New Roman" w:eastAsia="Times New Roman" w:hAnsi="Times New Roman" w:cs="Times New Roman"/>
          <w:shd w:val="clear" w:color="auto" w:fill="FFFFFF"/>
          <w:lang w:eastAsia="ru-RU"/>
        </w:rPr>
        <w:t>- формирование положительного отношения к физкультуре и спорту,</w:t>
      </w:r>
    </w:p>
    <w:p w14:paraId="36A10224" w14:textId="77777777" w:rsidR="00B465C0" w:rsidRPr="00B465C0" w:rsidRDefault="00B465C0" w:rsidP="00B465C0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B465C0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-воспитание у обучающегося бережного отношения к своему здоровью,</w:t>
      </w:r>
    </w:p>
    <w:p w14:paraId="59DBEAFB" w14:textId="77777777" w:rsidR="00B465C0" w:rsidRPr="00B465C0" w:rsidRDefault="00B465C0" w:rsidP="00B465C0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B465C0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-осуществление эстетического воспитания,</w:t>
      </w:r>
    </w:p>
    <w:p w14:paraId="64D27918" w14:textId="77777777" w:rsidR="00B465C0" w:rsidRPr="00B465C0" w:rsidRDefault="00B465C0" w:rsidP="00B465C0">
      <w:pPr>
        <w:spacing w:after="0" w:line="240" w:lineRule="auto"/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</w:pPr>
      <w:r w:rsidRPr="00B465C0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-воспитание аккуратности, усидчивости, прилежности,</w:t>
      </w:r>
    </w:p>
    <w:p w14:paraId="797C8CB8" w14:textId="77777777" w:rsidR="00B465C0" w:rsidRPr="00B465C0" w:rsidRDefault="00B465C0" w:rsidP="00B465C0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B465C0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-привитие навыков здорового образа жизни,</w:t>
      </w:r>
    </w:p>
    <w:p w14:paraId="3A2F6A7A" w14:textId="77777777" w:rsidR="00B465C0" w:rsidRPr="00B465C0" w:rsidRDefault="00B465C0" w:rsidP="00B465C0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B465C0">
        <w:rPr>
          <w:rFonts w:ascii="Times New Roman" w:eastAsia="Times New Roman" w:hAnsi="Times New Roman" w:cs="Times New Roman"/>
          <w:shd w:val="clear" w:color="auto" w:fill="FFFFFF"/>
          <w:lang w:eastAsia="ru-RU"/>
        </w:rPr>
        <w:t>-воспитание умения преодолевать трудности,</w:t>
      </w:r>
    </w:p>
    <w:p w14:paraId="48149912" w14:textId="77777777" w:rsidR="00B465C0" w:rsidRPr="00B465C0" w:rsidRDefault="00B465C0" w:rsidP="00B465C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B465C0">
        <w:rPr>
          <w:rFonts w:ascii="Times New Roman" w:eastAsia="Calibri" w:hAnsi="Times New Roman" w:cs="Times New Roman"/>
          <w:shd w:val="clear" w:color="auto" w:fill="FFFFFF"/>
        </w:rPr>
        <w:t>- воспитание  ответственности и  дисциплины.</w:t>
      </w:r>
    </w:p>
    <w:p w14:paraId="59411DB5" w14:textId="77777777" w:rsidR="00B465C0" w:rsidRPr="00B465C0" w:rsidRDefault="00B465C0" w:rsidP="00B465C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65C0">
        <w:rPr>
          <w:rFonts w:ascii="Times New Roman" w:eastAsia="Calibri" w:hAnsi="Times New Roman" w:cs="Times New Roman"/>
          <w:b/>
          <w:sz w:val="24"/>
          <w:szCs w:val="24"/>
        </w:rPr>
        <w:t>Содержание коррекционного курса «Двигательное развитие»</w:t>
      </w:r>
    </w:p>
    <w:p w14:paraId="321D7E40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65C0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Общеразвивающие и корригирующие упражнения.</w:t>
      </w:r>
    </w:p>
    <w:p w14:paraId="30811A65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Разгибание вперёд согнутые в локтях руки (пальцы сжаты в кулаки)</w:t>
      </w:r>
    </w:p>
    <w:p w14:paraId="63DE508F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  <w:spacing w:val="-3"/>
        </w:rPr>
        <w:t xml:space="preserve"> Обхватывание правой рукой левое плечо, левой рукой правое плечо, затем разведение рук в стороны.</w:t>
      </w:r>
    </w:p>
    <w:p w14:paraId="62C55CCE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spacing w:val="-3"/>
        </w:rPr>
      </w:pPr>
      <w:r w:rsidRPr="00B465C0">
        <w:rPr>
          <w:rFonts w:ascii="Times New Roman" w:eastAsia="Calibri" w:hAnsi="Times New Roman" w:cs="Times New Roman"/>
        </w:rPr>
        <w:t xml:space="preserve">Одновременные  движения руками </w:t>
      </w:r>
      <w:r w:rsidRPr="00B465C0">
        <w:rPr>
          <w:rFonts w:ascii="Times New Roman" w:eastAsia="Calibri" w:hAnsi="Times New Roman" w:cs="Times New Roman"/>
          <w:spacing w:val="-3"/>
        </w:rPr>
        <w:t>в исхо</w:t>
      </w:r>
      <w:r w:rsidRPr="00B465C0">
        <w:rPr>
          <w:rFonts w:ascii="Times New Roman" w:eastAsia="Calibri" w:hAnsi="Times New Roman" w:cs="Times New Roman"/>
          <w:spacing w:val="-1"/>
        </w:rPr>
        <w:t xml:space="preserve">дных положениях «сидя», «лежа» (на боку, на </w:t>
      </w:r>
      <w:r w:rsidRPr="00B465C0">
        <w:rPr>
          <w:rFonts w:ascii="Times New Roman" w:eastAsia="Calibri" w:hAnsi="Times New Roman" w:cs="Times New Roman"/>
          <w:spacing w:val="-3"/>
        </w:rPr>
        <w:t>спине, на животе): вперед, назад, в стороны.</w:t>
      </w:r>
    </w:p>
    <w:p w14:paraId="48864964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Одновременные движения руками </w:t>
      </w:r>
      <w:r w:rsidRPr="00B465C0">
        <w:rPr>
          <w:rFonts w:ascii="Times New Roman" w:eastAsia="Calibri" w:hAnsi="Times New Roman" w:cs="Times New Roman"/>
          <w:spacing w:val="-3"/>
        </w:rPr>
        <w:t>в исхо</w:t>
      </w:r>
      <w:r w:rsidRPr="00B465C0">
        <w:rPr>
          <w:rFonts w:ascii="Times New Roman" w:eastAsia="Calibri" w:hAnsi="Times New Roman" w:cs="Times New Roman"/>
          <w:spacing w:val="-1"/>
        </w:rPr>
        <w:t xml:space="preserve">дных положениях «сидя», «лежа» (на боку, на </w:t>
      </w:r>
      <w:r w:rsidRPr="00B465C0">
        <w:rPr>
          <w:rFonts w:ascii="Times New Roman" w:eastAsia="Calibri" w:hAnsi="Times New Roman" w:cs="Times New Roman"/>
          <w:spacing w:val="-3"/>
        </w:rPr>
        <w:t>спине, на животе):  вверх, вниз.</w:t>
      </w:r>
    </w:p>
    <w:p w14:paraId="62BA5326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Одновременные  движения руками </w:t>
      </w:r>
      <w:r w:rsidRPr="00B465C0">
        <w:rPr>
          <w:rFonts w:ascii="Times New Roman" w:eastAsia="Calibri" w:hAnsi="Times New Roman" w:cs="Times New Roman"/>
          <w:spacing w:val="-3"/>
        </w:rPr>
        <w:t>в исхо</w:t>
      </w:r>
      <w:r w:rsidRPr="00B465C0">
        <w:rPr>
          <w:rFonts w:ascii="Times New Roman" w:eastAsia="Calibri" w:hAnsi="Times New Roman" w:cs="Times New Roman"/>
          <w:spacing w:val="-1"/>
        </w:rPr>
        <w:t xml:space="preserve">дных положениях </w:t>
      </w:r>
      <w:r w:rsidRPr="00B465C0">
        <w:rPr>
          <w:rFonts w:ascii="Times New Roman" w:eastAsia="Calibri" w:hAnsi="Times New Roman" w:cs="Times New Roman"/>
        </w:rPr>
        <w:t>Одновременное  сгибание (разгибание) пальцев.</w:t>
      </w:r>
    </w:p>
    <w:p w14:paraId="2114C022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Поочередное сгибание (разгибание) пальцев.</w:t>
      </w:r>
    </w:p>
    <w:p w14:paraId="341B9E56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>Сгибание пальцев в кулак на одной руке с одновременным разгибанием на другой руке</w:t>
      </w:r>
    </w:p>
    <w:p w14:paraId="229615BF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  <w:spacing w:val="-10"/>
        </w:rPr>
        <w:t>К</w:t>
      </w:r>
      <w:r w:rsidRPr="00B465C0">
        <w:rPr>
          <w:rFonts w:ascii="Times New Roman" w:eastAsia="Calibri" w:hAnsi="Times New Roman" w:cs="Times New Roman"/>
        </w:rPr>
        <w:t>руговые движения кистью.</w:t>
      </w:r>
    </w:p>
    <w:p w14:paraId="72CD0551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Сгибание фаланг пальцев.</w:t>
      </w:r>
    </w:p>
    <w:p w14:paraId="3E51F8D3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spacing w:val="-1"/>
        </w:rPr>
        <w:t xml:space="preserve"> «сидя», «лежа» (на боку, на </w:t>
      </w:r>
      <w:r w:rsidRPr="00B465C0">
        <w:rPr>
          <w:rFonts w:ascii="Times New Roman" w:eastAsia="Calibri" w:hAnsi="Times New Roman" w:cs="Times New Roman"/>
          <w:spacing w:val="-3"/>
        </w:rPr>
        <w:t>спине, на животе): круговые движения</w:t>
      </w:r>
    </w:p>
    <w:p w14:paraId="69C38EFE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Поочерёдные движения руками </w:t>
      </w:r>
      <w:r w:rsidRPr="00B465C0">
        <w:rPr>
          <w:rFonts w:ascii="Times New Roman" w:eastAsia="Calibri" w:hAnsi="Times New Roman" w:cs="Times New Roman"/>
          <w:spacing w:val="-3"/>
        </w:rPr>
        <w:t>в исхо</w:t>
      </w:r>
      <w:r w:rsidRPr="00B465C0">
        <w:rPr>
          <w:rFonts w:ascii="Times New Roman" w:eastAsia="Calibri" w:hAnsi="Times New Roman" w:cs="Times New Roman"/>
          <w:spacing w:val="-1"/>
        </w:rPr>
        <w:t xml:space="preserve">дных положениях «сидя», «лежа» (на боку, на </w:t>
      </w:r>
      <w:r w:rsidRPr="00B465C0">
        <w:rPr>
          <w:rFonts w:ascii="Times New Roman" w:eastAsia="Calibri" w:hAnsi="Times New Roman" w:cs="Times New Roman"/>
          <w:spacing w:val="-3"/>
        </w:rPr>
        <w:t>спине, на животе): вперед, назад, в стороны.</w:t>
      </w:r>
    </w:p>
    <w:p w14:paraId="0E518609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Поочерёдные движения руками </w:t>
      </w:r>
      <w:r w:rsidRPr="00B465C0">
        <w:rPr>
          <w:rFonts w:ascii="Times New Roman" w:eastAsia="Calibri" w:hAnsi="Times New Roman" w:cs="Times New Roman"/>
          <w:spacing w:val="-3"/>
        </w:rPr>
        <w:t>в исхо</w:t>
      </w:r>
      <w:r w:rsidRPr="00B465C0">
        <w:rPr>
          <w:rFonts w:ascii="Times New Roman" w:eastAsia="Calibri" w:hAnsi="Times New Roman" w:cs="Times New Roman"/>
          <w:spacing w:val="-1"/>
        </w:rPr>
        <w:t xml:space="preserve">дных положениях «сидя», «лежа» (на боку, на </w:t>
      </w:r>
      <w:r w:rsidRPr="00B465C0">
        <w:rPr>
          <w:rFonts w:ascii="Times New Roman" w:eastAsia="Calibri" w:hAnsi="Times New Roman" w:cs="Times New Roman"/>
          <w:spacing w:val="-3"/>
        </w:rPr>
        <w:t>спине, на животе):  вверх, вниз.</w:t>
      </w:r>
    </w:p>
    <w:p w14:paraId="688FBFFD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 xml:space="preserve">Поочерёдные движения руками </w:t>
      </w:r>
      <w:r w:rsidRPr="00B465C0">
        <w:rPr>
          <w:rFonts w:ascii="Times New Roman" w:eastAsia="Calibri" w:hAnsi="Times New Roman" w:cs="Times New Roman"/>
          <w:spacing w:val="-3"/>
        </w:rPr>
        <w:t>в исхо</w:t>
      </w:r>
      <w:r w:rsidRPr="00B465C0">
        <w:rPr>
          <w:rFonts w:ascii="Times New Roman" w:eastAsia="Calibri" w:hAnsi="Times New Roman" w:cs="Times New Roman"/>
          <w:spacing w:val="-1"/>
        </w:rPr>
        <w:t xml:space="preserve">дных положениях «сидя», «лежа» (на боку, на </w:t>
      </w:r>
      <w:r w:rsidRPr="00B465C0">
        <w:rPr>
          <w:rFonts w:ascii="Times New Roman" w:eastAsia="Calibri" w:hAnsi="Times New Roman" w:cs="Times New Roman"/>
          <w:spacing w:val="-3"/>
        </w:rPr>
        <w:t>спине, на животе): круговые движения</w:t>
      </w:r>
    </w:p>
    <w:p w14:paraId="6DC53A01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Круговые движения руками в исходном положении «руки к плечам».</w:t>
      </w:r>
    </w:p>
    <w:p w14:paraId="424F242F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Движения плечами вперед (назад, вверх, вниз).</w:t>
      </w:r>
    </w:p>
    <w:p w14:paraId="712C0799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>Движения головой: наклоны вперед (назад, в стороны).</w:t>
      </w:r>
    </w:p>
    <w:p w14:paraId="412C6155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Движения головой: повороты, круговые движения.</w:t>
      </w:r>
    </w:p>
    <w:p w14:paraId="5E9ED152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Поднимание головы в положении «лежа на животе».</w:t>
      </w:r>
    </w:p>
    <w:p w14:paraId="0DD10FA8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Наклоны Круговые движения прямыми руками вперед (назад).</w:t>
      </w:r>
    </w:p>
    <w:p w14:paraId="285263D8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Наклоны туловища в сочетании с поворотами.</w:t>
      </w:r>
    </w:p>
    <w:p w14:paraId="7BCD17B4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contextualSpacing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  <w:b/>
        </w:rPr>
        <w:t>Игровые упражнения.</w:t>
      </w:r>
      <w:r w:rsidRPr="00B465C0">
        <w:rPr>
          <w:rFonts w:ascii="Times New Roman" w:eastAsia="Calibri" w:hAnsi="Times New Roman" w:cs="Times New Roman"/>
        </w:rPr>
        <w:t xml:space="preserve">  «Попробуй повторить».</w:t>
      </w:r>
    </w:p>
    <w:p w14:paraId="0613441D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t xml:space="preserve">                                                                Освоение элементарных умений в бросании, ловле, катании мяча.</w:t>
      </w:r>
    </w:p>
    <w:p w14:paraId="2C28B96B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Бросание мяча двумя руками (от груди)</w:t>
      </w:r>
    </w:p>
    <w:p w14:paraId="315E1025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Бросание мяча двумя руками (от уровня колен)</w:t>
      </w:r>
    </w:p>
    <w:p w14:paraId="009E1FDB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Бросание мяча двумя руками (из-за головы).</w:t>
      </w:r>
    </w:p>
    <w:p w14:paraId="4D38C1D1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Бросание мяча одной рукой (от груди).</w:t>
      </w:r>
    </w:p>
    <w:p w14:paraId="15703DAE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Бросание мяча  одной</w:t>
      </w:r>
    </w:p>
    <w:p w14:paraId="0DFAF77C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рукой (от уровня колен).</w:t>
      </w:r>
    </w:p>
    <w:p w14:paraId="6FF4F728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 xml:space="preserve">Ловля мяча на уровне груди. </w:t>
      </w:r>
    </w:p>
    <w:p w14:paraId="23BAB2B1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>Ловля мяча на уровне колен.</w:t>
      </w:r>
    </w:p>
    <w:p w14:paraId="4C65FF33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>Ловля мяча над головой.</w:t>
      </w:r>
    </w:p>
    <w:p w14:paraId="7FFC2BA1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Катание мяча вперёд и назад двумя руками.</w:t>
      </w:r>
    </w:p>
    <w:p w14:paraId="0822B31B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</w:rPr>
      </w:pPr>
      <w:r w:rsidRPr="00B465C0">
        <w:rPr>
          <w:rFonts w:ascii="Times New Roman" w:eastAsia="Calibri" w:hAnsi="Times New Roman" w:cs="Times New Roman"/>
        </w:rPr>
        <w:t>Катание мяча вперёд и назад одной рукой.</w:t>
      </w:r>
    </w:p>
    <w:p w14:paraId="363DD0C6" w14:textId="77777777" w:rsidR="00B465C0" w:rsidRPr="00B465C0" w:rsidRDefault="00B465C0" w:rsidP="00B465C0">
      <w:pPr>
        <w:framePr w:hSpace="180" w:wrap="around" w:vAnchor="text" w:hAnchor="text" w:x="-101" w:y="1"/>
        <w:spacing w:after="0" w:line="240" w:lineRule="auto"/>
        <w:suppressOverlap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>туловища вперед (в стороны, назад).</w:t>
      </w:r>
    </w:p>
    <w:p w14:paraId="7C7F1E15" w14:textId="77777777" w:rsidR="00B465C0" w:rsidRPr="00B465C0" w:rsidRDefault="00B465C0" w:rsidP="00B465C0">
      <w:pPr>
        <w:framePr w:hSpace="180" w:wrap="around" w:vAnchor="text" w:hAnchor="text" w:x="-101" w:y="1"/>
        <w:tabs>
          <w:tab w:val="left" w:pos="7140"/>
        </w:tabs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</w:rPr>
        <w:t>Повороты туловища вправо (влево).</w:t>
      </w:r>
    </w:p>
    <w:p w14:paraId="33B209E2" w14:textId="77777777" w:rsidR="00B465C0" w:rsidRPr="00B465C0" w:rsidRDefault="00B465C0" w:rsidP="00B465C0">
      <w:pPr>
        <w:tabs>
          <w:tab w:val="left" w:pos="9356"/>
          <w:tab w:val="left" w:pos="9540"/>
        </w:tabs>
        <w:spacing w:after="0" w:line="240" w:lineRule="auto"/>
        <w:rPr>
          <w:rFonts w:ascii="Times New Roman" w:eastAsia="Calibri" w:hAnsi="Times New Roman" w:cs="Times New Roman"/>
          <w:b/>
          <w:szCs w:val="24"/>
        </w:rPr>
      </w:pPr>
    </w:p>
    <w:p w14:paraId="5031FF7D" w14:textId="77777777" w:rsidR="00B465C0" w:rsidRPr="00B465C0" w:rsidRDefault="00B465C0" w:rsidP="00B465C0">
      <w:pPr>
        <w:tabs>
          <w:tab w:val="left" w:pos="9356"/>
          <w:tab w:val="left" w:pos="9540"/>
        </w:tabs>
        <w:spacing w:after="0" w:line="240" w:lineRule="auto"/>
        <w:rPr>
          <w:rFonts w:ascii="Times New Roman" w:eastAsia="Calibri" w:hAnsi="Times New Roman" w:cs="Times New Roman"/>
          <w:b/>
          <w:szCs w:val="24"/>
        </w:rPr>
      </w:pPr>
      <w:r w:rsidRPr="00B465C0">
        <w:rPr>
          <w:rFonts w:ascii="Times New Roman" w:eastAsia="Calibri" w:hAnsi="Times New Roman" w:cs="Times New Roman"/>
          <w:b/>
          <w:szCs w:val="24"/>
        </w:rPr>
        <w:t>Игровые упражнения.</w:t>
      </w:r>
      <w:r w:rsidRPr="00B465C0">
        <w:rPr>
          <w:rFonts w:ascii="Times New Roman" w:eastAsia="Calibri" w:hAnsi="Times New Roman" w:cs="Times New Roman"/>
          <w:szCs w:val="24"/>
        </w:rPr>
        <w:t xml:space="preserve"> «Поймай меня»</w:t>
      </w:r>
    </w:p>
    <w:p w14:paraId="292336D4" w14:textId="77777777" w:rsidR="00B465C0" w:rsidRPr="00B465C0" w:rsidRDefault="00B465C0" w:rsidP="00B465C0">
      <w:pPr>
        <w:spacing w:after="0" w:line="240" w:lineRule="auto"/>
        <w:rPr>
          <w:rFonts w:ascii="Times New Roman" w:eastAsia="Calibri" w:hAnsi="Times New Roman" w:cs="Times New Roman"/>
          <w:b/>
          <w:szCs w:val="24"/>
        </w:rPr>
      </w:pPr>
    </w:p>
    <w:p w14:paraId="46FB2361" w14:textId="77777777" w:rsidR="008A6880" w:rsidRDefault="00B465C0" w:rsidP="00B465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t xml:space="preserve">                                                            </w:t>
      </w:r>
    </w:p>
    <w:p w14:paraId="2B891B34" w14:textId="77777777" w:rsidR="008A6880" w:rsidRDefault="008A6880" w:rsidP="00B465C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5E560FF" w14:textId="77777777" w:rsidR="00B465C0" w:rsidRPr="00B465C0" w:rsidRDefault="00B465C0" w:rsidP="008A688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65C0">
        <w:rPr>
          <w:rFonts w:ascii="Times New Roman" w:eastAsia="Calibri" w:hAnsi="Times New Roman" w:cs="Times New Roman"/>
          <w:b/>
        </w:rPr>
        <w:lastRenderedPageBreak/>
        <w:t>Календарно – тематическое планирование.</w:t>
      </w:r>
    </w:p>
    <w:tbl>
      <w:tblPr>
        <w:tblStyle w:val="a3"/>
        <w:tblpPr w:leftFromText="180" w:rightFromText="180" w:vertAnchor="text" w:tblpX="-351" w:tblpY="1"/>
        <w:tblOverlap w:val="never"/>
        <w:tblW w:w="16160" w:type="dxa"/>
        <w:tblLayout w:type="fixed"/>
        <w:tblLook w:val="04A0" w:firstRow="1" w:lastRow="0" w:firstColumn="1" w:lastColumn="0" w:noHBand="0" w:noVBand="1"/>
      </w:tblPr>
      <w:tblGrid>
        <w:gridCol w:w="565"/>
        <w:gridCol w:w="2972"/>
        <w:gridCol w:w="850"/>
        <w:gridCol w:w="851"/>
        <w:gridCol w:w="1984"/>
        <w:gridCol w:w="1989"/>
        <w:gridCol w:w="2543"/>
        <w:gridCol w:w="7"/>
        <w:gridCol w:w="2126"/>
        <w:gridCol w:w="2273"/>
      </w:tblGrid>
      <w:tr w:rsidR="00B465C0" w:rsidRPr="00B465C0" w14:paraId="0FF1BB67" w14:textId="77777777" w:rsidTr="00AB07B7">
        <w:trPr>
          <w:trHeight w:val="692"/>
        </w:trPr>
        <w:tc>
          <w:tcPr>
            <w:tcW w:w="565" w:type="dxa"/>
            <w:vMerge w:val="restart"/>
          </w:tcPr>
          <w:p w14:paraId="0BC6FEF1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№</w:t>
            </w:r>
          </w:p>
          <w:p w14:paraId="6C2F1108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п/п</w:t>
            </w:r>
          </w:p>
        </w:tc>
        <w:tc>
          <w:tcPr>
            <w:tcW w:w="2972" w:type="dxa"/>
            <w:vMerge w:val="restart"/>
          </w:tcPr>
          <w:p w14:paraId="64AD438F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14:paraId="6605B544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Кол – во часов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14:paraId="0407D643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 xml:space="preserve">Дата </w:t>
            </w:r>
            <w:proofErr w:type="spellStart"/>
            <w:r w:rsidRPr="00B465C0">
              <w:rPr>
                <w:b/>
              </w:rPr>
              <w:t>проведе</w:t>
            </w:r>
            <w:proofErr w:type="spellEnd"/>
          </w:p>
          <w:p w14:paraId="3BB372AD" w14:textId="77777777" w:rsidR="00B465C0" w:rsidRPr="00B465C0" w:rsidRDefault="00B465C0" w:rsidP="00B465C0">
            <w:pPr>
              <w:jc w:val="center"/>
              <w:rPr>
                <w:b/>
              </w:rPr>
            </w:pPr>
            <w:proofErr w:type="spellStart"/>
            <w:r w:rsidRPr="00B465C0">
              <w:rPr>
                <w:b/>
              </w:rPr>
              <w:t>ния</w:t>
            </w:r>
            <w:proofErr w:type="spellEnd"/>
          </w:p>
          <w:p w14:paraId="6E43225F" w14:textId="77777777" w:rsidR="00B465C0" w:rsidRPr="00B465C0" w:rsidRDefault="00B465C0" w:rsidP="00B465C0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14:paraId="208A9A50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Академический</w:t>
            </w:r>
          </w:p>
          <w:p w14:paraId="004EB606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компонент</w:t>
            </w:r>
          </w:p>
        </w:tc>
        <w:tc>
          <w:tcPr>
            <w:tcW w:w="89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66A9B82E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Базовые учебные действия.</w:t>
            </w:r>
          </w:p>
          <w:p w14:paraId="180B98CD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 xml:space="preserve"> Планируемые результаты.</w:t>
            </w:r>
          </w:p>
        </w:tc>
      </w:tr>
      <w:tr w:rsidR="00B465C0" w:rsidRPr="00B465C0" w14:paraId="406F056D" w14:textId="77777777" w:rsidTr="00AB07B7">
        <w:trPr>
          <w:trHeight w:val="673"/>
        </w:trPr>
        <w:tc>
          <w:tcPr>
            <w:tcW w:w="565" w:type="dxa"/>
            <w:vMerge/>
          </w:tcPr>
          <w:p w14:paraId="47AF2A78" w14:textId="77777777" w:rsidR="00B465C0" w:rsidRPr="00B465C0" w:rsidRDefault="00B465C0" w:rsidP="00B465C0">
            <w:pPr>
              <w:jc w:val="center"/>
              <w:rPr>
                <w:b/>
              </w:rPr>
            </w:pPr>
          </w:p>
        </w:tc>
        <w:tc>
          <w:tcPr>
            <w:tcW w:w="2972" w:type="dxa"/>
            <w:vMerge/>
          </w:tcPr>
          <w:p w14:paraId="25FD2572" w14:textId="77777777" w:rsidR="00B465C0" w:rsidRPr="00B465C0" w:rsidRDefault="00B465C0" w:rsidP="00B465C0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7B9256CF" w14:textId="77777777" w:rsidR="00B465C0" w:rsidRPr="00B465C0" w:rsidRDefault="00B465C0" w:rsidP="00B465C0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38193F95" w14:textId="77777777" w:rsidR="00B465C0" w:rsidRPr="00B465C0" w:rsidRDefault="00B465C0" w:rsidP="00B465C0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3BA8FEB0" w14:textId="77777777" w:rsidR="00B465C0" w:rsidRPr="00B465C0" w:rsidRDefault="00B465C0" w:rsidP="00B465C0">
            <w:pPr>
              <w:jc w:val="center"/>
              <w:rPr>
                <w:b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3F6B52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личностные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50A45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познавательные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7DEF9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коммуникативные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4E1AB21" w14:textId="77777777" w:rsidR="00B465C0" w:rsidRPr="00B465C0" w:rsidRDefault="00B465C0" w:rsidP="00B465C0">
            <w:pPr>
              <w:jc w:val="center"/>
              <w:rPr>
                <w:b/>
              </w:rPr>
            </w:pPr>
            <w:r w:rsidRPr="00B465C0">
              <w:rPr>
                <w:b/>
              </w:rPr>
              <w:t>регулятивные</w:t>
            </w:r>
          </w:p>
        </w:tc>
      </w:tr>
      <w:tr w:rsidR="00B465C0" w:rsidRPr="00B465C0" w14:paraId="4F5CA9B9" w14:textId="77777777" w:rsidTr="00AB07B7">
        <w:tc>
          <w:tcPr>
            <w:tcW w:w="565" w:type="dxa"/>
            <w:tcBorders>
              <w:top w:val="single" w:sz="4" w:space="0" w:color="auto"/>
            </w:tcBorders>
          </w:tcPr>
          <w:p w14:paraId="7E300AC6" w14:textId="77777777" w:rsidR="00B465C0" w:rsidRPr="00B465C0" w:rsidRDefault="00B465C0" w:rsidP="00B465C0">
            <w:pPr>
              <w:jc w:val="center"/>
              <w:rPr>
                <w:b/>
              </w:rPr>
            </w:pPr>
          </w:p>
        </w:tc>
        <w:tc>
          <w:tcPr>
            <w:tcW w:w="15595" w:type="dxa"/>
            <w:gridSpan w:val="9"/>
            <w:tcBorders>
              <w:top w:val="single" w:sz="4" w:space="0" w:color="auto"/>
            </w:tcBorders>
          </w:tcPr>
          <w:p w14:paraId="141A4884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b/>
                <w:iCs/>
              </w:rPr>
              <w:t xml:space="preserve">   Общеразвивающие и корригирующие упражнения.</w:t>
            </w:r>
          </w:p>
        </w:tc>
      </w:tr>
      <w:tr w:rsidR="00B465C0" w:rsidRPr="00B465C0" w14:paraId="6B5D1DD6" w14:textId="77777777" w:rsidTr="00AB07B7">
        <w:trPr>
          <w:trHeight w:val="70"/>
        </w:trPr>
        <w:tc>
          <w:tcPr>
            <w:tcW w:w="565" w:type="dxa"/>
          </w:tcPr>
          <w:p w14:paraId="30E7F9C5" w14:textId="77777777" w:rsidR="00B465C0" w:rsidRPr="00B465C0" w:rsidRDefault="00B465C0" w:rsidP="00B465C0">
            <w:r w:rsidRPr="00B465C0">
              <w:t>1.</w:t>
            </w:r>
          </w:p>
        </w:tc>
        <w:tc>
          <w:tcPr>
            <w:tcW w:w="2972" w:type="dxa"/>
          </w:tcPr>
          <w:p w14:paraId="4E65D30E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Одновременное  сгибание (разгибание) пальцев.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5EADC8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23DA87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14:paraId="2275FDFC" w14:textId="77777777" w:rsidR="00B465C0" w:rsidRPr="00B465C0" w:rsidRDefault="00B465C0" w:rsidP="00B465C0">
            <w:r w:rsidRPr="00B465C0">
              <w:t>Развивать двигательные возможности в процессе обучения.</w:t>
            </w:r>
          </w:p>
          <w:p w14:paraId="239D6AF7" w14:textId="77777777" w:rsidR="00B465C0" w:rsidRPr="00B465C0" w:rsidRDefault="00B465C0" w:rsidP="00B465C0"/>
          <w:p w14:paraId="691D44F8" w14:textId="77777777" w:rsidR="00B465C0" w:rsidRPr="00B465C0" w:rsidRDefault="00B465C0" w:rsidP="00B465C0"/>
          <w:p w14:paraId="22EBC3A0" w14:textId="77777777" w:rsidR="00B465C0" w:rsidRPr="00B465C0" w:rsidRDefault="00B465C0" w:rsidP="00B465C0">
            <w:r w:rsidRPr="00B465C0">
              <w:t>Развивать быстроту, ловкость, умения ориентироваться в пространстве.</w:t>
            </w:r>
          </w:p>
          <w:p w14:paraId="49BC8952" w14:textId="77777777" w:rsidR="00B465C0" w:rsidRPr="00B465C0" w:rsidRDefault="00B465C0" w:rsidP="00B465C0"/>
          <w:p w14:paraId="60ECF178" w14:textId="77777777" w:rsidR="00B465C0" w:rsidRPr="00B465C0" w:rsidRDefault="00B465C0" w:rsidP="00B465C0"/>
          <w:p w14:paraId="7CF86AE5" w14:textId="77777777" w:rsidR="00B465C0" w:rsidRPr="00B465C0" w:rsidRDefault="00B465C0" w:rsidP="00B465C0"/>
          <w:p w14:paraId="6129DF61" w14:textId="77777777" w:rsidR="00B465C0" w:rsidRPr="00B465C0" w:rsidRDefault="00B465C0" w:rsidP="00B465C0">
            <w:r w:rsidRPr="00B465C0">
              <w:t>Развивать двигательные возможности в процессе обучения.</w:t>
            </w:r>
          </w:p>
          <w:p w14:paraId="1E6B86C0" w14:textId="77777777" w:rsidR="00B465C0" w:rsidRPr="00B465C0" w:rsidRDefault="00B465C0" w:rsidP="00B465C0"/>
          <w:p w14:paraId="1E1D268E" w14:textId="77777777" w:rsidR="00B465C0" w:rsidRPr="00B465C0" w:rsidRDefault="00B465C0" w:rsidP="00B465C0"/>
          <w:p w14:paraId="5F5CCEE8" w14:textId="77777777" w:rsidR="00B465C0" w:rsidRPr="00B465C0" w:rsidRDefault="00B465C0" w:rsidP="00B465C0">
            <w:r w:rsidRPr="00B465C0">
              <w:t xml:space="preserve">Развивать </w:t>
            </w:r>
            <w:proofErr w:type="spellStart"/>
            <w:r w:rsidRPr="00B465C0">
              <w:t>опорно</w:t>
            </w:r>
            <w:proofErr w:type="spellEnd"/>
            <w:r w:rsidRPr="00B465C0">
              <w:t xml:space="preserve"> </w:t>
            </w:r>
          </w:p>
          <w:p w14:paraId="067A7267" w14:textId="77777777" w:rsidR="00B465C0" w:rsidRPr="00B465C0" w:rsidRDefault="00B465C0" w:rsidP="00B465C0">
            <w:pPr>
              <w:rPr>
                <w:b/>
              </w:rPr>
            </w:pPr>
            <w:r w:rsidRPr="00B465C0">
              <w:t>– двигательный аппарат, воспитывать волевые усилия при выполнении многократных повторений.</w:t>
            </w:r>
          </w:p>
          <w:p w14:paraId="22837DE9" w14:textId="77777777" w:rsidR="00B465C0" w:rsidRPr="00B465C0" w:rsidRDefault="00B465C0" w:rsidP="00B465C0"/>
          <w:p w14:paraId="298218BB" w14:textId="77777777" w:rsidR="00B465C0" w:rsidRPr="00B465C0" w:rsidRDefault="00B465C0" w:rsidP="00B465C0"/>
          <w:p w14:paraId="7EFB838A" w14:textId="77777777" w:rsidR="00B465C0" w:rsidRPr="00B465C0" w:rsidRDefault="00B465C0" w:rsidP="00B465C0"/>
          <w:p w14:paraId="11F23B86" w14:textId="77777777" w:rsidR="00B465C0" w:rsidRPr="00B465C0" w:rsidRDefault="00B465C0" w:rsidP="00B465C0"/>
          <w:p w14:paraId="14E236DC" w14:textId="77777777" w:rsidR="00B465C0" w:rsidRPr="00B465C0" w:rsidRDefault="00B465C0" w:rsidP="00B465C0">
            <w:r w:rsidRPr="00B465C0">
              <w:t>Развивать быстроту, координацию движений пальцев рук, развивать воображение.</w:t>
            </w:r>
          </w:p>
          <w:p w14:paraId="455F4BB8" w14:textId="77777777" w:rsidR="00B465C0" w:rsidRPr="00B465C0" w:rsidRDefault="00B465C0" w:rsidP="00B465C0"/>
          <w:p w14:paraId="73E8BBB7" w14:textId="77777777" w:rsidR="00B465C0" w:rsidRPr="00B465C0" w:rsidRDefault="00B465C0" w:rsidP="00B465C0"/>
          <w:p w14:paraId="42764E92" w14:textId="77777777" w:rsidR="00B465C0" w:rsidRPr="00B465C0" w:rsidRDefault="00B465C0" w:rsidP="00B465C0">
            <w:r w:rsidRPr="00B465C0">
              <w:t>Формировать навык координации движений.</w:t>
            </w:r>
          </w:p>
          <w:p w14:paraId="4FB110E1" w14:textId="77777777" w:rsidR="00B465C0" w:rsidRPr="00B465C0" w:rsidRDefault="00B465C0" w:rsidP="00B465C0">
            <w:pPr>
              <w:rPr>
                <w:b/>
              </w:rPr>
            </w:pPr>
          </w:p>
          <w:p w14:paraId="56E15969" w14:textId="77777777" w:rsidR="00B465C0" w:rsidRPr="00B465C0" w:rsidRDefault="00B465C0" w:rsidP="00B465C0">
            <w:r w:rsidRPr="00B465C0">
              <w:t xml:space="preserve">Развивать внимание, быстроту реакции. </w:t>
            </w:r>
          </w:p>
          <w:p w14:paraId="1E2FEA89" w14:textId="77777777" w:rsidR="00B465C0" w:rsidRPr="00B465C0" w:rsidRDefault="00B465C0" w:rsidP="00B465C0"/>
          <w:p w14:paraId="2F4557FF" w14:textId="77777777" w:rsidR="00B465C0" w:rsidRPr="00B465C0" w:rsidRDefault="00B465C0" w:rsidP="00B465C0"/>
          <w:p w14:paraId="124D9D64" w14:textId="77777777" w:rsidR="00B465C0" w:rsidRPr="00B465C0" w:rsidRDefault="00B465C0" w:rsidP="00B465C0">
            <w:r w:rsidRPr="00B465C0">
              <w:t>Развивать слуховое восприятие.</w:t>
            </w:r>
          </w:p>
          <w:p w14:paraId="469BD14E" w14:textId="77777777" w:rsidR="00B465C0" w:rsidRPr="00B465C0" w:rsidRDefault="00B465C0" w:rsidP="00B465C0"/>
          <w:p w14:paraId="62B97E37" w14:textId="77777777" w:rsidR="00B465C0" w:rsidRPr="00B465C0" w:rsidRDefault="00B465C0" w:rsidP="00B465C0">
            <w:pPr>
              <w:rPr>
                <w:b/>
              </w:rPr>
            </w:pPr>
            <w:r w:rsidRPr="00B465C0">
              <w:t>Развивать двигательные возможности в процессе обучения.</w:t>
            </w:r>
          </w:p>
          <w:p w14:paraId="012BFEDE" w14:textId="77777777" w:rsidR="00B465C0" w:rsidRPr="00B465C0" w:rsidRDefault="00B465C0" w:rsidP="00B465C0"/>
          <w:p w14:paraId="0FDD39EE" w14:textId="77777777" w:rsidR="00B465C0" w:rsidRPr="00B465C0" w:rsidRDefault="00B465C0" w:rsidP="00B465C0"/>
          <w:p w14:paraId="35042A8B" w14:textId="77777777" w:rsidR="00B465C0" w:rsidRPr="00B465C0" w:rsidRDefault="00B465C0" w:rsidP="00B465C0">
            <w:r w:rsidRPr="00B465C0">
              <w:t>Формировать навык координации движений.</w:t>
            </w:r>
          </w:p>
          <w:p w14:paraId="7BE0D59F" w14:textId="77777777" w:rsidR="00B465C0" w:rsidRPr="00B465C0" w:rsidRDefault="00B465C0" w:rsidP="00B465C0"/>
          <w:p w14:paraId="7B702304" w14:textId="77777777" w:rsidR="00B465C0" w:rsidRPr="00B465C0" w:rsidRDefault="00B465C0" w:rsidP="00B465C0">
            <w:pPr>
              <w:rPr>
                <w:b/>
              </w:rPr>
            </w:pPr>
            <w:r w:rsidRPr="00B465C0">
              <w:t>Развивать тактильную чувствительность, способность ориентироваться на локализованный звук без посторонней помощи.</w:t>
            </w:r>
          </w:p>
          <w:p w14:paraId="17FC486B" w14:textId="77777777" w:rsidR="00B465C0" w:rsidRPr="00B465C0" w:rsidRDefault="00B465C0" w:rsidP="00B465C0"/>
          <w:p w14:paraId="4472DD01" w14:textId="77777777" w:rsidR="00B465C0" w:rsidRPr="00B465C0" w:rsidRDefault="00B465C0" w:rsidP="00B465C0"/>
          <w:p w14:paraId="059548AF" w14:textId="77777777" w:rsidR="00B465C0" w:rsidRPr="00B465C0" w:rsidRDefault="00B465C0" w:rsidP="00B465C0"/>
          <w:p w14:paraId="4B120278" w14:textId="77777777" w:rsidR="00B465C0" w:rsidRPr="00B465C0" w:rsidRDefault="00B465C0" w:rsidP="00B465C0"/>
          <w:p w14:paraId="0CF58579" w14:textId="77777777" w:rsidR="00B465C0" w:rsidRPr="00B465C0" w:rsidRDefault="00B465C0" w:rsidP="00B465C0">
            <w:pPr>
              <w:rPr>
                <w:b/>
              </w:rPr>
            </w:pPr>
            <w:r w:rsidRPr="00B465C0">
              <w:t>Формировать умения в бросании, ловле, катании мяча, развивать мотивацию к обучению на основе игры.</w:t>
            </w:r>
          </w:p>
          <w:p w14:paraId="420E1832" w14:textId="77777777" w:rsidR="00B465C0" w:rsidRPr="00B465C0" w:rsidRDefault="00B465C0" w:rsidP="00B465C0"/>
          <w:p w14:paraId="31C31A92" w14:textId="77777777" w:rsidR="00B465C0" w:rsidRPr="00B465C0" w:rsidRDefault="00B465C0" w:rsidP="00B465C0">
            <w:pPr>
              <w:rPr>
                <w:b/>
              </w:rPr>
            </w:pPr>
            <w:r w:rsidRPr="00B465C0">
              <w:lastRenderedPageBreak/>
              <w:t>Развивать двигательные возможности в процессе обучения.</w:t>
            </w:r>
          </w:p>
          <w:p w14:paraId="24DF15CD" w14:textId="77777777" w:rsidR="00B465C0" w:rsidRPr="00B465C0" w:rsidRDefault="00B465C0" w:rsidP="00B465C0">
            <w:pPr>
              <w:rPr>
                <w:b/>
              </w:rPr>
            </w:pPr>
            <w:r w:rsidRPr="00B465C0">
              <w:t>Формировать умения в бросании, ловле, катании мяча, развивать мотивацию к обучению на основе игры.</w:t>
            </w:r>
          </w:p>
          <w:p w14:paraId="1D542D3F" w14:textId="77777777" w:rsidR="00B465C0" w:rsidRPr="00B465C0" w:rsidRDefault="00B465C0" w:rsidP="00B465C0">
            <w:pPr>
              <w:rPr>
                <w:b/>
              </w:rPr>
            </w:pPr>
            <w:r w:rsidRPr="00B465C0">
              <w:t xml:space="preserve">Развивать </w:t>
            </w:r>
            <w:proofErr w:type="spellStart"/>
            <w:r w:rsidRPr="00B465C0">
              <w:t>опорно</w:t>
            </w:r>
            <w:proofErr w:type="spellEnd"/>
            <w:r w:rsidRPr="00B465C0">
              <w:t xml:space="preserve"> – двигательный аппарат, воспитывать волевые усилия при выполнении многократных повторений.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</w:tcBorders>
          </w:tcPr>
          <w:p w14:paraId="41588036" w14:textId="77777777" w:rsidR="00B465C0" w:rsidRPr="00B465C0" w:rsidRDefault="00B465C0" w:rsidP="00B465C0">
            <w:pPr>
              <w:rPr>
                <w:b/>
              </w:rPr>
            </w:pPr>
            <w:r w:rsidRPr="00B465C0">
              <w:lastRenderedPageBreak/>
              <w:t>Выражать положительное от</w:t>
            </w:r>
            <w:r w:rsidRPr="00B465C0">
              <w:softHyphen/>
              <w:t xml:space="preserve">ношение к процессу познания. </w:t>
            </w:r>
          </w:p>
          <w:p w14:paraId="7B3B658A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30B35BBD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6BD33E32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  <w:color w:val="000000"/>
              </w:rPr>
              <w:t xml:space="preserve">Проявлять дисциплинированность, трудолюбие и упорство в достижении поставленных целей.             </w:t>
            </w:r>
          </w:p>
          <w:p w14:paraId="2205EA85" w14:textId="77777777" w:rsidR="00B465C0" w:rsidRPr="00B465C0" w:rsidRDefault="00B465C0" w:rsidP="00B465C0"/>
          <w:p w14:paraId="5802A896" w14:textId="77777777" w:rsidR="00B465C0" w:rsidRPr="00B465C0" w:rsidRDefault="00B465C0" w:rsidP="00B465C0">
            <w:r w:rsidRPr="00B465C0">
              <w:t>Выражать положительное от</w:t>
            </w:r>
            <w:r w:rsidRPr="00B465C0">
              <w:softHyphen/>
              <w:t>ношение к процессу познания.</w:t>
            </w:r>
          </w:p>
          <w:p w14:paraId="790A6C23" w14:textId="77777777" w:rsidR="00B465C0" w:rsidRPr="00B465C0" w:rsidRDefault="00B465C0" w:rsidP="00B465C0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bCs/>
              </w:rPr>
            </w:pPr>
            <w:r w:rsidRPr="00B465C0">
              <w:rPr>
                <w:rFonts w:eastAsia="Times New Roman"/>
                <w:bCs/>
              </w:rPr>
              <w:t>Уметь активно включаться в общение и взаимодействие со сверстниками на принципах уважения и доброжелательности, взаимопомощи и сопереживания.</w:t>
            </w:r>
          </w:p>
          <w:p w14:paraId="1FE37F44" w14:textId="77777777" w:rsidR="00B465C0" w:rsidRPr="00B465C0" w:rsidRDefault="00B465C0" w:rsidP="00B465C0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bCs/>
              </w:rPr>
            </w:pPr>
          </w:p>
          <w:p w14:paraId="7596139D" w14:textId="77777777" w:rsidR="00B465C0" w:rsidRPr="00B465C0" w:rsidRDefault="00B465C0" w:rsidP="00B465C0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b/>
              </w:rPr>
            </w:pPr>
            <w:r w:rsidRPr="00B465C0">
              <w:rPr>
                <w:rFonts w:eastAsia="Times New Roman"/>
                <w:bCs/>
              </w:rPr>
              <w:t xml:space="preserve">Уметь проявлять положительные качества личности и управлять своими </w:t>
            </w:r>
            <w:r w:rsidRPr="00B465C0">
              <w:rPr>
                <w:rFonts w:eastAsia="Times New Roman"/>
                <w:bCs/>
              </w:rPr>
              <w:lastRenderedPageBreak/>
              <w:t>эмоциями в различных (нестандартных) ситуациях и условиях.</w:t>
            </w:r>
          </w:p>
          <w:p w14:paraId="197B6BEB" w14:textId="77777777" w:rsidR="00B465C0" w:rsidRPr="00B465C0" w:rsidRDefault="00B465C0" w:rsidP="00B465C0">
            <w:pPr>
              <w:rPr>
                <w:b/>
              </w:rPr>
            </w:pPr>
            <w:r w:rsidRPr="00B465C0">
              <w:t>Проявлять познавательный интерес к изучению предмета.</w:t>
            </w:r>
          </w:p>
          <w:p w14:paraId="2EE7CFD8" w14:textId="77777777" w:rsidR="00B465C0" w:rsidRPr="00B465C0" w:rsidRDefault="00B465C0" w:rsidP="00B465C0"/>
          <w:p w14:paraId="0E1D5129" w14:textId="77777777" w:rsidR="00B465C0" w:rsidRPr="00B465C0" w:rsidRDefault="00B465C0" w:rsidP="00B465C0">
            <w:pPr>
              <w:rPr>
                <w:b/>
              </w:rPr>
            </w:pPr>
            <w:r w:rsidRPr="00B465C0">
              <w:t>Объяснять себе свои наиболее заметные достижения.</w:t>
            </w:r>
          </w:p>
          <w:p w14:paraId="15BF5482" w14:textId="77777777" w:rsidR="00B465C0" w:rsidRPr="00B465C0" w:rsidRDefault="00B465C0" w:rsidP="00B465C0">
            <w:pPr>
              <w:rPr>
                <w:b/>
              </w:rPr>
            </w:pPr>
            <w:r w:rsidRPr="00B465C0"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  <w:p w14:paraId="6819C50F" w14:textId="77777777" w:rsidR="00B465C0" w:rsidRPr="00B465C0" w:rsidRDefault="00B465C0" w:rsidP="00B465C0">
            <w:pPr>
              <w:rPr>
                <w:bCs/>
              </w:rPr>
            </w:pPr>
          </w:p>
          <w:p w14:paraId="3FA9B561" w14:textId="77777777" w:rsidR="00B465C0" w:rsidRPr="00B465C0" w:rsidRDefault="00B465C0" w:rsidP="00B465C0">
            <w:pPr>
              <w:rPr>
                <w:bCs/>
              </w:rPr>
            </w:pPr>
          </w:p>
          <w:p w14:paraId="6CA01769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bCs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  <w:p w14:paraId="54AF1ACB" w14:textId="77777777" w:rsidR="00B465C0" w:rsidRPr="00B465C0" w:rsidRDefault="00B465C0" w:rsidP="00B465C0">
            <w:pPr>
              <w:spacing w:after="100" w:afterAutospacing="1"/>
            </w:pPr>
          </w:p>
          <w:p w14:paraId="5CA3BD21" w14:textId="77777777" w:rsidR="00B465C0" w:rsidRPr="00B465C0" w:rsidRDefault="00B465C0" w:rsidP="00B465C0">
            <w:pPr>
              <w:spacing w:after="100" w:afterAutospacing="1"/>
              <w:rPr>
                <w:color w:val="000000"/>
              </w:rPr>
            </w:pPr>
            <w:r w:rsidRPr="00B465C0">
              <w:t>Развивать мотивацию к учебной деятельности.</w:t>
            </w:r>
          </w:p>
          <w:p w14:paraId="109B7D99" w14:textId="77777777" w:rsidR="00B465C0" w:rsidRPr="00B465C0" w:rsidRDefault="00B465C0" w:rsidP="00B465C0">
            <w:pPr>
              <w:spacing w:after="100" w:afterAutospacing="1"/>
              <w:rPr>
                <w:color w:val="000000"/>
              </w:rPr>
            </w:pPr>
            <w:r w:rsidRPr="00B465C0">
              <w:rPr>
                <w:color w:val="000000"/>
              </w:rPr>
              <w:t xml:space="preserve">Проявлять устойчивый интерес к выполнению </w:t>
            </w:r>
            <w:r w:rsidRPr="00B465C0">
              <w:rPr>
                <w:color w:val="000000"/>
              </w:rPr>
              <w:lastRenderedPageBreak/>
              <w:t>физических упражнений.</w:t>
            </w:r>
          </w:p>
          <w:p w14:paraId="382E0B8F" w14:textId="77777777" w:rsidR="00B465C0" w:rsidRPr="00B465C0" w:rsidRDefault="00B465C0" w:rsidP="00B465C0">
            <w:pPr>
              <w:rPr>
                <w:b/>
              </w:rPr>
            </w:pPr>
          </w:p>
          <w:p w14:paraId="597E3089" w14:textId="77777777" w:rsidR="00B465C0" w:rsidRPr="00B465C0" w:rsidRDefault="00B465C0" w:rsidP="00B465C0">
            <w:pPr>
              <w:rPr>
                <w:b/>
              </w:rPr>
            </w:pPr>
            <w:r w:rsidRPr="00B465C0">
              <w:t>Развивать мотивацию к учебной деятельности.</w:t>
            </w:r>
          </w:p>
          <w:p w14:paraId="5918CB77" w14:textId="77777777" w:rsidR="00B465C0" w:rsidRPr="00B465C0" w:rsidRDefault="00B465C0" w:rsidP="00B465C0">
            <w:pPr>
              <w:rPr>
                <w:color w:val="000000"/>
              </w:rPr>
            </w:pPr>
          </w:p>
          <w:p w14:paraId="274269F3" w14:textId="77777777" w:rsidR="00B465C0" w:rsidRPr="00B465C0" w:rsidRDefault="00B465C0" w:rsidP="00B465C0">
            <w:pPr>
              <w:rPr>
                <w:color w:val="000000"/>
              </w:rPr>
            </w:pPr>
          </w:p>
          <w:p w14:paraId="39E76153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color w:val="000000"/>
              </w:rPr>
              <w:t>Проявлять устойчивый интерес к выполнению физических упражнений.</w:t>
            </w:r>
          </w:p>
          <w:p w14:paraId="7C8D8304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5BE836CC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  <w:color w:val="000000"/>
              </w:rPr>
              <w:t xml:space="preserve">Проявлять трудолюбие и упорство в достижении поставленных целей.             </w:t>
            </w:r>
          </w:p>
          <w:p w14:paraId="768B242C" w14:textId="77777777" w:rsidR="00B465C0" w:rsidRPr="00B465C0" w:rsidRDefault="00B465C0" w:rsidP="00B465C0"/>
          <w:p w14:paraId="52F793A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 w:val="restart"/>
          </w:tcPr>
          <w:p w14:paraId="7EE98965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</w:rPr>
              <w:lastRenderedPageBreak/>
              <w:t>Формировать умение строить рассуждения в форме связи простых суждений изучаемого материала.</w:t>
            </w:r>
          </w:p>
          <w:p w14:paraId="6048EC50" w14:textId="77777777" w:rsidR="00B465C0" w:rsidRPr="00B465C0" w:rsidRDefault="00B465C0" w:rsidP="00B465C0"/>
          <w:p w14:paraId="689EA661" w14:textId="77777777" w:rsidR="00B465C0" w:rsidRPr="00B465C0" w:rsidRDefault="00B465C0" w:rsidP="00B465C0"/>
          <w:p w14:paraId="2961D7F7" w14:textId="77777777" w:rsidR="00B465C0" w:rsidRPr="00B465C0" w:rsidRDefault="00B465C0" w:rsidP="00B465C0">
            <w:r w:rsidRPr="00B465C0">
              <w:t>Обучать технике двигательного действия по частям.</w:t>
            </w:r>
          </w:p>
          <w:p w14:paraId="29A6FAD2" w14:textId="77777777" w:rsidR="00B465C0" w:rsidRPr="00B465C0" w:rsidRDefault="00B465C0" w:rsidP="00B465C0"/>
          <w:p w14:paraId="05F106D6" w14:textId="77777777" w:rsidR="00B465C0" w:rsidRPr="00B465C0" w:rsidRDefault="00B465C0" w:rsidP="00B465C0"/>
          <w:p w14:paraId="0A9FEA3B" w14:textId="77777777" w:rsidR="00B465C0" w:rsidRPr="00B465C0" w:rsidRDefault="00B465C0" w:rsidP="00B465C0">
            <w:r w:rsidRPr="00B465C0">
              <w:t xml:space="preserve">Развивать мотивацию к обучению на основе игры. </w:t>
            </w:r>
          </w:p>
          <w:p w14:paraId="33E98C89" w14:textId="77777777" w:rsidR="00B465C0" w:rsidRPr="00B465C0" w:rsidRDefault="00B465C0" w:rsidP="00B465C0"/>
          <w:p w14:paraId="21C138F7" w14:textId="77777777" w:rsidR="00B465C0" w:rsidRPr="00B465C0" w:rsidRDefault="00B465C0" w:rsidP="00B465C0">
            <w:pPr>
              <w:rPr>
                <w:b/>
              </w:rPr>
            </w:pPr>
            <w:r w:rsidRPr="00B465C0">
              <w:t>Сравнивать  тактические аспекты решения двигательных задач, выбирать оптимальный для данной ситуации способ действия</w:t>
            </w:r>
          </w:p>
          <w:p w14:paraId="0CB3235E" w14:textId="77777777" w:rsidR="00B465C0" w:rsidRPr="00B465C0" w:rsidRDefault="00B465C0" w:rsidP="00B465C0"/>
          <w:p w14:paraId="4F607323" w14:textId="77777777" w:rsidR="00B465C0" w:rsidRPr="00B465C0" w:rsidRDefault="00B465C0" w:rsidP="00B465C0">
            <w:r w:rsidRPr="00B465C0">
              <w:t xml:space="preserve">Находить </w:t>
            </w:r>
          </w:p>
          <w:p w14:paraId="422DE313" w14:textId="77777777" w:rsidR="00B465C0" w:rsidRPr="00B465C0" w:rsidRDefault="00B465C0" w:rsidP="00B465C0">
            <w:pPr>
              <w:rPr>
                <w:b/>
              </w:rPr>
            </w:pPr>
            <w:r w:rsidRPr="00B465C0">
              <w:t>наиболее эффективные способы решения двигательной задачи здесь и сейчас.</w:t>
            </w:r>
          </w:p>
          <w:p w14:paraId="756D362D" w14:textId="77777777" w:rsidR="00B465C0" w:rsidRPr="00B465C0" w:rsidRDefault="00B465C0" w:rsidP="00B465C0"/>
          <w:p w14:paraId="79C45A39" w14:textId="77777777" w:rsidR="00B465C0" w:rsidRPr="00B465C0" w:rsidRDefault="00B465C0" w:rsidP="00B465C0">
            <w:r w:rsidRPr="00B465C0"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  <w:p w14:paraId="7CC642E6" w14:textId="77777777" w:rsidR="00B465C0" w:rsidRPr="00B465C0" w:rsidRDefault="00B465C0" w:rsidP="00B465C0"/>
          <w:p w14:paraId="5D017E0B" w14:textId="77777777" w:rsidR="00B465C0" w:rsidRPr="00B465C0" w:rsidRDefault="00B465C0" w:rsidP="00B465C0"/>
          <w:p w14:paraId="1D4D5C04" w14:textId="77777777" w:rsidR="00B465C0" w:rsidRPr="00B465C0" w:rsidRDefault="00B465C0" w:rsidP="00B465C0"/>
          <w:p w14:paraId="3BCFCE22" w14:textId="77777777" w:rsidR="00B465C0" w:rsidRPr="00B465C0" w:rsidRDefault="00B465C0" w:rsidP="00B465C0"/>
          <w:p w14:paraId="2E23CF89" w14:textId="77777777" w:rsidR="00B465C0" w:rsidRPr="00B465C0" w:rsidRDefault="00B465C0" w:rsidP="00B465C0"/>
          <w:p w14:paraId="2EDD84CD" w14:textId="77777777" w:rsidR="00B465C0" w:rsidRPr="00B465C0" w:rsidRDefault="00B465C0" w:rsidP="00B465C0">
            <w:r w:rsidRPr="00B465C0">
              <w:t xml:space="preserve">формировать устойчивый интерес к </w:t>
            </w:r>
            <w:proofErr w:type="spellStart"/>
            <w:r w:rsidRPr="00B465C0">
              <w:t>физкультурно</w:t>
            </w:r>
            <w:proofErr w:type="spellEnd"/>
            <w:r w:rsidRPr="00B465C0">
              <w:t xml:space="preserve"> – оздоровительной деятельности </w:t>
            </w:r>
            <w:proofErr w:type="spellStart"/>
            <w:r w:rsidRPr="00B465C0">
              <w:t>деятельности</w:t>
            </w:r>
            <w:proofErr w:type="spellEnd"/>
            <w:r w:rsidRPr="00B465C0">
              <w:t>.</w:t>
            </w:r>
          </w:p>
          <w:p w14:paraId="033C71A3" w14:textId="77777777" w:rsidR="00B465C0" w:rsidRPr="00B465C0" w:rsidRDefault="00B465C0" w:rsidP="00B465C0">
            <w:r w:rsidRPr="00B465C0">
              <w:t>Развивать  физические качества  с выделением отдельных  компонентов.</w:t>
            </w:r>
          </w:p>
          <w:p w14:paraId="40E0206E" w14:textId="77777777" w:rsidR="00B465C0" w:rsidRPr="00B465C0" w:rsidRDefault="00B465C0" w:rsidP="00B465C0"/>
          <w:p w14:paraId="7148E7DD" w14:textId="77777777" w:rsidR="00B465C0" w:rsidRPr="00B465C0" w:rsidRDefault="00B465C0" w:rsidP="00B465C0">
            <w:r w:rsidRPr="00B465C0">
              <w:t xml:space="preserve">формировать устойчивый интерес к </w:t>
            </w:r>
            <w:proofErr w:type="spellStart"/>
            <w:r w:rsidRPr="00B465C0">
              <w:t>физкультурно</w:t>
            </w:r>
            <w:proofErr w:type="spellEnd"/>
            <w:r w:rsidRPr="00B465C0">
              <w:t xml:space="preserve"> – оздоровительной деятельности </w:t>
            </w:r>
            <w:proofErr w:type="spellStart"/>
            <w:r w:rsidRPr="00B465C0">
              <w:t>деятельности</w:t>
            </w:r>
            <w:proofErr w:type="spellEnd"/>
            <w:r w:rsidRPr="00B465C0">
              <w:t>.</w:t>
            </w:r>
          </w:p>
          <w:p w14:paraId="14F3FA34" w14:textId="77777777" w:rsidR="00B465C0" w:rsidRPr="00B465C0" w:rsidRDefault="00B465C0" w:rsidP="00B465C0"/>
          <w:p w14:paraId="6ED26C89" w14:textId="77777777" w:rsidR="00B465C0" w:rsidRPr="00B465C0" w:rsidRDefault="00B465C0" w:rsidP="00B465C0">
            <w:r w:rsidRPr="00B465C0">
              <w:t>Сравнивать физические упражнения по критериям эффективности для решения различных задач.</w:t>
            </w:r>
          </w:p>
          <w:p w14:paraId="199AC732" w14:textId="77777777" w:rsidR="00B465C0" w:rsidRPr="00B465C0" w:rsidRDefault="00B465C0" w:rsidP="00B465C0">
            <w:r w:rsidRPr="00B465C0">
              <w:t>Развивать двигательные возможности в процессе обучения.</w:t>
            </w:r>
          </w:p>
          <w:p w14:paraId="61D893B7" w14:textId="77777777" w:rsidR="00B465C0" w:rsidRPr="00B465C0" w:rsidRDefault="00B465C0" w:rsidP="00B465C0">
            <w:r w:rsidRPr="00B465C0">
              <w:t>Самостоятельно выделять  и формулировать учебную  цель.</w:t>
            </w:r>
          </w:p>
          <w:p w14:paraId="4CA7C96B" w14:textId="77777777" w:rsidR="00B465C0" w:rsidRPr="00B465C0" w:rsidRDefault="00B465C0" w:rsidP="00B465C0">
            <w:pPr>
              <w:rPr>
                <w:b/>
              </w:rPr>
            </w:pPr>
            <w:r w:rsidRPr="00B465C0">
              <w:t xml:space="preserve">Укреплять </w:t>
            </w:r>
            <w:proofErr w:type="spellStart"/>
            <w:r w:rsidRPr="00B465C0">
              <w:t>мышечно</w:t>
            </w:r>
            <w:proofErr w:type="spellEnd"/>
            <w:r w:rsidRPr="00B465C0">
              <w:t xml:space="preserve"> – связочный аппарат, развивать навык координации движений.</w:t>
            </w:r>
          </w:p>
          <w:p w14:paraId="5BE6E3F6" w14:textId="77777777" w:rsidR="00B465C0" w:rsidRPr="00B465C0" w:rsidRDefault="00B465C0" w:rsidP="00B465C0">
            <w:r w:rsidRPr="00B465C0">
              <w:t xml:space="preserve">формировать устойчивый интерес к </w:t>
            </w:r>
            <w:proofErr w:type="spellStart"/>
            <w:r w:rsidRPr="00B465C0">
              <w:t>физкультурно</w:t>
            </w:r>
            <w:proofErr w:type="spellEnd"/>
            <w:r w:rsidRPr="00B465C0">
              <w:t xml:space="preserve"> – оздоровительной деятельности </w:t>
            </w:r>
            <w:proofErr w:type="spellStart"/>
            <w:r w:rsidRPr="00B465C0">
              <w:t>деятельности</w:t>
            </w:r>
            <w:proofErr w:type="spellEnd"/>
            <w:r w:rsidRPr="00B465C0">
              <w:t>.</w:t>
            </w:r>
          </w:p>
          <w:p w14:paraId="43C44941" w14:textId="77777777" w:rsidR="00B465C0" w:rsidRPr="00B465C0" w:rsidRDefault="00B465C0" w:rsidP="00B465C0">
            <w:pPr>
              <w:rPr>
                <w:b/>
              </w:rPr>
            </w:pPr>
          </w:p>
          <w:p w14:paraId="5C3B2A3D" w14:textId="77777777" w:rsidR="00B465C0" w:rsidRPr="00B465C0" w:rsidRDefault="00B465C0" w:rsidP="00B465C0">
            <w:pPr>
              <w:rPr>
                <w:b/>
              </w:rPr>
            </w:pPr>
            <w:r w:rsidRPr="00B465C0">
              <w:t xml:space="preserve">Укреплять </w:t>
            </w:r>
            <w:proofErr w:type="spellStart"/>
            <w:r w:rsidRPr="00B465C0">
              <w:t>мышечно</w:t>
            </w:r>
            <w:proofErr w:type="spellEnd"/>
            <w:r w:rsidRPr="00B465C0">
              <w:t xml:space="preserve"> – связочный аппарат, развивать навык координации движений.</w:t>
            </w:r>
          </w:p>
          <w:p w14:paraId="64D04804" w14:textId="77777777" w:rsidR="00B465C0" w:rsidRPr="00B465C0" w:rsidRDefault="00B465C0" w:rsidP="00B465C0">
            <w:r w:rsidRPr="00B465C0">
              <w:t>Укреплять мышцы голеностопных суставов и стоп,</w:t>
            </w:r>
          </w:p>
          <w:p w14:paraId="2567A3D6" w14:textId="77777777" w:rsidR="00B465C0" w:rsidRPr="00B465C0" w:rsidRDefault="00B465C0" w:rsidP="00B465C0">
            <w:r w:rsidRPr="00B465C0">
              <w:lastRenderedPageBreak/>
              <w:t xml:space="preserve">формировать устойчивый интерес к </w:t>
            </w:r>
            <w:proofErr w:type="spellStart"/>
            <w:r w:rsidRPr="00B465C0">
              <w:t>физкультурно</w:t>
            </w:r>
            <w:proofErr w:type="spellEnd"/>
            <w:r w:rsidRPr="00B465C0">
              <w:t xml:space="preserve"> – оздоровительной деятельности </w:t>
            </w:r>
            <w:proofErr w:type="spellStart"/>
            <w:r w:rsidRPr="00B465C0">
              <w:t>деятельности</w:t>
            </w:r>
            <w:proofErr w:type="spellEnd"/>
            <w:r w:rsidRPr="00B465C0">
              <w:t>.</w:t>
            </w:r>
          </w:p>
          <w:p w14:paraId="14050F2E" w14:textId="77777777" w:rsidR="00B465C0" w:rsidRPr="00B465C0" w:rsidRDefault="00B465C0" w:rsidP="00B465C0"/>
          <w:p w14:paraId="2124014C" w14:textId="77777777" w:rsidR="00B465C0" w:rsidRPr="00B465C0" w:rsidRDefault="00B465C0" w:rsidP="00B465C0"/>
          <w:p w14:paraId="7D52932D" w14:textId="77777777" w:rsidR="00B465C0" w:rsidRPr="00B465C0" w:rsidRDefault="00B465C0" w:rsidP="00B465C0">
            <w:r w:rsidRPr="00B465C0">
              <w:t xml:space="preserve">Развивать мотивацию к обучению на основе игры. </w:t>
            </w:r>
          </w:p>
          <w:p w14:paraId="63E52BFE" w14:textId="77777777" w:rsidR="00B465C0" w:rsidRPr="00B465C0" w:rsidRDefault="00B465C0" w:rsidP="00B465C0">
            <w:pPr>
              <w:rPr>
                <w:b/>
              </w:rPr>
            </w:pPr>
            <w:r w:rsidRPr="00B465C0">
              <w:t>Сравнивать  тактические аспекты решения двигательных задач, выбирать оптимальный для данной ситуации способ действия</w:t>
            </w:r>
          </w:p>
          <w:p w14:paraId="69D598D8" w14:textId="77777777" w:rsidR="00B465C0" w:rsidRPr="00B465C0" w:rsidRDefault="00B465C0" w:rsidP="00B465C0">
            <w:pPr>
              <w:rPr>
                <w:b/>
              </w:rPr>
            </w:pPr>
            <w:r w:rsidRPr="00B465C0">
              <w:t xml:space="preserve">Развивать мотивацию к обучению на основе игры. </w:t>
            </w:r>
          </w:p>
        </w:tc>
        <w:tc>
          <w:tcPr>
            <w:tcW w:w="2126" w:type="dxa"/>
            <w:vMerge w:val="restart"/>
          </w:tcPr>
          <w:p w14:paraId="4255940C" w14:textId="77777777" w:rsidR="00B465C0" w:rsidRPr="00B465C0" w:rsidRDefault="00B465C0" w:rsidP="00B465C0">
            <w:pPr>
              <w:rPr>
                <w:bCs/>
              </w:rPr>
            </w:pPr>
            <w:r w:rsidRPr="00B465C0">
              <w:rPr>
                <w:bCs/>
              </w:rPr>
              <w:lastRenderedPageBreak/>
              <w:t xml:space="preserve">Уметь  слушать и понимать учителя. </w:t>
            </w:r>
          </w:p>
          <w:p w14:paraId="681D7AAE" w14:textId="77777777" w:rsidR="00B465C0" w:rsidRPr="00B465C0" w:rsidRDefault="00B465C0" w:rsidP="00B465C0"/>
          <w:p w14:paraId="4DF85BBF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  <w:p w14:paraId="4BE495DD" w14:textId="77777777" w:rsidR="00B465C0" w:rsidRPr="00B465C0" w:rsidRDefault="00B465C0" w:rsidP="00B465C0"/>
          <w:p w14:paraId="1B561335" w14:textId="77777777" w:rsidR="00B465C0" w:rsidRPr="00B465C0" w:rsidRDefault="00B465C0" w:rsidP="00B465C0"/>
          <w:p w14:paraId="502B9C83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использовать принятые ритуалы социального взаимодействия с учителем.</w:t>
            </w:r>
          </w:p>
          <w:p w14:paraId="342039A3" w14:textId="77777777" w:rsidR="00B465C0" w:rsidRPr="00B465C0" w:rsidRDefault="00B465C0" w:rsidP="00B465C0"/>
          <w:p w14:paraId="534FF935" w14:textId="77777777" w:rsidR="00B465C0" w:rsidRPr="00B465C0" w:rsidRDefault="00B465C0" w:rsidP="00B465C0"/>
          <w:p w14:paraId="3E183BAC" w14:textId="77777777" w:rsidR="00B465C0" w:rsidRPr="00B465C0" w:rsidRDefault="00B465C0" w:rsidP="00B465C0">
            <w:r w:rsidRPr="00B465C0">
              <w:t>Уметь устанавливать рабочие отношения, эффективно сотрудничать и способствовать продуктивной кооперации.</w:t>
            </w:r>
          </w:p>
          <w:p w14:paraId="42B61205" w14:textId="77777777" w:rsidR="00B465C0" w:rsidRPr="00B465C0" w:rsidRDefault="00B465C0" w:rsidP="00B465C0">
            <w:pPr>
              <w:rPr>
                <w:bCs/>
              </w:rPr>
            </w:pPr>
            <w:r w:rsidRPr="00B465C0">
              <w:rPr>
                <w:bCs/>
              </w:rPr>
              <w:t>Уметь согласованно выполнять совместную деятельность.</w:t>
            </w:r>
          </w:p>
          <w:p w14:paraId="5DDE302B" w14:textId="77777777" w:rsidR="00B465C0" w:rsidRPr="00B465C0" w:rsidRDefault="00B465C0" w:rsidP="00B465C0">
            <w:pPr>
              <w:rPr>
                <w:bCs/>
              </w:rPr>
            </w:pPr>
          </w:p>
          <w:p w14:paraId="2FEAC01B" w14:textId="77777777" w:rsidR="00B465C0" w:rsidRPr="00B465C0" w:rsidRDefault="00B465C0" w:rsidP="00B465C0">
            <w:pPr>
              <w:rPr>
                <w:bCs/>
              </w:rPr>
            </w:pPr>
          </w:p>
          <w:p w14:paraId="5BD8A785" w14:textId="77777777" w:rsidR="00B465C0" w:rsidRPr="00B465C0" w:rsidRDefault="00B465C0" w:rsidP="00B465C0">
            <w:pPr>
              <w:rPr>
                <w:bCs/>
              </w:rPr>
            </w:pPr>
          </w:p>
          <w:p w14:paraId="219F7FBF" w14:textId="77777777" w:rsidR="00B465C0" w:rsidRPr="00B465C0" w:rsidRDefault="00B465C0" w:rsidP="00B465C0">
            <w:pPr>
              <w:rPr>
                <w:b/>
              </w:rPr>
            </w:pPr>
            <w:r w:rsidRPr="00B465C0">
              <w:t xml:space="preserve">Уметь использовать разные источники и </w:t>
            </w:r>
            <w:r w:rsidRPr="00B465C0">
              <w:lastRenderedPageBreak/>
              <w:t>средства получения информации для решения коммуникативных и познавательных задач, в том числе информационных.</w:t>
            </w:r>
          </w:p>
          <w:p w14:paraId="7EF48179" w14:textId="77777777" w:rsidR="00B465C0" w:rsidRPr="00B465C0" w:rsidRDefault="00B465C0" w:rsidP="00B465C0"/>
          <w:p w14:paraId="0517FCEA" w14:textId="77777777" w:rsidR="00B465C0" w:rsidRPr="00B465C0" w:rsidRDefault="00B465C0" w:rsidP="00B465C0"/>
          <w:p w14:paraId="044E5D86" w14:textId="77777777" w:rsidR="00B465C0" w:rsidRPr="00B465C0" w:rsidRDefault="00B465C0" w:rsidP="00B465C0"/>
          <w:p w14:paraId="4D66A037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вступать и поддерживать коммуникацию в разных ситуациях социального взаимодействия.</w:t>
            </w:r>
          </w:p>
          <w:p w14:paraId="751D4335" w14:textId="77777777" w:rsidR="00B465C0" w:rsidRPr="00B465C0" w:rsidRDefault="00B465C0" w:rsidP="00B465C0"/>
          <w:p w14:paraId="7EA8314D" w14:textId="77777777" w:rsidR="00B465C0" w:rsidRPr="00B465C0" w:rsidRDefault="00B465C0" w:rsidP="00B465C0">
            <w:r w:rsidRPr="00B465C0">
              <w:t>Формировать навыки учебного сотрудничества в ходе индивидуальной  работы.</w:t>
            </w:r>
          </w:p>
          <w:p w14:paraId="15784A4A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42C6C157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5DF3F2E2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  <w:color w:val="000000"/>
              </w:rPr>
              <w:t>Учитывать разные мнения и стремиться к координации различных позиций в сотрудничестве.</w:t>
            </w:r>
          </w:p>
          <w:p w14:paraId="72B99E7E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5602322C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2D4B9921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  <w:color w:val="000000"/>
              </w:rPr>
              <w:t>Учитывать разные мнения и стремиться к координации различных позиций в сотрудничестве.</w:t>
            </w:r>
          </w:p>
          <w:p w14:paraId="483E43FB" w14:textId="77777777" w:rsidR="00B465C0" w:rsidRPr="00B465C0" w:rsidRDefault="00B465C0" w:rsidP="00B465C0"/>
          <w:p w14:paraId="17C2C87B" w14:textId="77777777" w:rsidR="00B465C0" w:rsidRPr="00B465C0" w:rsidRDefault="00B465C0" w:rsidP="00B465C0"/>
          <w:p w14:paraId="2691D76C" w14:textId="77777777" w:rsidR="00B465C0" w:rsidRPr="00B465C0" w:rsidRDefault="00B465C0" w:rsidP="00B465C0">
            <w:pPr>
              <w:rPr>
                <w:b/>
              </w:rPr>
            </w:pPr>
            <w:r w:rsidRPr="00B465C0">
              <w:t xml:space="preserve">Уметь использовать разные источники и средства получения информации для решения коммуникативных и </w:t>
            </w:r>
            <w:r w:rsidRPr="00B465C0">
              <w:lastRenderedPageBreak/>
              <w:t>познавательных задач, в том числе информационных.</w:t>
            </w:r>
          </w:p>
          <w:p w14:paraId="440221AD" w14:textId="77777777" w:rsidR="00B465C0" w:rsidRPr="00B465C0" w:rsidRDefault="00B465C0" w:rsidP="00B465C0">
            <w:pPr>
              <w:rPr>
                <w:b/>
              </w:rPr>
            </w:pPr>
          </w:p>
          <w:p w14:paraId="20D2C2B7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  <w:color w:val="000000"/>
              </w:rPr>
              <w:t>Уметь осуществлять взаимоконтроль и оказывать в сотрудничестве необходимую взаимопомощь.</w:t>
            </w:r>
          </w:p>
          <w:p w14:paraId="5084AA4A" w14:textId="77777777" w:rsidR="00B465C0" w:rsidRPr="00B465C0" w:rsidRDefault="00B465C0" w:rsidP="00B465C0"/>
          <w:p w14:paraId="0C85C17C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  <w:p w14:paraId="025C7B68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30F6F19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 w:val="restart"/>
          </w:tcPr>
          <w:p w14:paraId="0C9EF92A" w14:textId="77777777" w:rsidR="00B465C0" w:rsidRPr="00B465C0" w:rsidRDefault="00B465C0" w:rsidP="00B465C0">
            <w:pPr>
              <w:rPr>
                <w:b/>
              </w:rPr>
            </w:pPr>
            <w:r w:rsidRPr="00B465C0">
              <w:lastRenderedPageBreak/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  <w:p w14:paraId="49C9796E" w14:textId="77777777" w:rsidR="00B465C0" w:rsidRPr="00B465C0" w:rsidRDefault="00B465C0" w:rsidP="00B465C0">
            <w:pPr>
              <w:rPr>
                <w:bCs/>
              </w:rPr>
            </w:pPr>
          </w:p>
          <w:p w14:paraId="51443B24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bCs/>
              </w:rPr>
              <w:t>Уметь организовывать собственную деятельность.</w:t>
            </w:r>
          </w:p>
          <w:p w14:paraId="419DA72D" w14:textId="77777777" w:rsidR="00B465C0" w:rsidRPr="00B465C0" w:rsidRDefault="00B465C0" w:rsidP="00B465C0"/>
          <w:p w14:paraId="58232DAE" w14:textId="77777777" w:rsidR="00B465C0" w:rsidRPr="00B465C0" w:rsidRDefault="00B465C0" w:rsidP="00B465C0">
            <w:r w:rsidRPr="00B465C0">
              <w:t>Уметь организовать место занятий.</w:t>
            </w:r>
          </w:p>
          <w:p w14:paraId="589C5F3A" w14:textId="77777777" w:rsidR="00B465C0" w:rsidRPr="00B465C0" w:rsidRDefault="00B465C0" w:rsidP="00B465C0"/>
          <w:p w14:paraId="01FE06F2" w14:textId="77777777" w:rsidR="00B465C0" w:rsidRPr="00B465C0" w:rsidRDefault="00B465C0" w:rsidP="00B465C0">
            <w:pPr>
              <w:rPr>
                <w:b/>
              </w:rPr>
            </w:pPr>
          </w:p>
          <w:p w14:paraId="095D2159" w14:textId="77777777" w:rsidR="00B465C0" w:rsidRPr="00B465C0" w:rsidRDefault="00B465C0" w:rsidP="00B465C0">
            <w:pPr>
              <w:rPr>
                <w:bCs/>
              </w:rPr>
            </w:pPr>
            <w:r w:rsidRPr="00B465C0">
              <w:rPr>
                <w:bCs/>
              </w:rPr>
              <w:t>Уметь активно включаться в деятельность.</w:t>
            </w:r>
          </w:p>
          <w:p w14:paraId="54D505FC" w14:textId="77777777" w:rsidR="00B465C0" w:rsidRPr="00B465C0" w:rsidRDefault="00B465C0" w:rsidP="00B465C0">
            <w:pPr>
              <w:rPr>
                <w:bCs/>
              </w:rPr>
            </w:pPr>
          </w:p>
          <w:p w14:paraId="0B537D4A" w14:textId="77777777" w:rsidR="00B465C0" w:rsidRPr="00B465C0" w:rsidRDefault="00B465C0" w:rsidP="00B465C0">
            <w:pPr>
              <w:rPr>
                <w:bCs/>
              </w:rPr>
            </w:pPr>
          </w:p>
          <w:p w14:paraId="1CFA47E4" w14:textId="77777777" w:rsidR="00B465C0" w:rsidRPr="00B465C0" w:rsidRDefault="00B465C0" w:rsidP="00B465C0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</w:rPr>
            </w:pPr>
            <w:r w:rsidRPr="00B465C0">
              <w:rPr>
                <w:rFonts w:eastAsia="Times New Roman"/>
                <w:bCs/>
              </w:rPr>
              <w:t>Уметь выбирать и использовать средства для достижения  цели деятельности.</w:t>
            </w:r>
          </w:p>
          <w:p w14:paraId="48A4BEA9" w14:textId="77777777" w:rsidR="00B465C0" w:rsidRPr="00B465C0" w:rsidRDefault="00B465C0" w:rsidP="00B465C0">
            <w:pPr>
              <w:rPr>
                <w:b/>
              </w:rPr>
            </w:pPr>
            <w:r w:rsidRPr="00B465C0">
              <w:t xml:space="preserve">Уметь осознанно действовать на основе разных видов инструкций для </w:t>
            </w:r>
            <w:r w:rsidRPr="00B465C0">
              <w:lastRenderedPageBreak/>
              <w:t>решения практических и учебных задач.</w:t>
            </w:r>
          </w:p>
          <w:p w14:paraId="73332226" w14:textId="77777777" w:rsidR="00B465C0" w:rsidRPr="00B465C0" w:rsidRDefault="00B465C0" w:rsidP="00B465C0"/>
          <w:p w14:paraId="0BB1F3F5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адекватно реагировать на внешний контроль и оценку.</w:t>
            </w:r>
          </w:p>
          <w:p w14:paraId="44E8C410" w14:textId="77777777" w:rsidR="00B465C0" w:rsidRPr="00B465C0" w:rsidRDefault="00B465C0" w:rsidP="00B465C0">
            <w:pPr>
              <w:rPr>
                <w:rFonts w:eastAsia="Times New Roman"/>
                <w:iCs/>
                <w:color w:val="000000"/>
              </w:rPr>
            </w:pPr>
          </w:p>
          <w:p w14:paraId="30B66D49" w14:textId="77777777" w:rsidR="00B465C0" w:rsidRPr="00B465C0" w:rsidRDefault="00B465C0" w:rsidP="00B465C0">
            <w:pPr>
              <w:rPr>
                <w:rFonts w:eastAsia="Times New Roman"/>
                <w:iCs/>
                <w:color w:val="000000"/>
              </w:rPr>
            </w:pPr>
          </w:p>
          <w:p w14:paraId="618B4A55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  <w:iCs/>
                <w:color w:val="000000"/>
              </w:rPr>
              <w:t>Уметь взаимодействовать со сверстниками на принципах взаимоуважения и взаимопомощи, дружбы и толерантности.</w:t>
            </w:r>
          </w:p>
          <w:p w14:paraId="37AF7D4A" w14:textId="77777777" w:rsidR="00B465C0" w:rsidRPr="00B465C0" w:rsidRDefault="00B465C0" w:rsidP="00B465C0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</w:rPr>
            </w:pPr>
            <w:r w:rsidRPr="00B465C0">
              <w:rPr>
                <w:rFonts w:eastAsia="Times New Roman"/>
                <w:bCs/>
              </w:rPr>
              <w:t>Уметь выбирать и использовать средства для достижения  цели деятельности.</w:t>
            </w:r>
          </w:p>
          <w:p w14:paraId="626654A0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адекватно оценивать собственное поведение и поведение окружающих.</w:t>
            </w:r>
          </w:p>
          <w:p w14:paraId="0AC968AD" w14:textId="77777777" w:rsidR="00B465C0" w:rsidRPr="00B465C0" w:rsidRDefault="00B465C0" w:rsidP="00B465C0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</w:rPr>
            </w:pPr>
            <w:r w:rsidRPr="00B465C0">
              <w:rPr>
                <w:rFonts w:eastAsia="Times New Roman"/>
                <w:bCs/>
              </w:rPr>
              <w:t>Уметь доносить информацию в доступной, эмоционально-яркой форме в процессе общения и взаимодействия со взрослыми людьми.</w:t>
            </w:r>
          </w:p>
          <w:p w14:paraId="6BC1738F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осознанно действовать на основе разных видов инструкций для решения практических и учебных задач.</w:t>
            </w:r>
          </w:p>
          <w:p w14:paraId="777B366C" w14:textId="77777777" w:rsidR="00B465C0" w:rsidRPr="00B465C0" w:rsidRDefault="00B465C0" w:rsidP="00B465C0">
            <w:pPr>
              <w:rPr>
                <w:b/>
              </w:rPr>
            </w:pPr>
            <w:r w:rsidRPr="00B465C0">
              <w:lastRenderedPageBreak/>
              <w:t xml:space="preserve">Уметь адекватно </w:t>
            </w:r>
          </w:p>
          <w:p w14:paraId="4CE3C8A4" w14:textId="77777777" w:rsidR="00B465C0" w:rsidRPr="00B465C0" w:rsidRDefault="00B465C0" w:rsidP="00B465C0">
            <w:pPr>
              <w:rPr>
                <w:b/>
              </w:rPr>
            </w:pPr>
          </w:p>
          <w:p w14:paraId="59951BB6" w14:textId="77777777" w:rsidR="00B465C0" w:rsidRPr="00B465C0" w:rsidRDefault="00B465C0" w:rsidP="00B465C0">
            <w:pPr>
              <w:rPr>
                <w:b/>
              </w:rPr>
            </w:pPr>
            <w:r w:rsidRPr="00B465C0">
              <w:t>Уметь адекватно реагировать на внешний контроль и оценку.</w:t>
            </w:r>
          </w:p>
          <w:p w14:paraId="4854F0AE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7DA21BB3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4F0D8FB9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564F830C" w14:textId="77777777" w:rsidR="00B465C0" w:rsidRPr="00B465C0" w:rsidRDefault="00B465C0" w:rsidP="00B465C0">
            <w:pPr>
              <w:rPr>
                <w:rFonts w:eastAsia="Times New Roman"/>
                <w:color w:val="000000"/>
              </w:rPr>
            </w:pPr>
          </w:p>
          <w:p w14:paraId="43635134" w14:textId="77777777" w:rsidR="00B465C0" w:rsidRPr="00B465C0" w:rsidRDefault="00B465C0" w:rsidP="00B465C0">
            <w:pPr>
              <w:rPr>
                <w:b/>
              </w:rPr>
            </w:pPr>
            <w:r w:rsidRPr="00B465C0">
              <w:rPr>
                <w:rFonts w:eastAsia="Times New Roman"/>
                <w:color w:val="000000"/>
              </w:rPr>
              <w:t xml:space="preserve">Уметь находить ошибки при выполнении учебных заданий, отбирать способы их исправления.                                                                                                                              </w:t>
            </w:r>
          </w:p>
          <w:p w14:paraId="542F1CAB" w14:textId="77777777" w:rsidR="00B465C0" w:rsidRPr="00B465C0" w:rsidRDefault="00B465C0" w:rsidP="00B465C0"/>
          <w:p w14:paraId="2E6BB1BA" w14:textId="77777777" w:rsidR="00B465C0" w:rsidRPr="00B465C0" w:rsidRDefault="00B465C0" w:rsidP="00B465C0"/>
          <w:p w14:paraId="748DEBBB" w14:textId="77777777" w:rsidR="00B465C0" w:rsidRPr="00B465C0" w:rsidRDefault="00B465C0" w:rsidP="00B465C0"/>
          <w:p w14:paraId="2F7ED964" w14:textId="77777777" w:rsidR="00B465C0" w:rsidRPr="00B465C0" w:rsidRDefault="00B465C0" w:rsidP="00B465C0">
            <w:pPr>
              <w:rPr>
                <w:bCs/>
              </w:rPr>
            </w:pPr>
          </w:p>
          <w:p w14:paraId="30669B35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6FBB5BB9" w14:textId="77777777" w:rsidTr="00AB07B7">
        <w:trPr>
          <w:trHeight w:val="611"/>
        </w:trPr>
        <w:tc>
          <w:tcPr>
            <w:tcW w:w="565" w:type="dxa"/>
          </w:tcPr>
          <w:p w14:paraId="6E4E95EC" w14:textId="77777777" w:rsidR="00B465C0" w:rsidRPr="00B465C0" w:rsidRDefault="00B465C0" w:rsidP="00B465C0">
            <w:r w:rsidRPr="00B465C0">
              <w:t>2.</w:t>
            </w:r>
          </w:p>
        </w:tc>
        <w:tc>
          <w:tcPr>
            <w:tcW w:w="2972" w:type="dxa"/>
          </w:tcPr>
          <w:p w14:paraId="57DA7040" w14:textId="77777777" w:rsidR="00B465C0" w:rsidRPr="00B465C0" w:rsidRDefault="00B465C0" w:rsidP="00B465C0">
            <w:r w:rsidRPr="00B465C0">
              <w:t>Поочередное сгибание (разгибание) пальцев.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2112848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43349D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846389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08F5AC4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53DE2AA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0D1832B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745EB10E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03DEDFE4" w14:textId="77777777" w:rsidTr="00AB07B7">
        <w:trPr>
          <w:trHeight w:val="1401"/>
        </w:trPr>
        <w:tc>
          <w:tcPr>
            <w:tcW w:w="565" w:type="dxa"/>
          </w:tcPr>
          <w:p w14:paraId="01BAA8F2" w14:textId="77777777" w:rsidR="00B465C0" w:rsidRPr="00B465C0" w:rsidRDefault="00B465C0" w:rsidP="00B465C0">
            <w:r w:rsidRPr="00B465C0">
              <w:t>3.</w:t>
            </w:r>
          </w:p>
        </w:tc>
        <w:tc>
          <w:tcPr>
            <w:tcW w:w="2972" w:type="dxa"/>
          </w:tcPr>
          <w:p w14:paraId="70EFEC35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  <w:r w:rsidRPr="00B465C0">
              <w:t>Сгибание пальцев в кулак на одной руке с одновременным разгибанием на другой руке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F45921C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03197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70F47CC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E65133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369E6B1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767E0F1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5D14D93D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13D0A2E5" w14:textId="77777777" w:rsidTr="00AB07B7">
        <w:tc>
          <w:tcPr>
            <w:tcW w:w="565" w:type="dxa"/>
          </w:tcPr>
          <w:p w14:paraId="183FE26E" w14:textId="77777777" w:rsidR="00B465C0" w:rsidRPr="00B465C0" w:rsidRDefault="00B465C0" w:rsidP="00B465C0">
            <w:r w:rsidRPr="00B465C0">
              <w:t>4.</w:t>
            </w:r>
          </w:p>
        </w:tc>
        <w:tc>
          <w:tcPr>
            <w:tcW w:w="2972" w:type="dxa"/>
          </w:tcPr>
          <w:p w14:paraId="65DE5D11" w14:textId="77777777" w:rsidR="00B465C0" w:rsidRPr="00B465C0" w:rsidRDefault="00B465C0" w:rsidP="00B465C0">
            <w:r w:rsidRPr="00B465C0">
              <w:rPr>
                <w:spacing w:val="-10"/>
              </w:rPr>
              <w:t>К</w:t>
            </w:r>
            <w:r w:rsidRPr="00B465C0">
              <w:t>руговые движения кистью.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A53D7A" w14:textId="77777777" w:rsidR="00B465C0" w:rsidRPr="00B465C0" w:rsidRDefault="008A6880" w:rsidP="008A688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34452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44E3FE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8F6BDC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5CDCAB2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189FDCA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47E0BD72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0FF44FAE" w14:textId="77777777" w:rsidTr="00AB07B7">
        <w:tc>
          <w:tcPr>
            <w:tcW w:w="565" w:type="dxa"/>
          </w:tcPr>
          <w:p w14:paraId="4605F4EC" w14:textId="77777777" w:rsidR="00B465C0" w:rsidRPr="00B465C0" w:rsidRDefault="00B465C0" w:rsidP="00B465C0">
            <w:r w:rsidRPr="00B465C0">
              <w:t>5.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14:paraId="6D91D161" w14:textId="77777777" w:rsidR="00B465C0" w:rsidRPr="00B465C0" w:rsidRDefault="00B465C0" w:rsidP="00B465C0">
            <w:r w:rsidRPr="00B465C0">
              <w:t>Сгибание фаланг пальцев.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E1A79AA" w14:textId="77777777" w:rsidR="00B465C0" w:rsidRPr="00B465C0" w:rsidRDefault="008A6880" w:rsidP="008A688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28BA395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B3581A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1EBB204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0BD3453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4313835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5EA235BC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66159D29" w14:textId="77777777" w:rsidTr="00AB07B7">
        <w:trPr>
          <w:trHeight w:val="98"/>
        </w:trPr>
        <w:tc>
          <w:tcPr>
            <w:tcW w:w="565" w:type="dxa"/>
            <w:tcBorders>
              <w:bottom w:val="single" w:sz="4" w:space="0" w:color="auto"/>
            </w:tcBorders>
          </w:tcPr>
          <w:p w14:paraId="2AA18CA5" w14:textId="77777777" w:rsidR="00B465C0" w:rsidRPr="00B465C0" w:rsidRDefault="00B465C0" w:rsidP="00B465C0">
            <w:r w:rsidRPr="00B465C0">
              <w:t>6.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14:paraId="129D65E5" w14:textId="77777777" w:rsidR="00B465C0" w:rsidRPr="00B465C0" w:rsidRDefault="00B465C0" w:rsidP="00B465C0">
            <w:r w:rsidRPr="00B465C0">
              <w:t>Разгибание вперёд согнутые в локтях руки (пальцы сжаты в кулаки)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5AAE66" w14:textId="77777777" w:rsidR="00B465C0" w:rsidRPr="00B465C0" w:rsidRDefault="008A6880" w:rsidP="008A688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20E15F5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1134FBF" w14:textId="77777777" w:rsidR="00B465C0" w:rsidRPr="00B465C0" w:rsidRDefault="00B465C0" w:rsidP="00B465C0"/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5CE6FC45" w14:textId="77777777" w:rsidR="00B465C0" w:rsidRPr="00B465C0" w:rsidRDefault="00B465C0" w:rsidP="00B465C0"/>
        </w:tc>
        <w:tc>
          <w:tcPr>
            <w:tcW w:w="2550" w:type="dxa"/>
            <w:gridSpan w:val="2"/>
            <w:vMerge/>
          </w:tcPr>
          <w:p w14:paraId="2468D18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643A69DA" w14:textId="77777777" w:rsidR="00B465C0" w:rsidRPr="00B465C0" w:rsidRDefault="00B465C0" w:rsidP="00B465C0"/>
        </w:tc>
        <w:tc>
          <w:tcPr>
            <w:tcW w:w="2273" w:type="dxa"/>
            <w:vMerge/>
          </w:tcPr>
          <w:p w14:paraId="2FFBB32D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2F2204BC" w14:textId="77777777" w:rsidTr="00AB07B7">
        <w:trPr>
          <w:trHeight w:val="636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663B2999" w14:textId="77777777" w:rsidR="00B465C0" w:rsidRPr="00B465C0" w:rsidRDefault="00B465C0" w:rsidP="00B465C0">
            <w:r w:rsidRPr="00B465C0">
              <w:t>7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14:paraId="06B7CE84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rPr>
                <w:spacing w:val="-3"/>
              </w:rPr>
              <w:t xml:space="preserve"> Обхватывание правой рукой левое плечо, левой рукой правое плечо, затем разведение рук в стороны.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47A6210" w14:textId="77777777" w:rsidR="00B465C0" w:rsidRPr="00B465C0" w:rsidRDefault="008A6880" w:rsidP="008A688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DE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01E85F9" w14:textId="77777777" w:rsidR="00B465C0" w:rsidRPr="00B465C0" w:rsidRDefault="00B465C0" w:rsidP="00B465C0"/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2E064FD7" w14:textId="77777777" w:rsidR="00B465C0" w:rsidRPr="00B465C0" w:rsidRDefault="00B465C0" w:rsidP="00B465C0"/>
        </w:tc>
        <w:tc>
          <w:tcPr>
            <w:tcW w:w="2550" w:type="dxa"/>
            <w:gridSpan w:val="2"/>
            <w:vMerge/>
          </w:tcPr>
          <w:p w14:paraId="4331AF4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641E9D58" w14:textId="77777777" w:rsidR="00B465C0" w:rsidRPr="00B465C0" w:rsidRDefault="00B465C0" w:rsidP="00B465C0"/>
        </w:tc>
        <w:tc>
          <w:tcPr>
            <w:tcW w:w="2273" w:type="dxa"/>
            <w:vMerge/>
          </w:tcPr>
          <w:p w14:paraId="058735A7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1D9BECCD" w14:textId="77777777" w:rsidTr="00AB07B7">
        <w:trPr>
          <w:trHeight w:val="916"/>
        </w:trPr>
        <w:tc>
          <w:tcPr>
            <w:tcW w:w="565" w:type="dxa"/>
            <w:tcBorders>
              <w:top w:val="single" w:sz="4" w:space="0" w:color="auto"/>
            </w:tcBorders>
          </w:tcPr>
          <w:p w14:paraId="471C7B8F" w14:textId="77777777" w:rsidR="00B465C0" w:rsidRPr="00B465C0" w:rsidRDefault="00B465C0" w:rsidP="00B465C0">
            <w:r w:rsidRPr="00B465C0">
              <w:t>8</w:t>
            </w:r>
          </w:p>
        </w:tc>
        <w:tc>
          <w:tcPr>
            <w:tcW w:w="2972" w:type="dxa"/>
            <w:tcBorders>
              <w:top w:val="single" w:sz="4" w:space="0" w:color="auto"/>
            </w:tcBorders>
          </w:tcPr>
          <w:p w14:paraId="2ABCFFEE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spacing w:val="-3"/>
              </w:rPr>
            </w:pPr>
            <w:r w:rsidRPr="00B465C0">
              <w:t xml:space="preserve">Одновременные  движения руками </w:t>
            </w:r>
            <w:r w:rsidRPr="00B465C0">
              <w:rPr>
                <w:spacing w:val="-3"/>
              </w:rPr>
              <w:t>в исхо</w:t>
            </w:r>
            <w:r w:rsidRPr="00B465C0">
              <w:rPr>
                <w:spacing w:val="-1"/>
              </w:rPr>
              <w:t xml:space="preserve">дных положениях «сидя», «лежа» (на боку, на </w:t>
            </w:r>
            <w:r w:rsidRPr="00B465C0">
              <w:rPr>
                <w:spacing w:val="-3"/>
              </w:rPr>
              <w:t>спине, на животе): вперед, назад, в стороны.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FB32547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06A9EA2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3F881649" w14:textId="77777777" w:rsidR="00B465C0" w:rsidRPr="00B465C0" w:rsidRDefault="00B465C0" w:rsidP="00B465C0"/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2CBB2A1" w14:textId="77777777" w:rsidR="00B465C0" w:rsidRPr="00B465C0" w:rsidRDefault="00B465C0" w:rsidP="00B465C0"/>
        </w:tc>
        <w:tc>
          <w:tcPr>
            <w:tcW w:w="2550" w:type="dxa"/>
            <w:gridSpan w:val="2"/>
            <w:vMerge/>
          </w:tcPr>
          <w:p w14:paraId="3B90A899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37A0D4D1" w14:textId="77777777" w:rsidR="00B465C0" w:rsidRPr="00B465C0" w:rsidRDefault="00B465C0" w:rsidP="00B465C0"/>
        </w:tc>
        <w:tc>
          <w:tcPr>
            <w:tcW w:w="2273" w:type="dxa"/>
            <w:vMerge/>
          </w:tcPr>
          <w:p w14:paraId="30112A99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05F84B36" w14:textId="77777777" w:rsidTr="00AB07B7">
        <w:tc>
          <w:tcPr>
            <w:tcW w:w="565" w:type="dxa"/>
          </w:tcPr>
          <w:p w14:paraId="01D83750" w14:textId="77777777" w:rsidR="00B465C0" w:rsidRPr="00B465C0" w:rsidRDefault="00B465C0" w:rsidP="00B465C0">
            <w:r w:rsidRPr="00B465C0">
              <w:t>9</w:t>
            </w:r>
          </w:p>
        </w:tc>
        <w:tc>
          <w:tcPr>
            <w:tcW w:w="2972" w:type="dxa"/>
          </w:tcPr>
          <w:p w14:paraId="5ECEAC70" w14:textId="77777777" w:rsidR="00B465C0" w:rsidRPr="00B465C0" w:rsidRDefault="00B465C0" w:rsidP="00B465C0">
            <w:r w:rsidRPr="00B465C0">
              <w:t xml:space="preserve">Одновременные движения руками </w:t>
            </w:r>
            <w:r w:rsidRPr="00B465C0">
              <w:rPr>
                <w:spacing w:val="-3"/>
              </w:rPr>
              <w:t>в исхо</w:t>
            </w:r>
            <w:r w:rsidRPr="00B465C0">
              <w:rPr>
                <w:spacing w:val="-1"/>
              </w:rPr>
              <w:t xml:space="preserve">дных положениях «сидя», «лежа» (на боку, на </w:t>
            </w:r>
            <w:r w:rsidRPr="00B465C0">
              <w:rPr>
                <w:spacing w:val="-3"/>
              </w:rPr>
              <w:t>спине, на животе):  вверх, вниз.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9BA1D41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4012BE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BFEA00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24DF539" w14:textId="77777777" w:rsidR="00B465C0" w:rsidRPr="00B465C0" w:rsidRDefault="00B465C0" w:rsidP="00B465C0"/>
        </w:tc>
        <w:tc>
          <w:tcPr>
            <w:tcW w:w="2550" w:type="dxa"/>
            <w:gridSpan w:val="2"/>
            <w:vMerge/>
          </w:tcPr>
          <w:p w14:paraId="63C56CE3" w14:textId="77777777" w:rsidR="00B465C0" w:rsidRPr="00B465C0" w:rsidRDefault="00B465C0" w:rsidP="00B465C0"/>
        </w:tc>
        <w:tc>
          <w:tcPr>
            <w:tcW w:w="2126" w:type="dxa"/>
            <w:vMerge/>
          </w:tcPr>
          <w:p w14:paraId="27EF30DC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1E322D15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3B4DB220" w14:textId="77777777" w:rsidTr="00AB07B7">
        <w:tc>
          <w:tcPr>
            <w:tcW w:w="565" w:type="dxa"/>
          </w:tcPr>
          <w:p w14:paraId="2169FC29" w14:textId="77777777" w:rsidR="00B465C0" w:rsidRPr="00B465C0" w:rsidRDefault="00B465C0" w:rsidP="00B465C0">
            <w:r w:rsidRPr="00B465C0">
              <w:t>10</w:t>
            </w:r>
          </w:p>
        </w:tc>
        <w:tc>
          <w:tcPr>
            <w:tcW w:w="2972" w:type="dxa"/>
          </w:tcPr>
          <w:p w14:paraId="79FB6471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  <w:r w:rsidRPr="00B465C0">
              <w:t xml:space="preserve">Одновременные  движения руками </w:t>
            </w:r>
            <w:r w:rsidRPr="00B465C0">
              <w:rPr>
                <w:spacing w:val="-3"/>
              </w:rPr>
              <w:t>в исхо</w:t>
            </w:r>
            <w:r w:rsidRPr="00B465C0">
              <w:rPr>
                <w:spacing w:val="-1"/>
              </w:rPr>
              <w:t xml:space="preserve">дных положениях «сидя», «лежа» (на боку, на </w:t>
            </w:r>
            <w:r w:rsidRPr="00B465C0">
              <w:rPr>
                <w:spacing w:val="-3"/>
              </w:rPr>
              <w:t>спине, на животе): круговые движения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C49420E" w14:textId="77777777" w:rsidR="00B465C0" w:rsidRPr="00B465C0" w:rsidRDefault="008A6880" w:rsidP="008A688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177E86D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01C998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743ABA8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0C12381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31FD9D0C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697EAA07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32F07026" w14:textId="77777777" w:rsidTr="00AB07B7">
        <w:trPr>
          <w:trHeight w:val="409"/>
        </w:trPr>
        <w:tc>
          <w:tcPr>
            <w:tcW w:w="565" w:type="dxa"/>
          </w:tcPr>
          <w:p w14:paraId="2EB73876" w14:textId="77777777" w:rsidR="00B465C0" w:rsidRPr="00B465C0" w:rsidRDefault="00B465C0" w:rsidP="00B465C0">
            <w:r w:rsidRPr="00B465C0">
              <w:t>11</w:t>
            </w:r>
          </w:p>
        </w:tc>
        <w:tc>
          <w:tcPr>
            <w:tcW w:w="2972" w:type="dxa"/>
          </w:tcPr>
          <w:p w14:paraId="45FDE19B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spacing w:val="-3"/>
              </w:rPr>
            </w:pPr>
            <w:r w:rsidRPr="00B465C0">
              <w:t xml:space="preserve">Поочерёдные движения руками </w:t>
            </w:r>
            <w:r w:rsidRPr="00B465C0">
              <w:rPr>
                <w:spacing w:val="-3"/>
              </w:rPr>
              <w:t>в исхо</w:t>
            </w:r>
            <w:r w:rsidRPr="00B465C0">
              <w:rPr>
                <w:spacing w:val="-1"/>
              </w:rPr>
              <w:t xml:space="preserve">дных положениях «сидя», «лежа» (на боку, на </w:t>
            </w:r>
            <w:r w:rsidRPr="00B465C0">
              <w:rPr>
                <w:spacing w:val="-3"/>
              </w:rPr>
              <w:t xml:space="preserve">спине, на </w:t>
            </w:r>
            <w:r w:rsidRPr="00B465C0">
              <w:rPr>
                <w:spacing w:val="-3"/>
              </w:rPr>
              <w:lastRenderedPageBreak/>
              <w:t>животе): вперед, назад, в стороны.</w:t>
            </w:r>
          </w:p>
          <w:p w14:paraId="37C4CFE0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spacing w:val="-3"/>
              </w:rPr>
            </w:pPr>
          </w:p>
          <w:p w14:paraId="146792AE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472C991" w14:textId="77777777" w:rsidR="00B465C0" w:rsidRPr="00B465C0" w:rsidRDefault="008A6880" w:rsidP="008A6880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2ABADE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F3B0B7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07330BC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4C57925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569593D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43551AC2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2022704E" w14:textId="77777777" w:rsidTr="008A6880">
        <w:trPr>
          <w:trHeight w:val="1045"/>
        </w:trPr>
        <w:tc>
          <w:tcPr>
            <w:tcW w:w="565" w:type="dxa"/>
          </w:tcPr>
          <w:p w14:paraId="4D0B3C51" w14:textId="77777777" w:rsidR="00B465C0" w:rsidRPr="00B465C0" w:rsidRDefault="00B465C0" w:rsidP="00B465C0">
            <w:r w:rsidRPr="00B465C0">
              <w:t>12</w:t>
            </w:r>
          </w:p>
        </w:tc>
        <w:tc>
          <w:tcPr>
            <w:tcW w:w="2972" w:type="dxa"/>
          </w:tcPr>
          <w:p w14:paraId="4315D973" w14:textId="77777777" w:rsidR="00B465C0" w:rsidRPr="00B465C0" w:rsidRDefault="00B465C0" w:rsidP="00B465C0">
            <w:r w:rsidRPr="00B465C0">
              <w:t xml:space="preserve">Поочерёдные движения руками </w:t>
            </w:r>
            <w:r w:rsidRPr="00B465C0">
              <w:rPr>
                <w:spacing w:val="-3"/>
              </w:rPr>
              <w:t>в исхо</w:t>
            </w:r>
            <w:r w:rsidRPr="00B465C0">
              <w:rPr>
                <w:spacing w:val="-1"/>
              </w:rPr>
              <w:t xml:space="preserve">дных положениях «сидя», «лежа» (на боку, на </w:t>
            </w:r>
            <w:r w:rsidRPr="00B465C0">
              <w:rPr>
                <w:spacing w:val="-3"/>
              </w:rPr>
              <w:t>спине, на животе):  вверх, вниз.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843EB71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0AC1FA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646F5B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B4DB2E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1ED5ACC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0651116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6F15531D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5C6D1AEF" w14:textId="77777777" w:rsidTr="00AB07B7">
        <w:tc>
          <w:tcPr>
            <w:tcW w:w="565" w:type="dxa"/>
          </w:tcPr>
          <w:p w14:paraId="643B220C" w14:textId="77777777" w:rsidR="00B465C0" w:rsidRPr="00B465C0" w:rsidRDefault="00B465C0" w:rsidP="00B465C0">
            <w:r w:rsidRPr="00B465C0">
              <w:t>13</w:t>
            </w:r>
          </w:p>
        </w:tc>
        <w:tc>
          <w:tcPr>
            <w:tcW w:w="2972" w:type="dxa"/>
          </w:tcPr>
          <w:p w14:paraId="4B960BA9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  <w:r w:rsidRPr="00B465C0">
              <w:t xml:space="preserve">Поочерёдные движения руками </w:t>
            </w:r>
            <w:r w:rsidRPr="00B465C0">
              <w:rPr>
                <w:spacing w:val="-3"/>
              </w:rPr>
              <w:t>в исхо</w:t>
            </w:r>
            <w:r w:rsidRPr="00B465C0">
              <w:rPr>
                <w:spacing w:val="-1"/>
              </w:rPr>
              <w:t xml:space="preserve">дных положениях «сидя», «лежа» (на боку, на </w:t>
            </w:r>
            <w:r w:rsidRPr="00B465C0">
              <w:rPr>
                <w:spacing w:val="-3"/>
              </w:rPr>
              <w:t>спине, на животе): круговые движения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64A4269" w14:textId="77777777" w:rsidR="00B465C0" w:rsidRPr="00B465C0" w:rsidRDefault="008A6880" w:rsidP="008A688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9E2A52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6E803A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0DDFB4D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5A2A74C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29CEBEC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7B789806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10B14C78" w14:textId="77777777" w:rsidTr="00AB07B7">
        <w:tc>
          <w:tcPr>
            <w:tcW w:w="565" w:type="dxa"/>
          </w:tcPr>
          <w:p w14:paraId="60AF2D4C" w14:textId="77777777" w:rsidR="00B465C0" w:rsidRPr="00B465C0" w:rsidRDefault="00B465C0" w:rsidP="00B465C0">
            <w:r w:rsidRPr="00B465C0">
              <w:t>14</w:t>
            </w:r>
          </w:p>
        </w:tc>
        <w:tc>
          <w:tcPr>
            <w:tcW w:w="2972" w:type="dxa"/>
          </w:tcPr>
          <w:p w14:paraId="3B699AB8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Круговые движения руками в исходном положении «руки к плечам».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616413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4927E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1D8DDF6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6C05BB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7C8A770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67045C2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2D50D2BC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1D6258F8" w14:textId="77777777" w:rsidTr="00AB07B7">
        <w:tc>
          <w:tcPr>
            <w:tcW w:w="565" w:type="dxa"/>
          </w:tcPr>
          <w:p w14:paraId="7CCF46B8" w14:textId="77777777" w:rsidR="00B465C0" w:rsidRPr="00B465C0" w:rsidRDefault="00B465C0" w:rsidP="00B465C0">
            <w:r w:rsidRPr="00B465C0">
              <w:t>15</w:t>
            </w:r>
          </w:p>
        </w:tc>
        <w:tc>
          <w:tcPr>
            <w:tcW w:w="2972" w:type="dxa"/>
          </w:tcPr>
          <w:p w14:paraId="36D90AB6" w14:textId="77777777" w:rsidR="00B465C0" w:rsidRPr="00B465C0" w:rsidRDefault="00B465C0" w:rsidP="00B465C0">
            <w:r w:rsidRPr="00B465C0">
              <w:t>Движения плечами вперед (назад, вверх, вниз).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F7CCA59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16B973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7940AF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5576841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3EB6740C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788EB65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15F61A79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28252396" w14:textId="77777777" w:rsidTr="00AB07B7">
        <w:trPr>
          <w:trHeight w:val="1090"/>
        </w:trPr>
        <w:tc>
          <w:tcPr>
            <w:tcW w:w="565" w:type="dxa"/>
          </w:tcPr>
          <w:p w14:paraId="60FBE0BB" w14:textId="77777777" w:rsidR="00B465C0" w:rsidRPr="00B465C0" w:rsidRDefault="00B465C0" w:rsidP="00B465C0">
            <w:r w:rsidRPr="00B465C0">
              <w:t>16</w:t>
            </w:r>
          </w:p>
        </w:tc>
        <w:tc>
          <w:tcPr>
            <w:tcW w:w="2972" w:type="dxa"/>
          </w:tcPr>
          <w:p w14:paraId="39E96071" w14:textId="77777777" w:rsidR="00B465C0" w:rsidRPr="00B465C0" w:rsidRDefault="00B465C0" w:rsidP="008A6880">
            <w:pPr>
              <w:tabs>
                <w:tab w:val="left" w:pos="7140"/>
              </w:tabs>
              <w:rPr>
                <w:b/>
              </w:rPr>
            </w:pPr>
            <w:r w:rsidRPr="00B465C0">
              <w:t>Движения головой: наклоны вперед (назад, в стороны).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925A837" w14:textId="77777777" w:rsidR="00B465C0" w:rsidRPr="00B465C0" w:rsidRDefault="008A6880" w:rsidP="008A688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B325A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7B8C2E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7618D63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31DF5A85" w14:textId="77777777" w:rsidR="00B465C0" w:rsidRPr="00B465C0" w:rsidRDefault="00B465C0" w:rsidP="00B465C0"/>
        </w:tc>
        <w:tc>
          <w:tcPr>
            <w:tcW w:w="2126" w:type="dxa"/>
            <w:vMerge/>
          </w:tcPr>
          <w:p w14:paraId="60A0661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0478C4DE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3AE72143" w14:textId="77777777" w:rsidTr="00AB07B7">
        <w:tc>
          <w:tcPr>
            <w:tcW w:w="565" w:type="dxa"/>
          </w:tcPr>
          <w:p w14:paraId="33D2E80B" w14:textId="77777777" w:rsidR="00B465C0" w:rsidRPr="00B465C0" w:rsidRDefault="00B465C0" w:rsidP="00B465C0">
            <w:r w:rsidRPr="00B465C0">
              <w:t>17</w:t>
            </w:r>
          </w:p>
        </w:tc>
        <w:tc>
          <w:tcPr>
            <w:tcW w:w="2972" w:type="dxa"/>
            <w:tcBorders>
              <w:top w:val="single" w:sz="4" w:space="0" w:color="auto"/>
            </w:tcBorders>
          </w:tcPr>
          <w:p w14:paraId="3D1CAA77" w14:textId="77777777" w:rsidR="00B465C0" w:rsidRPr="00B465C0" w:rsidRDefault="00B465C0" w:rsidP="00B465C0">
            <w:r w:rsidRPr="00B465C0">
              <w:t>Движения головой: повороты, круговые движения.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FC4611D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7BCE4CC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3463834C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8B0C5C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609FAACC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68682F9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7FF6D21A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303213A0" w14:textId="77777777" w:rsidTr="00AB07B7">
        <w:tc>
          <w:tcPr>
            <w:tcW w:w="565" w:type="dxa"/>
          </w:tcPr>
          <w:p w14:paraId="4FF3DDE2" w14:textId="77777777" w:rsidR="00B465C0" w:rsidRPr="00B465C0" w:rsidRDefault="00B465C0" w:rsidP="00B465C0">
            <w:r w:rsidRPr="00B465C0">
              <w:t>18</w:t>
            </w:r>
          </w:p>
        </w:tc>
        <w:tc>
          <w:tcPr>
            <w:tcW w:w="2972" w:type="dxa"/>
          </w:tcPr>
          <w:p w14:paraId="5993F912" w14:textId="77777777" w:rsidR="00B465C0" w:rsidRPr="00B465C0" w:rsidRDefault="00B465C0" w:rsidP="00B465C0">
            <w:r w:rsidRPr="00B465C0">
              <w:t>Поднимание головы в положении «лежа на животе».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CC71CCE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DA8C89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6F23A30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4531B4B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1EEE5F1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39C2DF4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03FD8709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6ABA0D35" w14:textId="77777777" w:rsidTr="00AB07B7">
        <w:tc>
          <w:tcPr>
            <w:tcW w:w="565" w:type="dxa"/>
          </w:tcPr>
          <w:p w14:paraId="0C27B32D" w14:textId="77777777" w:rsidR="00B465C0" w:rsidRPr="00B465C0" w:rsidRDefault="00B465C0" w:rsidP="00B465C0">
            <w:r w:rsidRPr="00B465C0">
              <w:t>19</w:t>
            </w:r>
          </w:p>
        </w:tc>
        <w:tc>
          <w:tcPr>
            <w:tcW w:w="2972" w:type="dxa"/>
          </w:tcPr>
          <w:p w14:paraId="6A1174DA" w14:textId="77777777" w:rsidR="00B465C0" w:rsidRPr="00B465C0" w:rsidRDefault="00B465C0" w:rsidP="00B465C0">
            <w:pPr>
              <w:rPr>
                <w:b/>
              </w:rPr>
            </w:pPr>
            <w:r w:rsidRPr="00B465C0">
              <w:t>Наклоны туловища вперед (в стороны, назад).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BCAF2E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399455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A05D4F9" w14:textId="77777777" w:rsidR="00B465C0" w:rsidRPr="00B465C0" w:rsidRDefault="00B465C0" w:rsidP="00B465C0"/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2CC8417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1984CA2D" w14:textId="77777777" w:rsidR="00B465C0" w:rsidRPr="00B465C0" w:rsidRDefault="00B465C0" w:rsidP="00B465C0"/>
        </w:tc>
        <w:tc>
          <w:tcPr>
            <w:tcW w:w="2126" w:type="dxa"/>
            <w:vMerge/>
          </w:tcPr>
          <w:p w14:paraId="164CE68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1F35B6FF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798F7712" w14:textId="77777777" w:rsidTr="00AB07B7">
        <w:tc>
          <w:tcPr>
            <w:tcW w:w="565" w:type="dxa"/>
          </w:tcPr>
          <w:p w14:paraId="7E998969" w14:textId="77777777" w:rsidR="00B465C0" w:rsidRPr="00B465C0" w:rsidRDefault="00B465C0" w:rsidP="00B465C0">
            <w:r w:rsidRPr="00B465C0">
              <w:t>20</w:t>
            </w:r>
          </w:p>
        </w:tc>
        <w:tc>
          <w:tcPr>
            <w:tcW w:w="2972" w:type="dxa"/>
          </w:tcPr>
          <w:p w14:paraId="63397535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  <w:r w:rsidRPr="00B465C0">
              <w:t>Повороты туловища вправо (влево).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E525A08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854AE5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3B0F36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4675BDC9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2DFE90ED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1A0AA3D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253B9352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00B800F1" w14:textId="77777777" w:rsidTr="00AB07B7">
        <w:tc>
          <w:tcPr>
            <w:tcW w:w="565" w:type="dxa"/>
          </w:tcPr>
          <w:p w14:paraId="0FD7D5EB" w14:textId="77777777" w:rsidR="00B465C0" w:rsidRPr="00B465C0" w:rsidRDefault="00B465C0" w:rsidP="00B465C0">
            <w:r w:rsidRPr="00B465C0">
              <w:t>21</w:t>
            </w:r>
          </w:p>
        </w:tc>
        <w:tc>
          <w:tcPr>
            <w:tcW w:w="2972" w:type="dxa"/>
          </w:tcPr>
          <w:p w14:paraId="66364CE5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Круговые движения прямыми руками вперед (назад).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30D3B1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83619B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1E85A1AE" w14:textId="77777777" w:rsidR="00B465C0" w:rsidRPr="00B465C0" w:rsidRDefault="00B465C0" w:rsidP="00B465C0">
            <w:pPr>
              <w:rPr>
                <w:bCs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07985107" w14:textId="77777777" w:rsidR="00B465C0" w:rsidRPr="00B465C0" w:rsidRDefault="00B465C0" w:rsidP="00B465C0"/>
        </w:tc>
        <w:tc>
          <w:tcPr>
            <w:tcW w:w="2550" w:type="dxa"/>
            <w:gridSpan w:val="2"/>
            <w:vMerge/>
          </w:tcPr>
          <w:p w14:paraId="79693196" w14:textId="77777777" w:rsidR="00B465C0" w:rsidRPr="00B465C0" w:rsidRDefault="00B465C0" w:rsidP="00B465C0"/>
        </w:tc>
        <w:tc>
          <w:tcPr>
            <w:tcW w:w="2126" w:type="dxa"/>
            <w:vMerge/>
          </w:tcPr>
          <w:p w14:paraId="53A04299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4627D234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7F2B2137" w14:textId="77777777" w:rsidTr="00AB07B7">
        <w:tc>
          <w:tcPr>
            <w:tcW w:w="565" w:type="dxa"/>
          </w:tcPr>
          <w:p w14:paraId="2E08CE2E" w14:textId="77777777" w:rsidR="00B465C0" w:rsidRPr="00B465C0" w:rsidRDefault="00B465C0" w:rsidP="00B465C0">
            <w:r w:rsidRPr="00B465C0">
              <w:t>22</w:t>
            </w:r>
          </w:p>
        </w:tc>
        <w:tc>
          <w:tcPr>
            <w:tcW w:w="2972" w:type="dxa"/>
          </w:tcPr>
          <w:p w14:paraId="22DA9022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Наклоны туловища в сочетании с поворотами.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5D82A07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D11D2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31594C92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49DB553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7E618A4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7F01C6F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0239D19D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390271AD" w14:textId="77777777" w:rsidTr="00AB07B7">
        <w:trPr>
          <w:trHeight w:val="416"/>
        </w:trPr>
        <w:tc>
          <w:tcPr>
            <w:tcW w:w="565" w:type="dxa"/>
          </w:tcPr>
          <w:p w14:paraId="34A62921" w14:textId="77777777" w:rsidR="00B465C0" w:rsidRPr="00B465C0" w:rsidRDefault="00B465C0" w:rsidP="00B465C0">
            <w:r w:rsidRPr="00B465C0">
              <w:t>23</w:t>
            </w:r>
          </w:p>
        </w:tc>
        <w:tc>
          <w:tcPr>
            <w:tcW w:w="2972" w:type="dxa"/>
          </w:tcPr>
          <w:p w14:paraId="6584A1FD" w14:textId="77777777" w:rsidR="00B465C0" w:rsidRPr="008A6880" w:rsidRDefault="00B465C0" w:rsidP="00B465C0">
            <w:pPr>
              <w:contextualSpacing/>
              <w:jc w:val="both"/>
            </w:pPr>
            <w:r w:rsidRPr="008A6880">
              <w:rPr>
                <w:b/>
              </w:rPr>
              <w:t>Игровые упражнения.</w:t>
            </w:r>
            <w:r w:rsidRPr="008A6880">
              <w:t xml:space="preserve">  «Попробуй повторить».</w:t>
            </w:r>
          </w:p>
          <w:p w14:paraId="2C47604C" w14:textId="77777777" w:rsidR="00B465C0" w:rsidRPr="00B465C0" w:rsidRDefault="00B465C0" w:rsidP="00B465C0">
            <w:pPr>
              <w:contextualSpacing/>
              <w:jc w:val="both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94600FA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DA0479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8E764B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500F99C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018BEE5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70445C0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098B1DCA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63F0F320" w14:textId="77777777" w:rsidTr="00AB07B7">
        <w:tc>
          <w:tcPr>
            <w:tcW w:w="565" w:type="dxa"/>
          </w:tcPr>
          <w:p w14:paraId="2DCFC288" w14:textId="77777777" w:rsidR="00B465C0" w:rsidRPr="00B465C0" w:rsidRDefault="00B465C0" w:rsidP="00B465C0"/>
          <w:p w14:paraId="1666963A" w14:textId="77777777" w:rsidR="00B465C0" w:rsidRPr="00B465C0" w:rsidRDefault="00B465C0" w:rsidP="00B465C0"/>
          <w:p w14:paraId="789DF919" w14:textId="77777777" w:rsidR="00B465C0" w:rsidRPr="00B465C0" w:rsidRDefault="00B465C0" w:rsidP="00B465C0"/>
          <w:p w14:paraId="5F6A1F9A" w14:textId="77777777" w:rsidR="00B465C0" w:rsidRPr="00B465C0" w:rsidRDefault="00B465C0" w:rsidP="00B465C0"/>
          <w:p w14:paraId="054B49F7" w14:textId="77777777" w:rsidR="00B465C0" w:rsidRPr="00B465C0" w:rsidRDefault="00B465C0" w:rsidP="00B465C0"/>
          <w:p w14:paraId="3461353D" w14:textId="77777777" w:rsidR="00B465C0" w:rsidRPr="00B465C0" w:rsidRDefault="00B465C0" w:rsidP="00B465C0"/>
          <w:p w14:paraId="10443AF5" w14:textId="77777777" w:rsidR="00B465C0" w:rsidRPr="00B465C0" w:rsidRDefault="00B465C0" w:rsidP="00B465C0">
            <w:r w:rsidRPr="00B465C0">
              <w:t>24.</w:t>
            </w:r>
          </w:p>
        </w:tc>
        <w:tc>
          <w:tcPr>
            <w:tcW w:w="2972" w:type="dxa"/>
          </w:tcPr>
          <w:p w14:paraId="24967BA8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  <w:r w:rsidRPr="00B465C0">
              <w:rPr>
                <w:b/>
              </w:rPr>
              <w:t>Освоение элементарных умений в бросании, ловле, катании мяча.</w:t>
            </w:r>
          </w:p>
          <w:p w14:paraId="3C12ADC7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</w:p>
          <w:p w14:paraId="33A18BA7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774FC5" w14:textId="77777777" w:rsidR="00B465C0" w:rsidRPr="00B465C0" w:rsidRDefault="008A6880" w:rsidP="008A688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3C2B0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7A4CA6E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69ABDE8E" w14:textId="77777777" w:rsidR="00B465C0" w:rsidRPr="00B465C0" w:rsidRDefault="00B465C0" w:rsidP="00B465C0">
            <w:pPr>
              <w:rPr>
                <w:color w:val="000000"/>
              </w:rPr>
            </w:pPr>
          </w:p>
        </w:tc>
        <w:tc>
          <w:tcPr>
            <w:tcW w:w="2550" w:type="dxa"/>
            <w:gridSpan w:val="2"/>
            <w:vMerge/>
          </w:tcPr>
          <w:p w14:paraId="0185EA7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0981B5C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50262F49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3D6D04D6" w14:textId="77777777" w:rsidTr="00AB07B7">
        <w:tc>
          <w:tcPr>
            <w:tcW w:w="565" w:type="dxa"/>
          </w:tcPr>
          <w:p w14:paraId="2DABEE7D" w14:textId="77777777" w:rsidR="00B465C0" w:rsidRPr="00B465C0" w:rsidRDefault="00B465C0" w:rsidP="00B465C0">
            <w:r w:rsidRPr="00B465C0">
              <w:lastRenderedPageBreak/>
              <w:t>25.</w:t>
            </w:r>
          </w:p>
        </w:tc>
        <w:tc>
          <w:tcPr>
            <w:tcW w:w="2972" w:type="dxa"/>
          </w:tcPr>
          <w:p w14:paraId="37E8FF69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Бросание мяча двумя руками (от уровня колен)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09B3C5C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E67476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3B2AF3D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79D85D1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7C78E03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443FD27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5F78EEC6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588F9F61" w14:textId="77777777" w:rsidTr="00B465C0">
        <w:trPr>
          <w:trHeight w:val="561"/>
        </w:trPr>
        <w:tc>
          <w:tcPr>
            <w:tcW w:w="565" w:type="dxa"/>
            <w:tcBorders>
              <w:bottom w:val="single" w:sz="4" w:space="0" w:color="000000"/>
            </w:tcBorders>
          </w:tcPr>
          <w:p w14:paraId="1A5F5698" w14:textId="77777777" w:rsidR="00B465C0" w:rsidRPr="00B465C0" w:rsidRDefault="00B465C0" w:rsidP="00B465C0">
            <w:r w:rsidRPr="00B465C0">
              <w:t>26.</w:t>
            </w:r>
          </w:p>
        </w:tc>
        <w:tc>
          <w:tcPr>
            <w:tcW w:w="2972" w:type="dxa"/>
            <w:tcBorders>
              <w:bottom w:val="single" w:sz="4" w:space="0" w:color="000000"/>
            </w:tcBorders>
          </w:tcPr>
          <w:p w14:paraId="5689B852" w14:textId="77777777" w:rsidR="00B465C0" w:rsidRPr="00B465C0" w:rsidRDefault="00B465C0" w:rsidP="00B465C0">
            <w:r w:rsidRPr="00B465C0">
              <w:t>Бросание мяча двумя руками (из-за головы).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70F6FB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auto"/>
            </w:tcBorders>
          </w:tcPr>
          <w:p w14:paraId="14BFE92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1615611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2E2F812D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6F7B5B42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6A68F0D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56ECE164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1312FBD9" w14:textId="77777777" w:rsidTr="00AB07B7">
        <w:tc>
          <w:tcPr>
            <w:tcW w:w="565" w:type="dxa"/>
          </w:tcPr>
          <w:p w14:paraId="18E23537" w14:textId="77777777" w:rsidR="00B465C0" w:rsidRPr="00B465C0" w:rsidRDefault="00B465C0" w:rsidP="00B465C0">
            <w:r w:rsidRPr="00B465C0">
              <w:t>27.</w:t>
            </w:r>
          </w:p>
        </w:tc>
        <w:tc>
          <w:tcPr>
            <w:tcW w:w="2972" w:type="dxa"/>
          </w:tcPr>
          <w:p w14:paraId="392044D0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Бросание мяча одной рукой (от груди).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5FCC47E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D0AE2F2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5B1619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10F8B0B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2F9F7F4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14E2556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49F33A5E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4E030FC9" w14:textId="77777777" w:rsidTr="00B465C0">
        <w:trPr>
          <w:trHeight w:val="828"/>
        </w:trPr>
        <w:tc>
          <w:tcPr>
            <w:tcW w:w="565" w:type="dxa"/>
            <w:tcBorders>
              <w:bottom w:val="single" w:sz="4" w:space="0" w:color="000000"/>
            </w:tcBorders>
          </w:tcPr>
          <w:p w14:paraId="5A54632F" w14:textId="77777777" w:rsidR="00B465C0" w:rsidRPr="00B465C0" w:rsidRDefault="00B465C0" w:rsidP="00B465C0">
            <w:r w:rsidRPr="00B465C0">
              <w:t>28.</w:t>
            </w:r>
          </w:p>
        </w:tc>
        <w:tc>
          <w:tcPr>
            <w:tcW w:w="2972" w:type="dxa"/>
            <w:tcBorders>
              <w:bottom w:val="single" w:sz="4" w:space="0" w:color="000000"/>
            </w:tcBorders>
          </w:tcPr>
          <w:p w14:paraId="726DFA7B" w14:textId="77777777" w:rsidR="00B465C0" w:rsidRPr="00B465C0" w:rsidRDefault="00B465C0" w:rsidP="00B465C0">
            <w:r w:rsidRPr="00B465C0">
              <w:t>Бросание мяча  одной</w:t>
            </w:r>
          </w:p>
          <w:p w14:paraId="002F3CEB" w14:textId="77777777" w:rsidR="00B465C0" w:rsidRPr="00B465C0" w:rsidRDefault="00B465C0" w:rsidP="00B465C0">
            <w:r w:rsidRPr="00B465C0">
              <w:t>рукой (от уровня колен).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F40BD24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auto"/>
            </w:tcBorders>
          </w:tcPr>
          <w:p w14:paraId="61A4E9A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EA41F7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49578E0A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3EF0FADC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3DD4B2F9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23E2C743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1DFFA122" w14:textId="77777777" w:rsidTr="00AB07B7">
        <w:tc>
          <w:tcPr>
            <w:tcW w:w="565" w:type="dxa"/>
          </w:tcPr>
          <w:p w14:paraId="66815F91" w14:textId="77777777" w:rsidR="00B465C0" w:rsidRPr="00B465C0" w:rsidRDefault="00B465C0" w:rsidP="00B465C0">
            <w:r w:rsidRPr="00B465C0">
              <w:t>29.</w:t>
            </w:r>
          </w:p>
        </w:tc>
        <w:tc>
          <w:tcPr>
            <w:tcW w:w="2972" w:type="dxa"/>
          </w:tcPr>
          <w:p w14:paraId="0C3C3DCF" w14:textId="77777777" w:rsidR="00B465C0" w:rsidRPr="00B465C0" w:rsidRDefault="00B465C0" w:rsidP="00B465C0">
            <w:pPr>
              <w:tabs>
                <w:tab w:val="left" w:pos="7140"/>
              </w:tabs>
            </w:pPr>
            <w:r w:rsidRPr="00B465C0">
              <w:t xml:space="preserve">Ловля мяча на уровне груди.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E1BD289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C68D5A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CD8E8C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1867830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561A376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46CC231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206A02F1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57E88FF2" w14:textId="77777777" w:rsidTr="00AB07B7">
        <w:tc>
          <w:tcPr>
            <w:tcW w:w="565" w:type="dxa"/>
          </w:tcPr>
          <w:p w14:paraId="72D55710" w14:textId="77777777" w:rsidR="00B465C0" w:rsidRPr="00B465C0" w:rsidRDefault="00B465C0" w:rsidP="00B465C0">
            <w:r w:rsidRPr="00B465C0">
              <w:t>30.</w:t>
            </w:r>
          </w:p>
        </w:tc>
        <w:tc>
          <w:tcPr>
            <w:tcW w:w="2972" w:type="dxa"/>
          </w:tcPr>
          <w:p w14:paraId="7D79E61D" w14:textId="77777777" w:rsidR="00B465C0" w:rsidRPr="00B465C0" w:rsidRDefault="00B465C0" w:rsidP="00B465C0">
            <w:pPr>
              <w:tabs>
                <w:tab w:val="left" w:pos="7140"/>
              </w:tabs>
              <w:rPr>
                <w:b/>
              </w:rPr>
            </w:pPr>
            <w:r w:rsidRPr="00B465C0">
              <w:t>Ловля мяча на уровне колен.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87DD68E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E9CCE5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0A4C7C3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4C902362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50AA528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312BCD05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78650E75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755E4CE3" w14:textId="77777777" w:rsidTr="00AB07B7">
        <w:trPr>
          <w:trHeight w:val="336"/>
        </w:trPr>
        <w:tc>
          <w:tcPr>
            <w:tcW w:w="565" w:type="dxa"/>
            <w:tcBorders>
              <w:bottom w:val="single" w:sz="4" w:space="0" w:color="auto"/>
            </w:tcBorders>
          </w:tcPr>
          <w:p w14:paraId="0FE7110E" w14:textId="77777777" w:rsidR="00B465C0" w:rsidRPr="00B465C0" w:rsidRDefault="00B465C0" w:rsidP="00B465C0">
            <w:r w:rsidRPr="00B465C0">
              <w:t>31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14:paraId="2E860D45" w14:textId="77777777" w:rsidR="00B465C0" w:rsidRPr="00B465C0" w:rsidRDefault="00B465C0" w:rsidP="00B465C0">
            <w:pPr>
              <w:tabs>
                <w:tab w:val="left" w:pos="7140"/>
              </w:tabs>
              <w:jc w:val="both"/>
              <w:rPr>
                <w:b/>
              </w:rPr>
            </w:pPr>
            <w:r w:rsidRPr="00B465C0">
              <w:t>Ловля мяча над головой.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7B7D8F8" w14:textId="77777777" w:rsidR="00B465C0" w:rsidRPr="00B465C0" w:rsidRDefault="008A6880" w:rsidP="00B465C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130B982F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3EDA00B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4C5B3F4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63987BB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6BCECFE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780BBCFE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0938E82F" w14:textId="77777777" w:rsidTr="00AB07B7">
        <w:trPr>
          <w:trHeight w:val="289"/>
        </w:trPr>
        <w:tc>
          <w:tcPr>
            <w:tcW w:w="565" w:type="dxa"/>
            <w:tcBorders>
              <w:top w:val="single" w:sz="4" w:space="0" w:color="auto"/>
            </w:tcBorders>
          </w:tcPr>
          <w:p w14:paraId="3DB8A0F8" w14:textId="77777777" w:rsidR="00B465C0" w:rsidRPr="00B465C0" w:rsidRDefault="00B465C0" w:rsidP="00B465C0">
            <w:r w:rsidRPr="00B465C0">
              <w:t>32</w:t>
            </w:r>
          </w:p>
        </w:tc>
        <w:tc>
          <w:tcPr>
            <w:tcW w:w="2972" w:type="dxa"/>
            <w:tcBorders>
              <w:top w:val="single" w:sz="4" w:space="0" w:color="auto"/>
            </w:tcBorders>
          </w:tcPr>
          <w:p w14:paraId="6F041159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Катание мяча вперёд и назад двумя руками.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A1A7993" w14:textId="77777777" w:rsidR="00B465C0" w:rsidRPr="00B465C0" w:rsidRDefault="008A6880" w:rsidP="00B465C0">
            <w:pPr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34B6A1C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D69B4B9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3B46FE1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2D8E8CE0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50BF4304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547AE1E5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77AD1054" w14:textId="77777777" w:rsidTr="00AB07B7">
        <w:tc>
          <w:tcPr>
            <w:tcW w:w="565" w:type="dxa"/>
          </w:tcPr>
          <w:p w14:paraId="67300C51" w14:textId="77777777" w:rsidR="00B465C0" w:rsidRPr="00B465C0" w:rsidRDefault="00B465C0" w:rsidP="00B465C0">
            <w:r w:rsidRPr="00B465C0">
              <w:t>33.</w:t>
            </w:r>
          </w:p>
        </w:tc>
        <w:tc>
          <w:tcPr>
            <w:tcW w:w="2972" w:type="dxa"/>
          </w:tcPr>
          <w:p w14:paraId="395576F0" w14:textId="77777777" w:rsidR="00B465C0" w:rsidRPr="00B465C0" w:rsidRDefault="00B465C0" w:rsidP="00B465C0">
            <w:pPr>
              <w:tabs>
                <w:tab w:val="left" w:pos="7140"/>
              </w:tabs>
              <w:jc w:val="both"/>
            </w:pPr>
            <w:r w:rsidRPr="00B465C0">
              <w:t>Катание мяча вперёд и назад одной рукой.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C0A42A" w14:textId="77777777" w:rsidR="00B465C0" w:rsidRPr="00B465C0" w:rsidRDefault="008A6880" w:rsidP="00B465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F66A3F7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7FAD2A38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3139B156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0D5507FD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14:paraId="12201CED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7502636C" w14:textId="77777777" w:rsidR="00B465C0" w:rsidRPr="00B465C0" w:rsidRDefault="00B465C0" w:rsidP="00B465C0">
            <w:pPr>
              <w:rPr>
                <w:b/>
              </w:rPr>
            </w:pPr>
          </w:p>
        </w:tc>
      </w:tr>
      <w:tr w:rsidR="00B465C0" w:rsidRPr="00B465C0" w14:paraId="6A1E3AA2" w14:textId="77777777" w:rsidTr="00AB07B7">
        <w:trPr>
          <w:trHeight w:val="828"/>
        </w:trPr>
        <w:tc>
          <w:tcPr>
            <w:tcW w:w="565" w:type="dxa"/>
          </w:tcPr>
          <w:p w14:paraId="6C946523" w14:textId="77777777" w:rsidR="00B465C0" w:rsidRPr="00B465C0" w:rsidRDefault="00B465C0" w:rsidP="004C1641"/>
        </w:tc>
        <w:tc>
          <w:tcPr>
            <w:tcW w:w="2972" w:type="dxa"/>
          </w:tcPr>
          <w:p w14:paraId="13F8EFD8" w14:textId="23545BE8" w:rsidR="00B465C0" w:rsidRPr="00B465C0" w:rsidRDefault="00B465C0" w:rsidP="00B465C0">
            <w:pPr>
              <w:tabs>
                <w:tab w:val="left" w:pos="7140"/>
              </w:tabs>
              <w:jc w:val="both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15FC52" w14:textId="76569EBB" w:rsidR="00B465C0" w:rsidRPr="00B465C0" w:rsidRDefault="00B465C0" w:rsidP="00B465C0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67DC13C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16B06C5" w14:textId="77777777" w:rsidR="00B465C0" w:rsidRPr="00B465C0" w:rsidRDefault="00B465C0" w:rsidP="00B465C0"/>
        </w:tc>
        <w:tc>
          <w:tcPr>
            <w:tcW w:w="1989" w:type="dxa"/>
            <w:vMerge/>
            <w:tcBorders>
              <w:left w:val="single" w:sz="4" w:space="0" w:color="auto"/>
            </w:tcBorders>
          </w:tcPr>
          <w:p w14:paraId="11EF83AB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550" w:type="dxa"/>
            <w:gridSpan w:val="2"/>
            <w:vMerge/>
          </w:tcPr>
          <w:p w14:paraId="2C9AF144" w14:textId="77777777" w:rsidR="00B465C0" w:rsidRPr="00B465C0" w:rsidRDefault="00B465C0" w:rsidP="00B465C0"/>
        </w:tc>
        <w:tc>
          <w:tcPr>
            <w:tcW w:w="2126" w:type="dxa"/>
            <w:vMerge/>
          </w:tcPr>
          <w:p w14:paraId="4F2695BE" w14:textId="77777777" w:rsidR="00B465C0" w:rsidRPr="00B465C0" w:rsidRDefault="00B465C0" w:rsidP="00B465C0">
            <w:pPr>
              <w:rPr>
                <w:b/>
              </w:rPr>
            </w:pPr>
          </w:p>
        </w:tc>
        <w:tc>
          <w:tcPr>
            <w:tcW w:w="2273" w:type="dxa"/>
            <w:vMerge/>
          </w:tcPr>
          <w:p w14:paraId="164B8446" w14:textId="77777777" w:rsidR="00B465C0" w:rsidRPr="00B465C0" w:rsidRDefault="00B465C0" w:rsidP="00B465C0">
            <w:pPr>
              <w:rPr>
                <w:b/>
              </w:rPr>
            </w:pPr>
          </w:p>
        </w:tc>
      </w:tr>
    </w:tbl>
    <w:p w14:paraId="24BC4473" w14:textId="77777777" w:rsidR="001F7449" w:rsidRDefault="001F7449"/>
    <w:sectPr w:rsidR="001F7449" w:rsidSect="00B465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84A"/>
    <w:rsid w:val="00026B48"/>
    <w:rsid w:val="001F7449"/>
    <w:rsid w:val="004C1641"/>
    <w:rsid w:val="005B384A"/>
    <w:rsid w:val="00667D74"/>
    <w:rsid w:val="008A6880"/>
    <w:rsid w:val="00B4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C11D"/>
  <w15:chartTrackingRefBased/>
  <w15:docId w15:val="{3E65004E-6775-4F2C-96FA-2576C884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5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026B4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3838</Words>
  <Characters>21881</Characters>
  <Application>Microsoft Office Word</Application>
  <DocSecurity>0</DocSecurity>
  <Lines>182</Lines>
  <Paragraphs>51</Paragraphs>
  <ScaleCrop>false</ScaleCrop>
  <Company/>
  <LinksUpToDate>false</LinksUpToDate>
  <CharactersWithSpaces>25668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Ирина Николаевна</cp:lastModifiedBy>
  <cp:revision>7</cp:revision>
  <dcterms:created xsi:type="dcterms:W3CDTF">2024-09-10T13:45:00Z</dcterms:created>
  <dcterms:modified xsi:type="dcterms:W3CDTF">2024-10-15T10:57:00Z</dcterms:modified>
</cp:coreProperties>
</file>