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hd w:val="clear" w:color="auto" w:fill="FFFFFF"/>
        <w:spacing w:lineRule="auto" w:line="240" w:before="0" w:after="150"/>
        <w:contextualSpacing/>
        <w:rPr>
          <w:rFonts w:ascii="Arial" w:hAnsi="Arial" w:eastAsia="Times New Roman" w:cs="Arial"/>
          <w:b/>
          <w:b/>
          <w:bCs/>
          <w:color w:val="000000"/>
          <w:sz w:val="21"/>
          <w:szCs w:val="21"/>
          <w:lang w:eastAsia="ru-RU"/>
        </w:rPr>
      </w:pPr>
      <w:r>
        <w:rPr>
          <w:rFonts w:eastAsia="Times New Roman" w:cs="Arial" w:ascii="Arial" w:hAnsi="Arial"/>
          <w:b/>
          <w:bCs/>
          <w:color w:val="000000"/>
          <w:sz w:val="21"/>
          <w:szCs w:val="21"/>
          <w:lang w:eastAsia="ru-RU"/>
        </w:rPr>
      </w:r>
    </w:p>
    <w:p>
      <w:pPr>
        <w:pStyle w:val="Normal"/>
        <w:spacing w:lineRule="auto" w:line="240" w:before="0" w:after="0"/>
        <w:jc w:val="both"/>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 xml:space="preserve">                                                                  </w:t>
      </w:r>
      <w:r>
        <w:rPr>
          <w:rFonts w:eastAsia="Calibri" w:cs="Times New Roman" w:ascii="Times New Roman" w:hAnsi="Times New Roman"/>
          <w:sz w:val="24"/>
          <w:szCs w:val="24"/>
          <w:lang w:eastAsia="ru-RU"/>
        </w:rPr>
        <w:t>Областное государственное казённое общеобразовательное учреждение</w:t>
      </w:r>
    </w:p>
    <w:p>
      <w:pPr>
        <w:pStyle w:val="Normal"/>
        <w:spacing w:lineRule="auto" w:line="240" w:before="0" w:after="0"/>
        <w:jc w:val="center"/>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«Школа для обучающихся с ограниченными возможностями  здоровья № 23»</w:t>
      </w:r>
    </w:p>
    <w:p>
      <w:pPr>
        <w:pStyle w:val="Normal"/>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bl>
      <w:tblPr>
        <w:tblStyle w:val="3"/>
        <w:tblpPr w:bottomFromText="0" w:horzAnchor="margin" w:leftFromText="180" w:rightFromText="180" w:tblpX="0" w:tblpXSpec="center" w:tblpY="173" w:topFromText="0" w:vertAnchor="text"/>
        <w:tblW w:w="15030" w:type="dxa"/>
        <w:jc w:val="center"/>
        <w:tblInd w:w="0" w:type="dxa"/>
        <w:tblLayout w:type="fixed"/>
        <w:tblCellMar>
          <w:top w:w="0" w:type="dxa"/>
          <w:left w:w="108" w:type="dxa"/>
          <w:bottom w:w="0" w:type="dxa"/>
          <w:right w:w="108" w:type="dxa"/>
        </w:tblCellMar>
        <w:tblLook w:lastRow="0" w:firstRow="1" w:lastColumn="0" w:firstColumn="1" w:val="04a0" w:noHBand="0" w:noVBand="1"/>
      </w:tblPr>
      <w:tblGrid>
        <w:gridCol w:w="7230"/>
        <w:gridCol w:w="7799"/>
      </w:tblGrid>
      <w:tr>
        <w:trPr/>
        <w:tc>
          <w:tcPr>
            <w:tcW w:w="7230" w:type="dxa"/>
            <w:tcBorders>
              <w:top w:val="nil"/>
              <w:left w:val="nil"/>
              <w:bottom w:val="nil"/>
              <w:right w:val="nil"/>
            </w:tcBorders>
          </w:tcPr>
          <w:p>
            <w:pPr>
              <w:pStyle w:val="Normal"/>
              <w:widowControl w:val="false"/>
              <w:suppressAutoHyphens w:val="true"/>
              <w:spacing w:lineRule="auto" w:line="240" w:before="0" w:after="0"/>
              <w:jc w:val="left"/>
              <w:rPr>
                <w:rFonts w:ascii="Times New Roman" w:hAnsi="Times New Roman" w:cs="Times New Roman"/>
                <w:sz w:val="24"/>
                <w:szCs w:val="24"/>
              </w:rPr>
            </w:pPr>
            <w:r>
              <w:rPr>
                <w:rFonts w:eastAsia="Times New Roman" w:cs="Times New Roman" w:ascii="Times New Roman" w:hAnsi="Times New Roman"/>
                <w:kern w:val="0"/>
                <w:sz w:val="24"/>
                <w:szCs w:val="24"/>
                <w:lang w:val="ru-RU" w:eastAsia="ru-RU" w:bidi="ar-SA"/>
              </w:rPr>
              <w:t>СОГЛАСОВАНО:</w:t>
            </w:r>
          </w:p>
          <w:p>
            <w:pPr>
              <w:pStyle w:val="Normal"/>
              <w:widowControl w:val="false"/>
              <w:suppressAutoHyphens w:val="true"/>
              <w:spacing w:lineRule="auto" w:line="240" w:before="0" w:after="0"/>
              <w:jc w:val="left"/>
              <w:rPr>
                <w:rFonts w:ascii="Times New Roman" w:hAnsi="Times New Roman" w:eastAsia="Droid Sans Fallback" w:cs="Times New Roman"/>
                <w:sz w:val="24"/>
                <w:szCs w:val="24"/>
              </w:rPr>
            </w:pPr>
            <w:r>
              <w:rPr>
                <w:rFonts w:cs="Times New Roman" w:ascii="Times New Roman" w:hAnsi="Times New Roman"/>
                <w:kern w:val="0"/>
                <w:sz w:val="24"/>
                <w:szCs w:val="24"/>
                <w:lang w:val="ru-RU" w:eastAsia="ru-RU" w:bidi="ar-SA"/>
              </w:rPr>
              <w:t>Заместитель директора по УВР:                                                ___________ Р.З.Юсупова</w:t>
            </w:r>
          </w:p>
          <w:p>
            <w:pPr>
              <w:pStyle w:val="Normal"/>
              <w:widowControl w:val="false"/>
              <w:suppressAutoHyphens w:val="true"/>
              <w:spacing w:lineRule="auto" w:line="240" w:before="0" w:after="0"/>
              <w:jc w:val="left"/>
              <w:rPr>
                <w:rFonts w:ascii="Times New Roman" w:hAnsi="Times New Roman" w:cs="Times New Roman"/>
                <w:sz w:val="24"/>
                <w:szCs w:val="24"/>
              </w:rPr>
            </w:pPr>
            <w:r>
              <w:rPr>
                <w:rFonts w:eastAsia="Times New Roman" w:cs="Times New Roman"/>
                <w:kern w:val="0"/>
                <w:sz w:val="22"/>
                <w:szCs w:val="24"/>
                <w:lang w:val="ru-RU" w:eastAsia="ru-RU" w:bidi="ar-SA"/>
              </w:rPr>
              <w:t>«____»_______________</w:t>
            </w:r>
            <w:r>
              <w:rPr>
                <w:rFonts w:eastAsia="Times New Roman" w:cs="Times New Roman" w:ascii="Times New Roman" w:hAnsi="Times New Roman"/>
                <w:kern w:val="0"/>
                <w:sz w:val="24"/>
                <w:szCs w:val="24"/>
                <w:lang w:val="ru-RU" w:eastAsia="ru-RU" w:bidi="ar-SA"/>
              </w:rPr>
              <w:t>2024г.</w:t>
            </w:r>
          </w:p>
          <w:p>
            <w:pPr>
              <w:pStyle w:val="Normal"/>
              <w:widowControl w:val="false"/>
              <w:suppressAutoHyphens w:val="true"/>
              <w:spacing w:lineRule="auto" w:line="240" w:before="0" w:after="0"/>
              <w:jc w:val="left"/>
              <w:rPr>
                <w:rFonts w:ascii="Times New Roman" w:hAnsi="Times New Roman" w:cs="Times New Roman"/>
                <w:sz w:val="24"/>
                <w:szCs w:val="24"/>
              </w:rPr>
            </w:pPr>
            <w:r>
              <w:rPr>
                <w:rFonts w:cs="Times New Roman" w:ascii="Times New Roman" w:hAnsi="Times New Roman"/>
                <w:sz w:val="22"/>
                <w:szCs w:val="24"/>
              </w:rPr>
            </w:r>
          </w:p>
          <w:p>
            <w:pPr>
              <w:pStyle w:val="Normal"/>
              <w:widowControl w:val="false"/>
              <w:suppressAutoHyphens w:val="true"/>
              <w:spacing w:lineRule="auto" w:line="240" w:before="0" w:after="0"/>
              <w:jc w:val="left"/>
              <w:rPr>
                <w:rFonts w:ascii="Times New Roman" w:hAnsi="Times New Roman" w:cs="Times New Roman"/>
                <w:sz w:val="24"/>
                <w:szCs w:val="24"/>
              </w:rPr>
            </w:pPr>
            <w:r>
              <w:rPr>
                <w:rFonts w:cs="Times New Roman" w:ascii="Times New Roman" w:hAnsi="Times New Roman"/>
                <w:sz w:val="22"/>
                <w:szCs w:val="24"/>
              </w:rPr>
            </w:r>
          </w:p>
          <w:p>
            <w:pPr>
              <w:pStyle w:val="Normal"/>
              <w:widowControl w:val="false"/>
              <w:suppressAutoHyphens w:val="true"/>
              <w:spacing w:lineRule="auto" w:line="240" w:before="0" w:after="0"/>
              <w:jc w:val="left"/>
              <w:rPr>
                <w:rFonts w:ascii="Times New Roman" w:hAnsi="Times New Roman" w:cs="Times New Roman"/>
                <w:sz w:val="24"/>
                <w:szCs w:val="24"/>
              </w:rPr>
            </w:pPr>
            <w:r>
              <w:rPr>
                <w:rFonts w:cs="Times New Roman" w:ascii="Times New Roman" w:hAnsi="Times New Roman"/>
                <w:sz w:val="22"/>
                <w:szCs w:val="24"/>
              </w:rPr>
            </w:r>
          </w:p>
        </w:tc>
        <w:tc>
          <w:tcPr>
            <w:tcW w:w="7799" w:type="dxa"/>
            <w:tcBorders>
              <w:top w:val="nil"/>
              <w:left w:val="nil"/>
              <w:bottom w:val="nil"/>
              <w:right w:val="nil"/>
            </w:tcBorders>
          </w:tcPr>
          <w:p>
            <w:pPr>
              <w:pStyle w:val="Normal"/>
              <w:widowControl w:val="false"/>
              <w:suppressAutoHyphens w:val="true"/>
              <w:spacing w:lineRule="auto" w:line="240" w:before="0" w:after="0"/>
              <w:jc w:val="right"/>
              <w:rPr>
                <w:rFonts w:ascii="Times New Roman" w:hAnsi="Times New Roman" w:cs="Times New Roman"/>
                <w:sz w:val="24"/>
                <w:szCs w:val="24"/>
              </w:rPr>
            </w:pPr>
            <w:r>
              <w:rPr>
                <w:rFonts w:eastAsia="Times New Roman" w:cs="Times New Roman" w:ascii="Times New Roman" w:hAnsi="Times New Roman"/>
                <w:kern w:val="0"/>
                <w:sz w:val="24"/>
                <w:szCs w:val="24"/>
                <w:lang w:val="ru-RU" w:eastAsia="ru-RU" w:bidi="ar-SA"/>
              </w:rPr>
              <w:t xml:space="preserve">                                       </w:t>
            </w:r>
            <w:r>
              <w:rPr>
                <w:rFonts w:eastAsia="Times New Roman" w:cs="Times New Roman" w:ascii="Times New Roman" w:hAnsi="Times New Roman"/>
                <w:kern w:val="0"/>
                <w:sz w:val="24"/>
                <w:szCs w:val="24"/>
                <w:lang w:val="ru-RU" w:eastAsia="ru-RU" w:bidi="ar-SA"/>
              </w:rPr>
              <w:t>УТВЕРЖДАЮ:</w:t>
            </w:r>
          </w:p>
          <w:p>
            <w:pPr>
              <w:pStyle w:val="Normal"/>
              <w:widowControl w:val="false"/>
              <w:suppressAutoHyphens w:val="true"/>
              <w:spacing w:lineRule="auto" w:line="240" w:before="0" w:after="0"/>
              <w:jc w:val="right"/>
              <w:rPr>
                <w:rFonts w:ascii="Times New Roman" w:hAnsi="Times New Roman" w:cs="Times New Roman"/>
                <w:sz w:val="24"/>
                <w:szCs w:val="24"/>
              </w:rPr>
            </w:pPr>
            <w:r>
              <w:rPr>
                <w:rFonts w:eastAsia="Times New Roman" w:cs="Times New Roman" w:ascii="Times New Roman" w:hAnsi="Times New Roman"/>
                <w:kern w:val="0"/>
                <w:sz w:val="24"/>
                <w:szCs w:val="24"/>
                <w:lang w:val="ru-RU" w:eastAsia="ru-RU" w:bidi="ar-SA"/>
              </w:rPr>
              <w:t xml:space="preserve">                                     </w:t>
            </w:r>
            <w:r>
              <w:rPr>
                <w:rFonts w:eastAsia="Times New Roman" w:cs="Times New Roman" w:ascii="Times New Roman" w:hAnsi="Times New Roman"/>
                <w:kern w:val="0"/>
                <w:sz w:val="24"/>
                <w:szCs w:val="24"/>
                <w:lang w:val="ru-RU" w:eastAsia="ru-RU" w:bidi="ar-SA"/>
              </w:rPr>
              <w:t>Директор школы:</w:t>
            </w:r>
          </w:p>
          <w:p>
            <w:pPr>
              <w:pStyle w:val="Normal"/>
              <w:widowControl w:val="false"/>
              <w:suppressAutoHyphens w:val="true"/>
              <w:spacing w:lineRule="auto" w:line="240" w:before="0" w:after="0"/>
              <w:jc w:val="right"/>
              <w:rPr>
                <w:rFonts w:ascii="Times New Roman" w:hAnsi="Times New Roman" w:cs="Times New Roman"/>
                <w:sz w:val="24"/>
                <w:szCs w:val="24"/>
              </w:rPr>
            </w:pPr>
            <w:r>
              <w:rPr>
                <w:rFonts w:eastAsia="Times New Roman" w:cs="Times New Roman" w:ascii="Times New Roman" w:hAnsi="Times New Roman"/>
                <w:kern w:val="0"/>
                <w:sz w:val="24"/>
                <w:szCs w:val="24"/>
                <w:lang w:val="ru-RU" w:eastAsia="ru-RU" w:bidi="ar-SA"/>
              </w:rPr>
              <w:t xml:space="preserve">                      </w:t>
            </w:r>
            <w:r>
              <w:rPr>
                <w:rFonts w:eastAsia="Times New Roman" w:cs="Times New Roman" w:ascii="Times New Roman" w:hAnsi="Times New Roman"/>
                <w:kern w:val="0"/>
                <w:sz w:val="24"/>
                <w:szCs w:val="24"/>
                <w:lang w:val="ru-RU" w:eastAsia="ru-RU" w:bidi="ar-SA"/>
              </w:rPr>
              <w:t>__________И.Н. Дейкова</w:t>
            </w:r>
          </w:p>
          <w:p>
            <w:pPr>
              <w:pStyle w:val="Normal"/>
              <w:widowControl w:val="false"/>
              <w:suppressAutoHyphens w:val="true"/>
              <w:spacing w:lineRule="auto" w:line="240" w:before="0" w:after="0"/>
              <w:jc w:val="right"/>
              <w:rPr>
                <w:rFonts w:ascii="Times New Roman" w:hAnsi="Times New Roman" w:cs="Times New Roman"/>
                <w:sz w:val="24"/>
                <w:szCs w:val="24"/>
              </w:rPr>
            </w:pPr>
            <w:r>
              <w:rPr>
                <w:rFonts w:eastAsia="Times New Roman" w:cs="Times New Roman" w:ascii="Times New Roman" w:hAnsi="Times New Roman"/>
                <w:kern w:val="0"/>
                <w:sz w:val="24"/>
                <w:szCs w:val="24"/>
                <w:lang w:val="ru-RU" w:eastAsia="ru-RU" w:bidi="ar-SA"/>
              </w:rPr>
              <w:t xml:space="preserve">          </w:t>
            </w:r>
            <w:r>
              <w:rPr>
                <w:rFonts w:eastAsia="Times New Roman" w:cs="Times New Roman" w:ascii="Times New Roman" w:hAnsi="Times New Roman"/>
                <w:kern w:val="0"/>
                <w:sz w:val="24"/>
                <w:szCs w:val="24"/>
                <w:lang w:val="ru-RU" w:eastAsia="ru-RU" w:bidi="ar-SA"/>
              </w:rPr>
              <w:t>«____»_________________2024г.</w:t>
            </w:r>
          </w:p>
          <w:p>
            <w:pPr>
              <w:pStyle w:val="Normal"/>
              <w:widowControl w:val="false"/>
              <w:suppressAutoHyphens w:val="true"/>
              <w:spacing w:lineRule="auto" w:line="240" w:before="0" w:after="0"/>
              <w:jc w:val="left"/>
              <w:rPr>
                <w:rFonts w:ascii="Times New Roman" w:hAnsi="Times New Roman" w:cs="Times New Roman"/>
                <w:sz w:val="24"/>
                <w:szCs w:val="24"/>
              </w:rPr>
            </w:pPr>
            <w:r>
              <w:rPr>
                <w:rFonts w:cs="Times New Roman" w:ascii="Times New Roman" w:hAnsi="Times New Roman"/>
                <w:sz w:val="22"/>
                <w:szCs w:val="24"/>
              </w:rPr>
            </w:r>
          </w:p>
        </w:tc>
      </w:tr>
    </w:tbl>
    <w:p>
      <w:pPr>
        <w:pStyle w:val="Normal"/>
        <w:spacing w:lineRule="auto" w:line="240" w:before="0" w:after="0"/>
        <w:jc w:val="center"/>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jc w:val="center"/>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jc w:val="center"/>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jc w:val="center"/>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jc w:val="center"/>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r>
    </w:p>
    <w:p>
      <w:pPr>
        <w:pStyle w:val="Normal"/>
        <w:spacing w:lineRule="auto" w:line="240" w:before="0" w:after="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Рабочая  программа</w:t>
      </w:r>
    </w:p>
    <w:p>
      <w:pPr>
        <w:pStyle w:val="Normal"/>
        <w:spacing w:lineRule="auto" w:line="240" w:before="0" w:after="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по учебному предмету «Речь и альтернативная коммуникация»</w:t>
      </w:r>
    </w:p>
    <w:p>
      <w:pPr>
        <w:pStyle w:val="Normal"/>
        <w:spacing w:lineRule="auto" w:line="240" w:before="0" w:after="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(из образовательной области «Язык и речевая практика»)</w:t>
      </w:r>
    </w:p>
    <w:p>
      <w:pPr>
        <w:pStyle w:val="Normal"/>
        <w:spacing w:lineRule="auto" w:line="240" w:before="0" w:after="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b/>
          <w:sz w:val="28"/>
          <w:szCs w:val="28"/>
          <w:lang w:eastAsia="ru-RU"/>
        </w:rPr>
        <w:t xml:space="preserve">для обучающихся </w:t>
      </w:r>
      <w:r>
        <w:rPr>
          <w:rFonts w:eastAsia="Times New Roman" w:cs="Times New Roman" w:ascii="Times New Roman" w:hAnsi="Times New Roman"/>
          <w:b/>
          <w:sz w:val="28"/>
          <w:szCs w:val="28"/>
          <w:lang w:eastAsia="ru-RU"/>
        </w:rPr>
        <w:t>1 доп Г</w:t>
      </w:r>
      <w:r>
        <w:rPr>
          <w:rFonts w:eastAsia="Times New Roman" w:cs="Times New Roman" w:ascii="Times New Roman" w:hAnsi="Times New Roman"/>
          <w:b/>
          <w:sz w:val="28"/>
          <w:szCs w:val="28"/>
          <w:lang w:eastAsia="ru-RU"/>
        </w:rPr>
        <w:t xml:space="preserve"> класса</w:t>
      </w:r>
      <w:r>
        <w:rPr>
          <w:rFonts w:eastAsia="Times New Roman" w:cs="Times New Roman" w:ascii="Times New Roman" w:hAnsi="Times New Roman"/>
          <w:b/>
          <w:sz w:val="28"/>
          <w:szCs w:val="28"/>
          <w:lang w:eastAsia="ru-RU"/>
        </w:rPr>
        <w:t>( 2й год обучения)</w:t>
      </w:r>
    </w:p>
    <w:p>
      <w:pPr>
        <w:pStyle w:val="Normal"/>
        <w:spacing w:lineRule="auto" w:line="240" w:before="0" w:after="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t>на 2024 – 2025 учебный год.</w:t>
      </w:r>
    </w:p>
    <w:p>
      <w:pPr>
        <w:pStyle w:val="Normal"/>
        <w:spacing w:lineRule="auto" w:line="240" w:before="0" w:after="0"/>
        <w:jc w:val="center"/>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spacing w:lineRule="auto" w:line="240" w:before="0" w:after="0"/>
        <w:jc w:val="right"/>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 xml:space="preserve">Ответственный </w:t>
      </w:r>
    </w:p>
    <w:p>
      <w:pPr>
        <w:pStyle w:val="Normal"/>
        <w:spacing w:lineRule="auto" w:line="240" w:before="0" w:after="0"/>
        <w:jc w:val="right"/>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за реализацию программы: </w:t>
      </w:r>
    </w:p>
    <w:p>
      <w:pPr>
        <w:pStyle w:val="Normal"/>
        <w:spacing w:lineRule="auto" w:line="240" w:before="0" w:after="0"/>
        <w:jc w:val="right"/>
        <w:rPr>
          <w:rFonts w:ascii="Calibri" w:hAnsi="Calibri" w:eastAsia="Times New Roman" w:cs="Times New Roman"/>
          <w:sz w:val="24"/>
          <w:szCs w:val="24"/>
          <w:lang w:eastAsia="ru-RU"/>
        </w:rPr>
      </w:pPr>
      <w:r>
        <w:rPr>
          <w:rFonts w:eastAsia="Times New Roman" w:cs="Times New Roman" w:ascii="Times New Roman" w:hAnsi="Times New Roman"/>
          <w:sz w:val="24"/>
          <w:szCs w:val="24"/>
          <w:lang w:eastAsia="ru-RU"/>
        </w:rPr>
        <w:t>Лопатина Г</w:t>
      </w:r>
      <w:r>
        <w:rPr>
          <w:rFonts w:eastAsia="Times New Roman" w:cs="Times New Roman" w:ascii="Times New Roman" w:hAnsi="Times New Roman"/>
          <w:sz w:val="24"/>
          <w:szCs w:val="24"/>
          <w:lang w:eastAsia="ru-RU"/>
        </w:rPr>
        <w:t>.</w:t>
      </w:r>
      <w:r>
        <w:rPr>
          <w:rFonts w:eastAsia="Times New Roman" w:cs="Times New Roman" w:ascii="Times New Roman" w:hAnsi="Times New Roman"/>
          <w:sz w:val="24"/>
          <w:szCs w:val="24"/>
          <w:lang w:eastAsia="ru-RU"/>
        </w:rPr>
        <w:t>Р</w:t>
      </w:r>
      <w:r>
        <w:rPr>
          <w:rFonts w:eastAsia="Times New Roman" w:cs="Times New Roman" w:ascii="Times New Roman" w:hAnsi="Times New Roman"/>
          <w:sz w:val="24"/>
          <w:szCs w:val="24"/>
          <w:lang w:eastAsia="ru-RU"/>
        </w:rPr>
        <w:t>,</w:t>
      </w:r>
    </w:p>
    <w:p>
      <w:pPr>
        <w:pStyle w:val="Normal"/>
        <w:spacing w:lineRule="auto" w:line="240" w:before="0" w:after="0"/>
        <w:jc w:val="right"/>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Учитель  </w:t>
      </w:r>
      <w:r>
        <w:rPr>
          <w:rFonts w:eastAsia="Times New Roman" w:cs="Times New Roman" w:ascii="Times New Roman" w:hAnsi="Times New Roman"/>
          <w:sz w:val="24"/>
          <w:szCs w:val="24"/>
          <w:lang w:eastAsia="ru-RU"/>
        </w:rPr>
        <w:t>1к</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Рассмотрено и одобрено</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 заседании</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Педагогического совета </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от 28.08.2024 г.  протокол  № 7</w:t>
      </w:r>
    </w:p>
    <w:p>
      <w:pPr>
        <w:pStyle w:val="Normal"/>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jc w:val="center"/>
        <w:rPr>
          <w:rFonts w:ascii="Calibri" w:hAnsi="Calibri" w:eastAsia="Times New Roman" w:cs="Times New Roman"/>
          <w:lang w:eastAsia="ru-RU"/>
        </w:rPr>
      </w:pPr>
      <w:r>
        <w:rPr>
          <w:rFonts w:eastAsia="Times New Roman" w:cs="Times New Roman" w:ascii="Times New Roman" w:hAnsi="Times New Roman"/>
          <w:sz w:val="24"/>
          <w:szCs w:val="24"/>
          <w:lang w:eastAsia="ru-RU"/>
        </w:rPr>
        <w:t>г. Ульяновск, 2024</w:t>
      </w:r>
    </w:p>
    <w:p>
      <w:pPr>
        <w:pStyle w:val="Normal"/>
        <w:suppressAutoHyphens w:val="true"/>
        <w:jc w:val="center"/>
        <w:rPr>
          <w:rFonts w:ascii="Times New Roman" w:hAnsi="Times New Roman" w:cs="Times New Roman"/>
          <w:b/>
          <w:b/>
          <w:bCs/>
          <w:kern w:val="2"/>
          <w:sz w:val="24"/>
          <w:szCs w:val="24"/>
          <w:lang w:eastAsia="ar-SA"/>
        </w:rPr>
      </w:pPr>
      <w:r>
        <w:rPr>
          <w:rFonts w:cs="Times New Roman" w:ascii="Times New Roman" w:hAnsi="Times New Roman"/>
          <w:b/>
          <w:bCs/>
          <w:kern w:val="2"/>
          <w:sz w:val="24"/>
          <w:szCs w:val="24"/>
          <w:lang w:eastAsia="ar-SA"/>
        </w:rPr>
      </w:r>
    </w:p>
    <w:p>
      <w:pPr>
        <w:pStyle w:val="Normal"/>
        <w:shd w:val="clear" w:color="auto" w:fill="FFFFFF"/>
        <w:spacing w:lineRule="auto" w:line="240" w:before="0" w:after="150"/>
        <w:contextualSpacing/>
        <w:rPr>
          <w:rFonts w:ascii="Times New Roman" w:hAnsi="Times New Roman" w:eastAsia="Times New Roman" w:cs="Times New Roman"/>
          <w:b/>
          <w:b/>
          <w:bCs/>
          <w:color w:val="000000"/>
          <w:sz w:val="24"/>
          <w:szCs w:val="24"/>
          <w:lang w:eastAsia="ru-RU"/>
        </w:rPr>
      </w:pPr>
      <w:r>
        <w:rPr>
          <w:rFonts w:eastAsia="Times New Roman" w:cs="Times New Roman" w:ascii="Times New Roman" w:hAnsi="Times New Roman"/>
          <w:b/>
          <w:bCs/>
          <w:color w:val="000000"/>
          <w:sz w:val="24"/>
          <w:szCs w:val="24"/>
          <w:lang w:eastAsia="ru-RU"/>
        </w:rPr>
      </w:r>
    </w:p>
    <w:p>
      <w:pPr>
        <w:pStyle w:val="Normal"/>
        <w:suppressAutoHyphens w:val="true"/>
        <w:spacing w:lineRule="auto" w:line="240" w:before="0" w:after="200"/>
        <w:contextualSpacing/>
        <w:rPr>
          <w:rFonts w:ascii="Times New Roman" w:hAnsi="Times New Roman" w:cs="Times New Roman"/>
          <w:b/>
          <w:b/>
          <w:bCs/>
          <w:kern w:val="2"/>
          <w:sz w:val="24"/>
          <w:szCs w:val="24"/>
          <w:lang w:eastAsia="ar-SA"/>
        </w:rPr>
      </w:pPr>
      <w:r>
        <w:rPr>
          <w:rFonts w:cs="Times New Roman" w:ascii="Times New Roman" w:hAnsi="Times New Roman"/>
          <w:b/>
          <w:bCs/>
          <w:kern w:val="2"/>
          <w:sz w:val="24"/>
          <w:szCs w:val="24"/>
          <w:lang w:eastAsia="ar-SA"/>
        </w:rPr>
      </w:r>
    </w:p>
    <w:p>
      <w:pPr>
        <w:pStyle w:val="Normal"/>
        <w:suppressAutoHyphens w:val="true"/>
        <w:spacing w:lineRule="auto" w:line="240" w:before="0" w:after="200"/>
        <w:contextualSpacing/>
        <w:rPr>
          <w:rFonts w:ascii="Times New Roman" w:hAnsi="Times New Roman" w:cs="Times New Roman"/>
          <w:b/>
          <w:b/>
          <w:bCs/>
          <w:kern w:val="2"/>
          <w:sz w:val="24"/>
          <w:szCs w:val="24"/>
          <w:lang w:eastAsia="ar-SA"/>
        </w:rPr>
      </w:pPr>
      <w:r>
        <w:rPr>
          <w:rFonts w:cs="Times New Roman" w:ascii="Times New Roman" w:hAnsi="Times New Roman"/>
          <w:b/>
          <w:bCs/>
          <w:kern w:val="2"/>
          <w:sz w:val="24"/>
          <w:szCs w:val="24"/>
          <w:lang w:eastAsia="ar-SA"/>
        </w:rPr>
        <w:t xml:space="preserve">                                                                  </w:t>
      </w:r>
    </w:p>
    <w:p>
      <w:pPr>
        <w:pStyle w:val="Normal"/>
        <w:suppressAutoHyphens w:val="true"/>
        <w:spacing w:lineRule="auto" w:line="240" w:before="0" w:after="200"/>
        <w:contextualSpacing/>
        <w:rPr>
          <w:rFonts w:ascii="Times New Roman" w:hAnsi="Times New Roman" w:cs="Times New Roman"/>
          <w:b/>
          <w:b/>
          <w:bCs/>
          <w:kern w:val="2"/>
          <w:sz w:val="24"/>
          <w:szCs w:val="24"/>
          <w:lang w:eastAsia="ar-SA"/>
        </w:rPr>
      </w:pPr>
      <w:r>
        <w:rPr/>
      </w:r>
    </w:p>
    <w:p>
      <w:pPr>
        <w:pStyle w:val="Normal"/>
        <w:suppressAutoHyphens w:val="true"/>
        <w:spacing w:lineRule="auto" w:line="240" w:before="0" w:after="200"/>
        <w:contextualSpacing/>
        <w:rPr>
          <w:rFonts w:ascii="Times New Roman" w:hAnsi="Times New Roman" w:cs="Times New Roman"/>
          <w:b/>
          <w:b/>
          <w:bCs/>
          <w:kern w:val="2"/>
          <w:sz w:val="24"/>
          <w:szCs w:val="24"/>
          <w:lang w:eastAsia="ar-SA"/>
        </w:rPr>
      </w:pPr>
      <w:r>
        <w:rPr/>
      </w:r>
    </w:p>
    <w:p>
      <w:pPr>
        <w:pStyle w:val="Normal"/>
        <w:suppressAutoHyphens w:val="true"/>
        <w:spacing w:lineRule="auto" w:line="240" w:before="0" w:after="200"/>
        <w:contextualSpacing/>
        <w:rPr>
          <w:rFonts w:ascii="Times New Roman" w:hAnsi="Times New Roman" w:cs="Times New Roman"/>
          <w:b/>
          <w:b/>
          <w:bCs/>
          <w:kern w:val="2"/>
          <w:sz w:val="24"/>
          <w:szCs w:val="24"/>
          <w:lang w:eastAsia="ar-SA"/>
        </w:rPr>
      </w:pPr>
      <w:r>
        <w:rPr/>
      </w:r>
    </w:p>
    <w:p>
      <w:pPr>
        <w:pStyle w:val="Normal"/>
        <w:suppressAutoHyphens w:val="true"/>
        <w:spacing w:lineRule="auto" w:line="240" w:before="0" w:after="200"/>
        <w:contextualSpacing/>
        <w:rPr>
          <w:rFonts w:ascii="Times New Roman" w:hAnsi="Times New Roman" w:cs="Times New Roman"/>
          <w:b/>
          <w:b/>
          <w:bCs/>
          <w:kern w:val="2"/>
          <w:sz w:val="24"/>
          <w:szCs w:val="24"/>
          <w:lang w:eastAsia="ar-SA"/>
        </w:rPr>
      </w:pPr>
      <w:r>
        <w:rPr>
          <w:rFonts w:cs="Times New Roman" w:ascii="Times New Roman" w:hAnsi="Times New Roman"/>
          <w:b/>
          <w:bCs/>
          <w:kern w:val="2"/>
          <w:sz w:val="24"/>
          <w:szCs w:val="24"/>
          <w:lang w:eastAsia="ar-SA"/>
        </w:rPr>
        <w:t xml:space="preserve">   </w:t>
      </w:r>
      <w:r>
        <w:rPr>
          <w:rFonts w:cs="Times New Roman" w:ascii="Times New Roman" w:hAnsi="Times New Roman"/>
          <w:b/>
          <w:bCs/>
          <w:kern w:val="2"/>
          <w:sz w:val="24"/>
          <w:szCs w:val="24"/>
          <w:lang w:eastAsia="ar-SA"/>
        </w:rPr>
        <w:t>ПОЯСНИТЕЛЬНАЯ ЗАПИСКА</w:t>
      </w:r>
    </w:p>
    <w:p>
      <w:pPr>
        <w:pStyle w:val="Normal"/>
        <w:suppressAutoHyphens w:val="true"/>
        <w:spacing w:lineRule="auto" w:line="240" w:before="0" w:after="200"/>
        <w:contextualSpacing/>
        <w:jc w:val="center"/>
        <w:rPr>
          <w:rFonts w:ascii="Times New Roman" w:hAnsi="Times New Roman" w:cs="Times New Roman"/>
          <w:b/>
          <w:b/>
          <w:bCs/>
          <w:kern w:val="2"/>
          <w:sz w:val="24"/>
          <w:szCs w:val="24"/>
          <w:lang w:eastAsia="ar-SA"/>
        </w:rPr>
      </w:pPr>
      <w:r>
        <w:rPr>
          <w:rFonts w:cs="Times New Roman" w:ascii="Times New Roman" w:hAnsi="Times New Roman"/>
          <w:b/>
          <w:bCs/>
          <w:kern w:val="2"/>
          <w:sz w:val="24"/>
          <w:szCs w:val="24"/>
          <w:lang w:eastAsia="ar-SA"/>
        </w:rPr>
      </w:r>
    </w:p>
    <w:p>
      <w:pPr>
        <w:pStyle w:val="Normal"/>
        <w:spacing w:lineRule="auto" w:line="240" w:before="0" w:after="200"/>
        <w:contextualSpacing/>
        <w:jc w:val="both"/>
        <w:rPr>
          <w:rFonts w:ascii="Times New Roman" w:hAnsi="Times New Roman" w:cs="Times New Roman"/>
          <w:kern w:val="2"/>
          <w:sz w:val="24"/>
          <w:szCs w:val="24"/>
          <w:lang w:eastAsia="ar-SA"/>
        </w:rPr>
      </w:pPr>
      <w:r>
        <w:rPr>
          <w:rFonts w:cs="Times New Roman" w:ascii="Times New Roman" w:hAnsi="Times New Roman"/>
          <w:kern w:val="2"/>
          <w:sz w:val="24"/>
          <w:szCs w:val="24"/>
          <w:lang w:eastAsia="ar-SA"/>
        </w:rPr>
        <w:t xml:space="preserve">                            </w:t>
      </w:r>
      <w:r>
        <w:rPr>
          <w:rFonts w:cs="Times New Roman" w:ascii="Times New Roman" w:hAnsi="Times New Roman"/>
          <w:kern w:val="2"/>
          <w:sz w:val="24"/>
          <w:szCs w:val="24"/>
          <w:lang w:eastAsia="ar-SA"/>
        </w:rPr>
        <w:t>Рабочая программа по учебному предмету «Речь и альтернативная коммуникация» из образовательной области «Язык и речевая практика» в 1 классе составлена с учётом познавательной деятельности обучающихся на основании нормативно-правовых документов:</w:t>
      </w:r>
    </w:p>
    <w:p>
      <w:pPr>
        <w:pStyle w:val="Normal"/>
        <w:numPr>
          <w:ilvl w:val="0"/>
          <w:numId w:val="1"/>
        </w:numPr>
        <w:rPr>
          <w:rFonts w:ascii="Times New Roman" w:hAnsi="Times New Roman" w:cs="Times New Roman"/>
        </w:rPr>
      </w:pPr>
      <w:r>
        <w:rPr>
          <w:rFonts w:cs="Times New Roman" w:ascii="Times New Roman" w:hAnsi="Times New Roman"/>
        </w:rPr>
        <w:t>-Федеральный закон  «Об образовании в Российской  Федерации» от 29.12.2012г,№273-ФЗ</w:t>
      </w:r>
    </w:p>
    <w:p>
      <w:pPr>
        <w:pStyle w:val="Normal"/>
        <w:numPr>
          <w:ilvl w:val="0"/>
          <w:numId w:val="1"/>
        </w:numPr>
        <w:rPr>
          <w:rFonts w:ascii="Times New Roman" w:hAnsi="Times New Roman" w:cs="Times New Roman"/>
        </w:rPr>
      </w:pPr>
      <w:r>
        <w:rPr>
          <w:rFonts w:cs="Times New Roman" w:ascii="Times New Roman" w:hAnsi="Times New Roman"/>
        </w:rPr>
        <w:t>-Приказ Минобрнауки России от 19 декабря 2014года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pPr>
        <w:pStyle w:val="Normal"/>
        <w:numPr>
          <w:ilvl w:val="0"/>
          <w:numId w:val="1"/>
        </w:numPr>
        <w:tabs>
          <w:tab w:val="clear" w:pos="708"/>
          <w:tab w:val="left" w:pos="5955" w:leader="none"/>
        </w:tabs>
        <w:jc w:val="both"/>
        <w:rPr>
          <w:rFonts w:ascii="Times New Roman" w:hAnsi="Times New Roman" w:cs="Times New Roman"/>
        </w:rPr>
      </w:pPr>
      <w:r>
        <w:rPr>
          <w:rFonts w:cs="Times New Roman" w:ascii="Times New Roman" w:hAnsi="Times New Roman"/>
        </w:rPr>
        <w:t>-Приказ Министерства просвещения  РФ от 24 ноября 2022г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pPr>
        <w:pStyle w:val="Normal"/>
        <w:numPr>
          <w:ilvl w:val="0"/>
          <w:numId w:val="1"/>
        </w:numPr>
        <w:tabs>
          <w:tab w:val="clear" w:pos="708"/>
          <w:tab w:val="left" w:pos="5955" w:leader="none"/>
        </w:tabs>
        <w:jc w:val="both"/>
        <w:rPr>
          <w:rFonts w:ascii="Times New Roman" w:hAnsi="Times New Roman" w:cs="Times New Roman"/>
        </w:rPr>
      </w:pPr>
      <w:r>
        <w:rPr>
          <w:rFonts w:cs="Times New Roman" w:ascii="Times New Roman" w:hAnsi="Times New Roman"/>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pPr>
        <w:pStyle w:val="Normal"/>
        <w:numPr>
          <w:ilvl w:val="0"/>
          <w:numId w:val="1"/>
        </w:numPr>
        <w:rPr>
          <w:rFonts w:ascii="Times New Roman" w:hAnsi="Times New Roman" w:cs="Times New Roman"/>
        </w:rPr>
      </w:pPr>
      <w:r>
        <w:rPr>
          <w:rFonts w:cs="Times New Roman" w:ascii="Times New Roman" w:hAnsi="Times New Roman"/>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pPr>
        <w:pStyle w:val="Normal"/>
        <w:rPr>
          <w:rFonts w:ascii="Times New Roman" w:hAnsi="Times New Roman" w:cs="Times New Roman"/>
        </w:rPr>
      </w:pPr>
      <w:r>
        <w:rPr>
          <w:rFonts w:cs="Times New Roman" w:ascii="Times New Roman" w:hAnsi="Times New Roman"/>
        </w:rPr>
      </w:r>
    </w:p>
    <w:p>
      <w:pPr>
        <w:pStyle w:val="Normal"/>
        <w:numPr>
          <w:ilvl w:val="0"/>
          <w:numId w:val="14"/>
        </w:numPr>
        <w:spacing w:lineRule="auto" w:line="240" w:before="0" w:after="0"/>
        <w:ind w:left="567" w:hanging="0"/>
        <w:jc w:val="both"/>
        <w:rPr>
          <w:rFonts w:ascii="Times New Roman" w:hAnsi="Times New Roman" w:eastAsia="Calibri" w:cs="Times New Roman"/>
        </w:rPr>
      </w:pPr>
      <w:r>
        <w:rPr>
          <w:rFonts w:eastAsia="Calibri" w:cs="Times New Roman" w:ascii="Times New Roman" w:hAnsi="Times New Roman"/>
        </w:rPr>
        <w:t>Зарегистрировано в Минюсте РФ 30.12.2022 № 71930).</w:t>
      </w:r>
    </w:p>
    <w:p>
      <w:pPr>
        <w:pStyle w:val="Normal"/>
        <w:spacing w:lineRule="auto" w:line="240" w:before="0" w:after="0"/>
        <w:ind w:firstLine="567"/>
        <w:jc w:val="both"/>
        <w:rPr>
          <w:rFonts w:ascii="Times New Roman" w:hAnsi="Times New Roman" w:eastAsia="Calibri" w:cs="Times New Roman"/>
        </w:rPr>
      </w:pPr>
      <w:r>
        <w:rPr>
          <w:rFonts w:eastAsia="Calibri" w:cs="Times New Roman" w:ascii="Times New Roman" w:hAnsi="Times New Roman"/>
        </w:rPr>
        <w:t>При составлении программы учитывались возрастные и психофизиологические особенности обучающегося, содержание программы отвечает принципам психолого - педагогического процесса и коррекционной направленности обучения и воспитания.</w:t>
      </w:r>
    </w:p>
    <w:p>
      <w:pPr>
        <w:pStyle w:val="Normal"/>
        <w:spacing w:lineRule="auto" w:line="240" w:before="0" w:after="0"/>
        <w:ind w:firstLine="709"/>
        <w:jc w:val="both"/>
        <w:rPr>
          <w:rFonts w:ascii="Times New Roman" w:hAnsi="Times New Roman" w:eastAsia="Calibri" w:cs="Times New Roman"/>
          <w:lang w:eastAsia="ru-RU"/>
        </w:rPr>
      </w:pPr>
      <w:r>
        <w:rPr>
          <w:rFonts w:eastAsia="Calibri" w:cs="Times New Roman" w:ascii="Times New Roman" w:hAnsi="Times New Roman"/>
          <w:lang w:eastAsia="ru-RU"/>
        </w:rPr>
        <w:t>Коммуникация и общение – неотъемлемые составляющие социальной жизни человека. Специфические нарушения развития ребенка значительно препятствуют и ограничивают его полноценное общение с окружающими. Ф</w:t>
      </w:r>
      <w:r>
        <w:rPr>
          <w:rFonts w:eastAsia="Calibri" w:cs="Times New Roman" w:ascii="Times New Roman" w:hAnsi="Times New Roman"/>
          <w:shd w:fill="FFFFFF" w:val="clear"/>
          <w:lang w:eastAsia="ru-RU"/>
        </w:rPr>
        <w:t>изические ограничения</w:t>
      </w:r>
      <w:r>
        <w:rPr>
          <w:rFonts w:eastAsia="Calibri" w:cs="Times New Roman" w:ascii="Times New Roman" w:hAnsi="Times New Roman"/>
          <w:lang w:eastAsia="ru-RU"/>
        </w:rPr>
        <w:t xml:space="preserve"> при ДЦП затрудняют формирование экспрессивных движений (мимика, указательные жесты и др.), работу артикуляционного аппарата, дети с трудом произносят отдельные звуки и слоги. У детей, имеющих нарушение интеллекта в сочетании с аутистическими расстройствами, отсутствует потребность в коммуникативных связях, имеются трудности выбора и использования форм общения, включая коммуникативную речь и целенаправленность речевой деятельности. У детей с выраженными нарушениями интеллекта отмечается грубое недоразвитие речи и ее функций: коммуникативной, познавательной, регулирующей. У многих детей с тяжелыми и множественными нарушениями развития устная (звучащая) речь отсутствует или нарушена настолько, что понимание ее окружающими значительно  затруднено, либо невозможно. </w:t>
      </w:r>
    </w:p>
    <w:p>
      <w:pPr>
        <w:pStyle w:val="Normal"/>
        <w:spacing w:lineRule="auto" w:line="240" w:before="0" w:after="0"/>
        <w:ind w:firstLine="709"/>
        <w:jc w:val="both"/>
        <w:rPr>
          <w:rFonts w:ascii="Times New Roman" w:hAnsi="Times New Roman" w:eastAsia="Calibri" w:cs="Times New Roman"/>
          <w:lang w:eastAsia="ru-RU"/>
        </w:rPr>
      </w:pPr>
      <w:r>
        <w:rPr>
          <w:rFonts w:eastAsia="Calibri" w:cs="Times New Roman" w:ascii="Times New Roman" w:hAnsi="Times New Roman"/>
          <w:lang w:eastAsia="ru-RU"/>
        </w:rPr>
        <w:t xml:space="preserve">В связи с этим, обучение детей речи и коммуникации должно включать целенаправленную педагогическую работу по формированию у них потребности в общении, на развитие сохранных речевых механизмов, а также на обучение использованию альтернативных средств коммуникации и социального общения. </w:t>
      </w:r>
    </w:p>
    <w:p>
      <w:pPr>
        <w:pStyle w:val="Normal"/>
        <w:spacing w:lineRule="auto" w:line="240" w:before="0" w:after="0"/>
        <w:jc w:val="both"/>
        <w:rPr>
          <w:rFonts w:ascii="Times New Roman" w:hAnsi="Times New Roman" w:eastAsia="Calibri" w:cs="Times New Roman"/>
          <w:lang w:eastAsia="ru-RU"/>
        </w:rPr>
      </w:pPr>
      <w:r>
        <w:rPr>
          <w:rFonts w:eastAsia="Calibri" w:cs="Times New Roman" w:ascii="Times New Roman" w:hAnsi="Times New Roman"/>
          <w:b/>
          <w:bCs/>
          <w:lang w:eastAsia="ru-RU"/>
        </w:rPr>
        <w:t xml:space="preserve">          </w:t>
      </w:r>
      <w:r>
        <w:rPr>
          <w:rFonts w:eastAsia="Calibri" w:cs="Times New Roman" w:ascii="Times New Roman" w:hAnsi="Times New Roman"/>
          <w:b/>
          <w:bCs/>
          <w:lang w:eastAsia="ru-RU"/>
        </w:rPr>
        <w:t>Цель обучения</w:t>
      </w:r>
      <w:r>
        <w:rPr>
          <w:rFonts w:eastAsia="Calibri" w:cs="Times New Roman" w:ascii="Times New Roman" w:hAnsi="Times New Roman"/>
          <w:bCs/>
          <w:lang w:eastAsia="ru-RU"/>
        </w:rPr>
        <w:t xml:space="preserve"> – </w:t>
      </w:r>
      <w:r>
        <w:rPr>
          <w:rFonts w:eastAsia="Calibri" w:cs="Times New Roman" w:ascii="Times New Roman" w:hAnsi="Times New Roman"/>
          <w:lang w:eastAsia="ru-RU"/>
        </w:rPr>
        <w:t>формирование коммуникативных и речевых навыков с использованием средств вербальной и невербальной коммуникации, умения пользоваться ими в процессе социального взаимодействия.</w:t>
      </w:r>
    </w:p>
    <w:p>
      <w:pPr>
        <w:pStyle w:val="Normal"/>
        <w:widowControl w:val="false"/>
        <w:snapToGrid w:val="false"/>
        <w:spacing w:lineRule="auto" w:line="240" w:before="0" w:after="0"/>
        <w:ind w:left="567" w:hanging="0"/>
        <w:jc w:val="both"/>
        <w:rPr>
          <w:rFonts w:ascii="Times New Roman" w:hAnsi="Times New Roman" w:eastAsia="Calibri" w:cs="Times New Roman"/>
          <w:b/>
          <w:b/>
          <w:lang w:eastAsia="ru-RU"/>
        </w:rPr>
      </w:pPr>
      <w:r>
        <w:rPr>
          <w:rFonts w:eastAsia="Calibri" w:cs="Times New Roman" w:ascii="Times New Roman" w:hAnsi="Times New Roman"/>
          <w:b/>
          <w:lang w:eastAsia="ru-RU"/>
        </w:rPr>
        <w:t>Задачи изучения:</w:t>
      </w:r>
    </w:p>
    <w:p>
      <w:pPr>
        <w:pStyle w:val="Normal"/>
        <w:widowControl w:val="false"/>
        <w:numPr>
          <w:ilvl w:val="0"/>
          <w:numId w:val="1"/>
        </w:numPr>
        <w:overflowPunct w:val="false"/>
        <w:spacing w:lineRule="auto" w:line="240" w:before="0" w:after="0"/>
        <w:ind w:left="567" w:hanging="0"/>
        <w:contextualSpacing/>
        <w:jc w:val="both"/>
        <w:rPr>
          <w:rFonts w:ascii="Times New Roman" w:hAnsi="Times New Roman" w:eastAsia="Calibri" w:cs="Times New Roman"/>
          <w:lang w:eastAsia="ru-RU"/>
        </w:rPr>
      </w:pPr>
      <w:r>
        <w:rPr>
          <w:rFonts w:eastAsia="Calibri" w:cs="Times New Roman" w:ascii="Times New Roman" w:hAnsi="Times New Roman"/>
          <w:lang w:eastAsia="ru-RU"/>
        </w:rPr>
        <w:t>формирование умения понимать обращенную речь;</w:t>
      </w:r>
    </w:p>
    <w:p>
      <w:pPr>
        <w:pStyle w:val="Normal"/>
        <w:widowControl w:val="false"/>
        <w:numPr>
          <w:ilvl w:val="0"/>
          <w:numId w:val="1"/>
        </w:numPr>
        <w:overflowPunct w:val="false"/>
        <w:spacing w:lineRule="auto" w:line="240" w:before="0" w:after="0"/>
        <w:ind w:left="567" w:hanging="0"/>
        <w:contextualSpacing/>
        <w:jc w:val="both"/>
        <w:rPr>
          <w:rFonts w:ascii="Times New Roman" w:hAnsi="Times New Roman" w:eastAsia="Calibri" w:cs="Times New Roman"/>
          <w:lang w:eastAsia="ru-RU"/>
        </w:rPr>
      </w:pPr>
      <w:r>
        <w:rPr>
          <w:rFonts w:eastAsia="Calibri" w:cs="Times New Roman" w:ascii="Times New Roman" w:hAnsi="Times New Roman"/>
          <w:lang w:eastAsia="ru-RU"/>
        </w:rPr>
        <w:t>формирование навыков установления, поддержания и завершения контакта;</w:t>
      </w:r>
    </w:p>
    <w:p>
      <w:pPr>
        <w:pStyle w:val="Normal"/>
        <w:widowControl w:val="false"/>
        <w:numPr>
          <w:ilvl w:val="0"/>
          <w:numId w:val="1"/>
        </w:numPr>
        <w:snapToGrid w:val="false"/>
        <w:spacing w:lineRule="auto" w:line="240" w:before="0" w:after="0"/>
        <w:ind w:left="567" w:hanging="0"/>
        <w:jc w:val="both"/>
        <w:rPr>
          <w:rFonts w:ascii="Times New Roman" w:hAnsi="Times New Roman" w:eastAsia="Calibri" w:cs="Times New Roman"/>
          <w:b/>
          <w:b/>
          <w:lang w:eastAsia="ru-RU"/>
        </w:rPr>
      </w:pPr>
      <w:r>
        <w:rPr>
          <w:rFonts w:eastAsia="Calibri" w:cs="Times New Roman" w:ascii="Times New Roman" w:hAnsi="Times New Roman"/>
          <w:lang w:eastAsia="ru-RU"/>
        </w:rPr>
        <w:t>развитие слухового восприятия и речевого слуха;</w:t>
      </w:r>
    </w:p>
    <w:p>
      <w:pPr>
        <w:pStyle w:val="Normal"/>
        <w:widowControl w:val="false"/>
        <w:numPr>
          <w:ilvl w:val="0"/>
          <w:numId w:val="1"/>
        </w:numPr>
        <w:snapToGrid w:val="false"/>
        <w:spacing w:lineRule="auto" w:line="240" w:before="0" w:after="0"/>
        <w:ind w:left="567" w:hanging="0"/>
        <w:jc w:val="both"/>
        <w:rPr>
          <w:rFonts w:ascii="Times New Roman" w:hAnsi="Times New Roman" w:eastAsia="Calibri" w:cs="Times New Roman"/>
          <w:b/>
          <w:b/>
          <w:lang w:eastAsia="ru-RU"/>
        </w:rPr>
      </w:pPr>
      <w:r>
        <w:rPr>
          <w:rFonts w:eastAsia="Times New Roman" w:cs="Times New Roman" w:ascii="Times New Roman" w:hAnsi="Times New Roman"/>
          <w:lang w:eastAsia="ru-RU"/>
        </w:rPr>
        <w:t>формирование элементарных навыков чтения и письма</w:t>
      </w:r>
    </w:p>
    <w:p>
      <w:pPr>
        <w:pStyle w:val="Normal"/>
        <w:spacing w:lineRule="auto" w:line="240" w:before="0" w:after="0"/>
        <w:ind w:left="567" w:hanging="0"/>
        <w:contextualSpacing/>
        <w:jc w:val="both"/>
        <w:rPr>
          <w:rFonts w:ascii="Times New Roman" w:hAnsi="Times New Roman" w:cs="Times New Roman"/>
          <w:b/>
          <w:b/>
          <w:bCs/>
        </w:rPr>
      </w:pPr>
      <w:r>
        <w:rPr>
          <w:rFonts w:cs="Times New Roman" w:ascii="Times New Roman" w:hAnsi="Times New Roman"/>
          <w:b/>
          <w:bCs/>
        </w:rPr>
        <w:t>Основные направления коррекционной работы:</w:t>
      </w:r>
    </w:p>
    <w:p>
      <w:pPr>
        <w:pStyle w:val="Normal"/>
        <w:numPr>
          <w:ilvl w:val="0"/>
          <w:numId w:val="4"/>
        </w:numPr>
        <w:spacing w:lineRule="auto" w:line="240" w:before="0" w:after="0"/>
        <w:ind w:left="567" w:hanging="0"/>
        <w:jc w:val="both"/>
        <w:rPr>
          <w:rFonts w:ascii="Times New Roman" w:hAnsi="Times New Roman" w:cs="Times New Roman"/>
          <w:bCs/>
        </w:rPr>
      </w:pPr>
      <w:r>
        <w:rPr>
          <w:rFonts w:cs="Times New Roman" w:ascii="Times New Roman" w:hAnsi="Times New Roman"/>
          <w:bCs/>
        </w:rPr>
        <w:t>совершенствование работы артикуляционного аппарата, развитие речевого дыхания</w:t>
      </w:r>
    </w:p>
    <w:p>
      <w:pPr>
        <w:pStyle w:val="Normal"/>
        <w:numPr>
          <w:ilvl w:val="0"/>
          <w:numId w:val="4"/>
        </w:numPr>
        <w:spacing w:lineRule="auto" w:line="240" w:before="0" w:after="0"/>
        <w:ind w:left="567" w:hanging="0"/>
        <w:jc w:val="both"/>
        <w:rPr>
          <w:rFonts w:ascii="Times New Roman" w:hAnsi="Times New Roman" w:cs="Times New Roman"/>
          <w:bCs/>
        </w:rPr>
      </w:pPr>
      <w:r>
        <w:rPr>
          <w:rFonts w:cs="Times New Roman" w:ascii="Times New Roman" w:hAnsi="Times New Roman"/>
          <w:bCs/>
        </w:rPr>
        <w:t>развитие зрительного восприятия и узнавания;</w:t>
      </w:r>
    </w:p>
    <w:p>
      <w:pPr>
        <w:pStyle w:val="Normal"/>
        <w:numPr>
          <w:ilvl w:val="0"/>
          <w:numId w:val="4"/>
        </w:numPr>
        <w:spacing w:lineRule="auto" w:line="240" w:before="0" w:after="0"/>
        <w:ind w:left="567" w:hanging="0"/>
        <w:jc w:val="both"/>
        <w:rPr>
          <w:rFonts w:ascii="Times New Roman" w:hAnsi="Times New Roman" w:cs="Times New Roman"/>
          <w:bCs/>
        </w:rPr>
      </w:pPr>
      <w:r>
        <w:rPr>
          <w:rFonts w:cs="Times New Roman" w:ascii="Times New Roman" w:hAnsi="Times New Roman"/>
          <w:bCs/>
        </w:rPr>
        <w:t>развитие пространственных представлений и ориентации;</w:t>
      </w:r>
    </w:p>
    <w:p>
      <w:pPr>
        <w:pStyle w:val="Normal"/>
        <w:numPr>
          <w:ilvl w:val="0"/>
          <w:numId w:val="4"/>
        </w:numPr>
        <w:spacing w:lineRule="auto" w:line="240" w:before="0" w:after="0"/>
        <w:ind w:left="567" w:hanging="0"/>
        <w:jc w:val="both"/>
        <w:rPr>
          <w:rFonts w:ascii="Times New Roman" w:hAnsi="Times New Roman" w:cs="Times New Roman"/>
          <w:bCs/>
        </w:rPr>
      </w:pPr>
      <w:r>
        <w:rPr>
          <w:rFonts w:cs="Times New Roman" w:ascii="Times New Roman" w:hAnsi="Times New Roman"/>
          <w:bCs/>
        </w:rPr>
        <w:t>развитие основных мыслительных операций;</w:t>
      </w:r>
    </w:p>
    <w:p>
      <w:pPr>
        <w:pStyle w:val="Normal"/>
        <w:numPr>
          <w:ilvl w:val="0"/>
          <w:numId w:val="4"/>
        </w:numPr>
        <w:spacing w:lineRule="auto" w:line="240" w:before="0" w:after="0"/>
        <w:ind w:left="567" w:hanging="0"/>
        <w:jc w:val="both"/>
        <w:rPr>
          <w:rFonts w:ascii="Times New Roman" w:hAnsi="Times New Roman" w:cs="Times New Roman"/>
          <w:bCs/>
        </w:rPr>
      </w:pPr>
      <w:r>
        <w:rPr>
          <w:rFonts w:cs="Times New Roman" w:ascii="Times New Roman" w:hAnsi="Times New Roman"/>
          <w:bCs/>
        </w:rPr>
        <w:t>развитие наглядно-образного и словесно-логического мышления;</w:t>
      </w:r>
    </w:p>
    <w:p>
      <w:pPr>
        <w:pStyle w:val="Normal"/>
        <w:numPr>
          <w:ilvl w:val="0"/>
          <w:numId w:val="4"/>
        </w:numPr>
        <w:spacing w:lineRule="auto" w:line="240" w:before="0" w:after="0"/>
        <w:ind w:left="567" w:hanging="0"/>
        <w:jc w:val="both"/>
        <w:rPr>
          <w:rFonts w:ascii="Times New Roman" w:hAnsi="Times New Roman" w:cs="Times New Roman"/>
          <w:bCs/>
        </w:rPr>
      </w:pPr>
      <w:r>
        <w:rPr>
          <w:rFonts w:cs="Times New Roman" w:ascii="Times New Roman" w:hAnsi="Times New Roman"/>
          <w:bCs/>
        </w:rPr>
        <w:t>коррекция нарушений  эмоционально-личностной сферы;</w:t>
      </w:r>
    </w:p>
    <w:p>
      <w:pPr>
        <w:pStyle w:val="Normal"/>
        <w:numPr>
          <w:ilvl w:val="0"/>
          <w:numId w:val="4"/>
        </w:numPr>
        <w:spacing w:lineRule="auto" w:line="240" w:before="0" w:after="0"/>
        <w:ind w:left="567" w:hanging="0"/>
        <w:jc w:val="both"/>
        <w:rPr>
          <w:rFonts w:ascii="Times New Roman" w:hAnsi="Times New Roman" w:cs="Times New Roman"/>
          <w:bCs/>
        </w:rPr>
      </w:pPr>
      <w:r>
        <w:rPr>
          <w:rFonts w:cs="Times New Roman" w:ascii="Times New Roman" w:hAnsi="Times New Roman"/>
          <w:bCs/>
        </w:rPr>
        <w:t>обогащение словаря.</w:t>
      </w:r>
    </w:p>
    <w:p>
      <w:pPr>
        <w:pStyle w:val="Normal"/>
        <w:widowControl w:val="false"/>
        <w:overflowPunct w:val="false"/>
        <w:spacing w:lineRule="auto" w:line="240" w:before="0" w:after="0"/>
        <w:contextualSpacing/>
        <w:rPr>
          <w:rFonts w:ascii="Times New Roman" w:hAnsi="Times New Roman" w:cs="Times New Roman"/>
          <w:bCs/>
        </w:rPr>
      </w:pPr>
      <w:r>
        <w:rPr>
          <w:rFonts w:cs="Times New Roman" w:ascii="Times New Roman" w:hAnsi="Times New Roman"/>
          <w:bCs/>
        </w:rPr>
      </w:r>
    </w:p>
    <w:p>
      <w:pPr>
        <w:pStyle w:val="Normal"/>
        <w:widowControl w:val="false"/>
        <w:overflowPunct w:val="false"/>
        <w:spacing w:lineRule="auto" w:line="240" w:before="0" w:after="0"/>
        <w:contextualSpacing/>
        <w:jc w:val="center"/>
        <w:rPr>
          <w:rFonts w:ascii="Times New Roman" w:hAnsi="Times New Roman" w:eastAsia="Calibri" w:cs="Times New Roman"/>
          <w:b/>
          <w:b/>
          <w:lang w:eastAsia="ru-RU"/>
        </w:rPr>
      </w:pPr>
      <w:r>
        <w:rPr>
          <w:rFonts w:eastAsia="Calibri" w:cs="Times New Roman" w:ascii="Times New Roman" w:hAnsi="Times New Roman"/>
          <w:b/>
          <w:lang w:eastAsia="ru-RU"/>
        </w:rPr>
      </w:r>
    </w:p>
    <w:p>
      <w:pPr>
        <w:pStyle w:val="Normal"/>
        <w:widowControl w:val="false"/>
        <w:overflowPunct w:val="false"/>
        <w:spacing w:lineRule="auto" w:line="240" w:before="0" w:after="0"/>
        <w:contextualSpacing/>
        <w:jc w:val="center"/>
        <w:rPr>
          <w:rFonts w:ascii="Times New Roman" w:hAnsi="Times New Roman" w:eastAsia="Calibri" w:cs="Times New Roman"/>
          <w:b/>
          <w:b/>
          <w:lang w:eastAsia="ru-RU"/>
        </w:rPr>
      </w:pPr>
      <w:r>
        <w:rPr>
          <w:rFonts w:eastAsia="Calibri" w:cs="Times New Roman" w:ascii="Times New Roman" w:hAnsi="Times New Roman"/>
          <w:b/>
          <w:lang w:eastAsia="ru-RU"/>
        </w:rPr>
        <w:t>Общая характеристика учебного предмета</w:t>
      </w:r>
    </w:p>
    <w:p>
      <w:pPr>
        <w:pStyle w:val="Normal"/>
        <w:widowControl w:val="false"/>
        <w:overflowPunct w:val="false"/>
        <w:spacing w:lineRule="auto" w:line="240" w:before="0" w:after="0"/>
        <w:contextualSpacing/>
        <w:jc w:val="both"/>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p>
      <w:pPr>
        <w:pStyle w:val="Normal"/>
        <w:spacing w:lineRule="auto" w:line="240" w:before="0" w:after="0"/>
        <w:ind w:firstLine="708"/>
        <w:jc w:val="both"/>
        <w:rPr>
          <w:rFonts w:ascii="Times New Roman" w:hAnsi="Times New Roman" w:eastAsia="Calibri" w:cs="Times New Roman"/>
          <w:i/>
          <w:i/>
          <w:lang w:eastAsia="ru-RU"/>
        </w:rPr>
      </w:pPr>
      <w:r>
        <w:rPr>
          <w:rFonts w:eastAsia="Calibri" w:cs="Times New Roman" w:ascii="Times New Roman" w:hAnsi="Times New Roman"/>
          <w:b/>
          <w:lang w:eastAsia="ru-RU"/>
        </w:rPr>
        <w:t xml:space="preserve">Содержание </w:t>
      </w:r>
      <w:r>
        <w:rPr>
          <w:rFonts w:eastAsia="Calibri" w:cs="Times New Roman" w:ascii="Times New Roman" w:hAnsi="Times New Roman"/>
          <w:lang w:eastAsia="ru-RU"/>
        </w:rPr>
        <w:t>учебного предмета</w:t>
      </w:r>
      <w:r>
        <w:rPr>
          <w:rFonts w:eastAsia="Calibri" w:cs="Times New Roman" w:ascii="Times New Roman" w:hAnsi="Times New Roman"/>
          <w:b/>
          <w:lang w:eastAsia="ru-RU"/>
        </w:rPr>
        <w:t xml:space="preserve"> </w:t>
      </w:r>
      <w:r>
        <w:rPr>
          <w:rFonts w:eastAsia="Calibri" w:cs="Times New Roman" w:ascii="Times New Roman" w:hAnsi="Times New Roman"/>
          <w:lang w:eastAsia="ru-RU"/>
        </w:rPr>
        <w:t>«Речь и альтернативная коммуникация»</w:t>
      </w:r>
      <w:r>
        <w:rPr>
          <w:rFonts w:eastAsia="Calibri" w:cs="Times New Roman" w:ascii="Times New Roman" w:hAnsi="Times New Roman"/>
          <w:b/>
          <w:lang w:eastAsia="ru-RU"/>
        </w:rPr>
        <w:t xml:space="preserve"> </w:t>
      </w:r>
      <w:r>
        <w:rPr>
          <w:rFonts w:eastAsia="Calibri" w:cs="Times New Roman" w:ascii="Times New Roman" w:hAnsi="Times New Roman"/>
          <w:lang w:eastAsia="ru-RU"/>
        </w:rPr>
        <w:t>в 1 доп.  Г классе представлено следующими разделами: «</w:t>
      </w:r>
      <w:r>
        <w:rPr>
          <w:rFonts w:eastAsia="Calibri" w:cs="Times New Roman" w:ascii="Times New Roman" w:hAnsi="Times New Roman"/>
          <w:i/>
          <w:lang w:eastAsia="ru-RU"/>
        </w:rPr>
        <w:t>Коммуникация», «Развитие речи средствами вербальной и невербальной коммуникации», «Чтение и письмо».</w:t>
      </w:r>
    </w:p>
    <w:p>
      <w:pPr>
        <w:pStyle w:val="Normal"/>
        <w:spacing w:lineRule="auto" w:line="240" w:before="0" w:after="0"/>
        <w:jc w:val="both"/>
        <w:rPr>
          <w:rFonts w:ascii="Times New Roman" w:hAnsi="Times New Roman" w:eastAsia="Calibri" w:cs="Times New Roman"/>
          <w:lang w:eastAsia="ru-RU"/>
        </w:rPr>
      </w:pPr>
      <w:r>
        <w:rPr>
          <w:rFonts w:eastAsia="Calibri" w:cs="Times New Roman" w:ascii="Times New Roman" w:hAnsi="Times New Roman"/>
          <w:lang w:eastAsia="ru-RU"/>
        </w:rPr>
        <w:tab/>
        <w:t xml:space="preserve">Образовательные </w:t>
      </w:r>
      <w:r>
        <w:rPr>
          <w:rFonts w:eastAsia="Calibri" w:cs="Times New Roman" w:ascii="Times New Roman" w:hAnsi="Times New Roman"/>
          <w:b/>
          <w:lang w:eastAsia="ru-RU"/>
        </w:rPr>
        <w:t>задачи по коммуникации</w:t>
      </w:r>
      <w:r>
        <w:rPr>
          <w:rFonts w:eastAsia="Calibri" w:cs="Times New Roman" w:ascii="Times New Roman" w:hAnsi="Times New Roman"/>
          <w:lang w:eastAsia="ru-RU"/>
        </w:rPr>
        <w:t xml:space="preserve"> направлены на формирование навыков установления, поддержания и завершения контакта. Так как ребенок не владеет устной речью, ему подбирается альтернативное средство коммуникации, например, жест, пиктограмма или др. К альтернативным средствам коммуникации относятся:  взгляд, жест, мимика, предмет, графические изображения (фотография, цветная картинка, черно-белая картинка, пиктограмма, напечатанное слово).</w:t>
      </w:r>
    </w:p>
    <w:p>
      <w:pPr>
        <w:pStyle w:val="Normal"/>
        <w:spacing w:lineRule="auto" w:line="240" w:before="0" w:after="0"/>
        <w:ind w:firstLine="708"/>
        <w:jc w:val="both"/>
        <w:rPr>
          <w:rFonts w:ascii="Times New Roman" w:hAnsi="Times New Roman" w:eastAsia="Calibri" w:cs="Times New Roman"/>
          <w:lang w:eastAsia="ru-RU"/>
        </w:rPr>
      </w:pPr>
      <w:r>
        <w:rPr>
          <w:rFonts w:eastAsia="Calibri" w:cs="Times New Roman" w:ascii="Times New Roman" w:hAnsi="Times New Roman"/>
          <w:b/>
          <w:i/>
          <w:lang w:eastAsia="ru-RU"/>
        </w:rPr>
        <w:t>Раздел «Развитие речи средствами вербальной и невербальной коммуникации</w:t>
      </w:r>
      <w:r>
        <w:rPr>
          <w:rFonts w:eastAsia="Calibri" w:cs="Times New Roman" w:ascii="Times New Roman" w:hAnsi="Times New Roman"/>
          <w:b/>
          <w:lang w:eastAsia="ru-RU"/>
        </w:rPr>
        <w:t>»</w:t>
      </w:r>
      <w:r>
        <w:rPr>
          <w:rFonts w:eastAsia="Calibri" w:cs="Times New Roman" w:ascii="Times New Roman" w:hAnsi="Times New Roman"/>
          <w:lang w:eastAsia="ru-RU"/>
        </w:rPr>
        <w:t xml:space="preserve"> включает импрессивную и экспрессивную речь. Задачи по развитию импрессивной речи направлены на формирование умения понимать обращенную речь. Задачи по развитию экспрессивной речи направлены на формирование умения употреблять в ходе общения слоги, слова, строить предложения, связные высказывания. Ребенок, не владеющий устной речью, учится общаться, пользуясь альтернативными средствами. Обучение импрессивной речи и экспрессивной проводится параллельно. </w:t>
      </w:r>
    </w:p>
    <w:p>
      <w:pPr>
        <w:pStyle w:val="Normal"/>
        <w:spacing w:lineRule="auto" w:line="240" w:before="0" w:after="0"/>
        <w:ind w:firstLine="708"/>
        <w:jc w:val="both"/>
        <w:rPr>
          <w:rFonts w:ascii="Times New Roman" w:hAnsi="Times New Roman" w:eastAsia="Calibri" w:cs="Times New Roman"/>
          <w:lang w:eastAsia="ru-RU"/>
        </w:rPr>
      </w:pPr>
      <w:r>
        <w:rPr>
          <w:rFonts w:eastAsia="Calibri" w:cs="Times New Roman" w:ascii="Times New Roman" w:hAnsi="Times New Roman"/>
          <w:b/>
          <w:i/>
          <w:lang w:eastAsia="ru-RU"/>
        </w:rPr>
        <w:t>Раздел «Чтение и письмо»</w:t>
      </w:r>
      <w:r>
        <w:rPr>
          <w:rFonts w:eastAsia="Calibri" w:cs="Times New Roman" w:ascii="Times New Roman" w:hAnsi="Times New Roman"/>
          <w:lang w:eastAsia="ru-RU"/>
        </w:rPr>
        <w:t xml:space="preserve"> включает глобальное чтение, предпосылки к осмысленному чтению и письму, начальные навыки чтения и письма.</w:t>
      </w:r>
    </w:p>
    <w:p>
      <w:pPr>
        <w:pStyle w:val="Normal"/>
        <w:spacing w:lineRule="auto" w:line="240" w:before="0" w:after="0"/>
        <w:ind w:firstLine="708"/>
        <w:jc w:val="both"/>
        <w:rPr>
          <w:rFonts w:ascii="Times New Roman" w:hAnsi="Times New Roman" w:eastAsia="Calibri" w:cs="Times New Roman"/>
          <w:lang w:eastAsia="ru-RU"/>
        </w:rPr>
      </w:pPr>
      <w:r>
        <w:rPr>
          <w:rFonts w:eastAsia="Calibri" w:cs="Times New Roman" w:ascii="Times New Roman" w:hAnsi="Times New Roman"/>
          <w:lang w:eastAsia="ru-RU"/>
        </w:rPr>
        <w:t xml:space="preserve">С обучающимися, нуждающимися в дополнительной индивидуальной работе, осуществляются коррекционно-развивающие занятия, где также формируются коммуникативные навыки, в том числе с использованием технологий по альтернативной коммуникации. </w:t>
      </w:r>
    </w:p>
    <w:p>
      <w:pPr>
        <w:pStyle w:val="Normal"/>
        <w:spacing w:lineRule="auto" w:line="240" w:before="0" w:after="0"/>
        <w:ind w:firstLine="708"/>
        <w:contextualSpacing/>
        <w:jc w:val="both"/>
        <w:rPr>
          <w:rFonts w:ascii="Times New Roman" w:hAnsi="Times New Roman" w:eastAsia="Calibri" w:cs="Times New Roman"/>
        </w:rPr>
      </w:pPr>
      <w:r>
        <w:rPr>
          <w:rFonts w:eastAsia="Calibri" w:cs="Times New Roman" w:ascii="Times New Roman" w:hAnsi="Times New Roman"/>
          <w:i/>
        </w:rPr>
        <w:t>Содержание логопедической работы</w:t>
      </w:r>
      <w:r>
        <w:rPr>
          <w:rFonts w:eastAsia="Calibri" w:cs="Times New Roman" w:ascii="Times New Roman" w:hAnsi="Times New Roman"/>
        </w:rPr>
        <w:t xml:space="preserve">  находится в соответствии с программой обучения «Речи и альтернативной коммуникации/логопедии».  При этом цели и задачи логопедической работы  носят практический характер  овладения языком. </w:t>
      </w:r>
    </w:p>
    <w:p>
      <w:pPr>
        <w:pStyle w:val="Normal"/>
        <w:spacing w:lineRule="auto" w:line="240" w:before="0" w:after="0"/>
        <w:ind w:firstLine="708"/>
        <w:jc w:val="both"/>
        <w:rPr>
          <w:rFonts w:ascii="Times New Roman" w:hAnsi="Times New Roman" w:eastAsia="Times New Roman" w:cs="Times New Roman"/>
          <w:b/>
          <w:b/>
        </w:rPr>
      </w:pPr>
      <w:r>
        <w:rPr>
          <w:rFonts w:eastAsia="Times New Roman" w:cs="Times New Roman" w:ascii="Times New Roman" w:hAnsi="Times New Roman"/>
        </w:rPr>
        <w:t>В период изучения букв у обучающихся формируется звукобуквенный анализ и синтез как основа овладения чтением. Материалом образовательной области чтение являются звуки и буквы.</w:t>
      </w:r>
    </w:p>
    <w:p>
      <w:pPr>
        <w:pStyle w:val="Normal"/>
        <w:spacing w:lineRule="auto" w:line="240" w:before="0" w:after="0"/>
        <w:ind w:firstLine="709"/>
        <w:jc w:val="both"/>
        <w:rPr>
          <w:rFonts w:ascii="Times New Roman" w:hAnsi="Times New Roman" w:eastAsia="Times New Roman" w:cs="Times New Roman"/>
        </w:rPr>
      </w:pPr>
      <w:r>
        <w:rPr>
          <w:rFonts w:eastAsia="Times New Roman" w:cs="Times New Roman" w:ascii="Times New Roman" w:hAnsi="Times New Roman"/>
        </w:rPr>
        <w:t xml:space="preserve"> </w:t>
      </w:r>
      <w:r>
        <w:rPr>
          <w:rFonts w:eastAsia="Times New Roman" w:cs="Times New Roman" w:ascii="Times New Roman" w:hAnsi="Times New Roman"/>
        </w:rPr>
        <w:t>Усвоение звука предполагает  выделение его из речи, правильное и отчетливое произношение, различение в сочетаниях с другими звуками, дифференциацию  смешиванию звуков. Буква изучается в следующее  последовательности: восприятие общей ее формы, изучение состава буквы    (элементов и их расположения), сравнение с другими, ранее изученными буквами. Важным компонентом является соотнесение звука и буквы.</w:t>
      </w:r>
    </w:p>
    <w:p>
      <w:pPr>
        <w:pStyle w:val="Normal"/>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tab/>
        <w:t>При разработке программы потребовались увеличение количества этапов работы, удлинение сроков обучения, что обусловлено психологическим и физиологическими нарушениями и возможностями детей с тяжелой  умственной отсталостью.</w:t>
      </w:r>
    </w:p>
    <w:p>
      <w:pPr>
        <w:pStyle w:val="Normal"/>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tab/>
        <w:t xml:space="preserve">Дети с </w:t>
      </w:r>
      <w:r>
        <w:rPr>
          <w:rFonts w:eastAsia="Times New Roman" w:cs="Times New Roman" w:ascii="Times New Roman" w:hAnsi="Times New Roman"/>
        </w:rPr>
        <w:t xml:space="preserve">нарушением интеллекта </w:t>
      </w:r>
      <w:r>
        <w:rPr>
          <w:rFonts w:eastAsia="Times New Roman" w:cs="Times New Roman" w:ascii="Times New Roman" w:hAnsi="Times New Roman"/>
        </w:rPr>
        <w:t>с большими затруднениями усваивают сложные системы понятийных связей и легче - простые. Поэтому программа  построена на основе концентрического принципа размещения материала, при котором одна и та же тема изучается в течение нескольких лет с постепенным наращиванием сведений.</w:t>
      </w:r>
    </w:p>
    <w:p>
      <w:pPr>
        <w:pStyle w:val="Normal"/>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tab/>
        <w:t xml:space="preserve">В моей программе полностью сохранен принцип коррекционной и практической направленности обучения. Это в первую очередь проявляется в области речевого развития детей. В процессе обучения выясняется уровень общего и речевого развития обучающихся, специфические затруднения, которые необходимо учитывать для правильной организации коррекционной работы, проводится работа над устранением недостатков всех сторон речи ребенка. </w:t>
      </w:r>
      <w:r>
        <w:rPr>
          <w:rFonts w:eastAsia="BatangChe" w:cs="Times New Roman" w:ascii="Times New Roman" w:hAnsi="Times New Roman"/>
        </w:rPr>
        <w:t>Все знания обучающихся, получаемые ими, в основном при выполнении упражнений, являются практически значимыми для их социальной адаптации и реабилитации. Необходимость коррекции познавательной и речевой деятельности умственно отсталых школьников обусловлена трудностями овладения ими русской фонетикой, графикой и орфографией, своеобразием их общего и речевого развития, имеющихся психофизических функций.</w:t>
      </w:r>
      <w:r>
        <w:rPr>
          <w:rFonts w:cs="Times New Roman" w:ascii="Times New Roman" w:hAnsi="Times New Roman"/>
        </w:rPr>
        <w:t xml:space="preserve"> При обучении происходит также  развитие эмоционально-волевой сферы обучающихся с тяжелой  умственной отсталостью.</w:t>
      </w:r>
    </w:p>
    <w:p>
      <w:pPr>
        <w:pStyle w:val="Normal"/>
        <w:spacing w:lineRule="auto" w:line="240" w:before="0" w:after="0"/>
        <w:jc w:val="both"/>
        <w:rPr>
          <w:rFonts w:ascii="Times New Roman" w:hAnsi="Times New Roman" w:eastAsia="Times New Roman" w:cs="Times New Roman"/>
          <w:color w:val="FF0000"/>
        </w:rPr>
      </w:pPr>
      <w:r>
        <w:rPr>
          <w:rFonts w:eastAsia="Times New Roman" w:cs="Times New Roman" w:ascii="Times New Roman" w:hAnsi="Times New Roman"/>
        </w:rPr>
        <w:t xml:space="preserve">          </w:t>
      </w:r>
      <w:r>
        <w:rPr>
          <w:rFonts w:eastAsia="Times New Roman" w:cs="Times New Roman" w:ascii="Times New Roman" w:hAnsi="Times New Roman"/>
        </w:rPr>
        <w:t xml:space="preserve">В программе   учтены  принципы научности и доступности, а также преемственности между различными разделами курса. Она ориентирована на обязательный учёт индивидуально-психологических особенностей обучающихся, </w:t>
      </w:r>
      <w:r>
        <w:rPr>
          <w:rFonts w:cs="Times New Roman" w:ascii="Times New Roman" w:hAnsi="Times New Roman"/>
        </w:rPr>
        <w:t xml:space="preserve">так как в коррекционной школе они представляют собой весьма разнородную группу детей по сложности дефекта. Поэтому важен не только дифференцированный подход в обучении, но и неоднократное повторение, закрепление. </w:t>
      </w:r>
      <w:r>
        <w:rPr>
          <w:rFonts w:eastAsia="Times New Roman" w:cs="Times New Roman" w:ascii="Times New Roman" w:hAnsi="Times New Roman"/>
        </w:rPr>
        <w:t>При организации процесса обучения в рамках данной программы предполагается применение педагогических здоровьесберегающих,информационно – коммуникационных и и</w:t>
      </w:r>
      <w:r>
        <w:rPr>
          <w:rFonts w:eastAsia="Arial Unicode MS" w:cs="Times New Roman" w:ascii="Times New Roman" w:hAnsi="Times New Roman"/>
        </w:rPr>
        <w:t>гровых</w:t>
      </w:r>
      <w:r>
        <w:rPr>
          <w:rFonts w:eastAsia="Times New Roman" w:cs="Times New Roman" w:ascii="Times New Roman" w:hAnsi="Times New Roman"/>
        </w:rPr>
        <w:t xml:space="preserve"> технологий.</w:t>
      </w:r>
      <w:r>
        <w:rPr>
          <w:rFonts w:cs="Times New Roman" w:ascii="Times New Roman" w:hAnsi="Times New Roman"/>
        </w:rPr>
        <w:tab/>
      </w:r>
    </w:p>
    <w:p>
      <w:pPr>
        <w:pStyle w:val="Normal"/>
        <w:spacing w:lineRule="auto" w:line="240" w:before="0" w:after="0"/>
        <w:ind w:firstLine="708"/>
        <w:jc w:val="center"/>
        <w:rPr>
          <w:rFonts w:ascii="Times New Roman" w:hAnsi="Times New Roman" w:cs="Times New Roman"/>
          <w:b/>
          <w:b/>
        </w:rPr>
      </w:pPr>
      <w:r>
        <w:rPr>
          <w:rFonts w:cs="Times New Roman" w:ascii="Times New Roman" w:hAnsi="Times New Roman"/>
          <w:b/>
        </w:rPr>
        <w:t>Описание ценностных ориентиров</w:t>
      </w:r>
    </w:p>
    <w:p>
      <w:pPr>
        <w:pStyle w:val="Normal"/>
        <w:spacing w:lineRule="auto" w:line="240" w:before="0" w:after="0"/>
        <w:ind w:firstLine="708"/>
        <w:jc w:val="center"/>
        <w:rPr>
          <w:rFonts w:ascii="Times New Roman" w:hAnsi="Times New Roman" w:cs="Times New Roman"/>
          <w:b/>
          <w:b/>
          <w:sz w:val="20"/>
          <w:szCs w:val="20"/>
        </w:rPr>
      </w:pPr>
      <w:r>
        <w:rPr>
          <w:rFonts w:cs="Times New Roman" w:ascii="Times New Roman" w:hAnsi="Times New Roman"/>
          <w:b/>
          <w:sz w:val="20"/>
          <w:szCs w:val="20"/>
        </w:rPr>
      </w:r>
    </w:p>
    <w:p>
      <w:pPr>
        <w:pStyle w:val="Normal"/>
        <w:spacing w:lineRule="auto" w:line="240" w:before="0" w:after="0"/>
        <w:contextualSpacing/>
        <w:jc w:val="both"/>
        <w:rPr>
          <w:rFonts w:ascii="Times New Roman" w:hAnsi="Times New Roman" w:eastAsia="Times New Roman" w:cs="Times New Roman"/>
          <w:bCs/>
          <w:color w:val="170E02"/>
        </w:rPr>
      </w:pPr>
      <w:r>
        <w:rPr>
          <w:rFonts w:eastAsia="Times New Roman" w:cs="Times New Roman" w:ascii="Times New Roman" w:hAnsi="Times New Roman"/>
          <w:bCs/>
          <w:color w:val="170E02"/>
        </w:rPr>
        <w:t xml:space="preserve">           </w:t>
      </w:r>
      <w:r>
        <w:rPr>
          <w:rFonts w:eastAsia="Times New Roman" w:cs="Times New Roman" w:ascii="Times New Roman" w:hAnsi="Times New Roman"/>
          <w:bCs/>
          <w:color w:val="170E02"/>
        </w:rPr>
        <w:t xml:space="preserve">Коммуникация и общение – неотъемлемые составляющие социальной жизни человека. Специфические нарушения развития ребенка значительно препятствуют и ограничивают его полноценное общение с окружающими. В связи с этим, обучение детей речи и коммуникации включает целенаправленную педагогическую работу по формированию у них потребности в общении, на развитие сохранных речевых механизмов, а также на обучение использованию альтернативных средств коммуникации и социального общения. 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ребенка пределах. Для этого организуется специальная работа по введению ребёнка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ребенку пределах, организованное включение в общение. </w:t>
      </w:r>
    </w:p>
    <w:p>
      <w:pPr>
        <w:pStyle w:val="Normal"/>
        <w:spacing w:lineRule="auto" w:line="240" w:before="0" w:after="0"/>
        <w:contextualSpacing/>
        <w:jc w:val="both"/>
        <w:rPr>
          <w:rFonts w:ascii="Times New Roman" w:hAnsi="Times New Roman" w:eastAsia="Times New Roman" w:cs="Times New Roman"/>
          <w:bCs/>
          <w:color w:val="170E02"/>
          <w:sz w:val="20"/>
          <w:szCs w:val="20"/>
        </w:rPr>
      </w:pPr>
      <w:r>
        <w:rPr>
          <w:rFonts w:eastAsia="Times New Roman" w:cs="Times New Roman" w:ascii="Times New Roman" w:hAnsi="Times New Roman"/>
          <w:bCs/>
          <w:color w:val="170E02"/>
          <w:sz w:val="20"/>
          <w:szCs w:val="20"/>
        </w:rPr>
      </w:r>
    </w:p>
    <w:p>
      <w:pPr>
        <w:pStyle w:val="Normal"/>
        <w:spacing w:lineRule="auto" w:line="240" w:before="0" w:after="200"/>
        <w:ind w:firstLine="709"/>
        <w:contextualSpacing/>
        <w:jc w:val="center"/>
        <w:rPr>
          <w:rFonts w:ascii="Times New Roman" w:hAnsi="Times New Roman" w:cs="Times New Roman"/>
          <w:b/>
          <w:b/>
        </w:rPr>
      </w:pPr>
      <w:r>
        <w:rPr>
          <w:rFonts w:cs="Times New Roman" w:ascii="Times New Roman" w:hAnsi="Times New Roman"/>
          <w:b/>
        </w:rPr>
        <w:t>Описание места учебного предмета, курса в учебном плане</w:t>
      </w:r>
    </w:p>
    <w:p>
      <w:pPr>
        <w:pStyle w:val="Normal"/>
        <w:spacing w:lineRule="auto" w:line="240" w:before="0" w:after="200"/>
        <w:ind w:firstLine="709"/>
        <w:contextualSpacing/>
        <w:jc w:val="both"/>
        <w:rPr>
          <w:rFonts w:ascii="Times New Roman" w:hAnsi="Times New Roman" w:cs="Times New Roman"/>
        </w:rPr>
      </w:pPr>
      <w:r>
        <w:rPr>
          <w:rFonts w:cs="Times New Roman" w:ascii="Times New Roman" w:hAnsi="Times New Roman"/>
        </w:rPr>
        <w:t xml:space="preserve">В Федеральном компоненте государственного стандарта «Речь и альтернативная коммуникация» обозначен как самостоятельный предмет, что подчеркивает его особое значение в системе образования детей с ОВЗ. На его изучение в 1 дополнительном классе отведено 99 часов, 3 часа в неделю, 33 учебных недель. </w:t>
      </w:r>
    </w:p>
    <w:p>
      <w:pPr>
        <w:pStyle w:val="Normal"/>
        <w:spacing w:lineRule="auto" w:line="240" w:before="0" w:after="0"/>
        <w:ind w:firstLine="708"/>
        <w:jc w:val="center"/>
        <w:textAlignment w:val="baseline"/>
        <w:rPr>
          <w:rFonts w:ascii="Times New Roman" w:hAnsi="Times New Roman" w:cs="Times New Roman"/>
          <w:b/>
          <w:b/>
        </w:rPr>
      </w:pPr>
      <w:r>
        <w:rPr>
          <w:rFonts w:cs="Times New Roman" w:ascii="Times New Roman" w:hAnsi="Times New Roman"/>
          <w:b/>
        </w:rPr>
        <w:t>Планируемые результаты освоения учебной программы</w:t>
      </w:r>
    </w:p>
    <w:p>
      <w:pPr>
        <w:pStyle w:val="Normal"/>
        <w:spacing w:lineRule="auto" w:line="240" w:before="0" w:after="0"/>
        <w:ind w:firstLine="708"/>
        <w:jc w:val="center"/>
        <w:textAlignment w:val="baseline"/>
        <w:rPr>
          <w:rFonts w:ascii="Times New Roman" w:hAnsi="Times New Roman" w:cs="Times New Roman"/>
          <w:b/>
          <w:b/>
          <w:sz w:val="20"/>
          <w:szCs w:val="20"/>
        </w:rPr>
      </w:pPr>
      <w:r>
        <w:rPr>
          <w:rFonts w:cs="Times New Roman" w:ascii="Times New Roman" w:hAnsi="Times New Roman"/>
          <w:b/>
          <w:sz w:val="20"/>
          <w:szCs w:val="20"/>
        </w:rPr>
      </w:r>
    </w:p>
    <w:p>
      <w:pPr>
        <w:pStyle w:val="Normal"/>
        <w:spacing w:lineRule="auto" w:line="240" w:before="0" w:after="0"/>
        <w:ind w:firstLine="708"/>
        <w:jc w:val="both"/>
        <w:rPr>
          <w:rFonts w:ascii="Times New Roman" w:hAnsi="Times New Roman" w:eastAsia="Times New Roman" w:cs="Times New Roman"/>
        </w:rPr>
      </w:pPr>
      <w:r>
        <w:rPr>
          <w:rFonts w:eastAsia="Times New Roman" w:cs="Times New Roman" w:ascii="Times New Roman" w:hAnsi="Times New Roman"/>
        </w:rPr>
        <w:t xml:space="preserve">Приведённые ниже требования по формированию учебных умений и навыков   являются ориентиром, к которому следует стремиться. </w:t>
      </w:r>
    </w:p>
    <w:p>
      <w:pPr>
        <w:pStyle w:val="Normal"/>
        <w:spacing w:lineRule="auto" w:line="240" w:before="0" w:after="0"/>
        <w:ind w:firstLine="708"/>
        <w:jc w:val="both"/>
        <w:rPr>
          <w:rFonts w:ascii="Times New Roman" w:hAnsi="Times New Roman" w:cs="Times New Roman"/>
          <w:b/>
          <w:b/>
        </w:rPr>
      </w:pPr>
      <w:r>
        <w:rPr>
          <w:rFonts w:eastAsia="Times New Roman" w:cs="Times New Roman" w:ascii="Times New Roman" w:hAnsi="Times New Roman"/>
        </w:rPr>
        <w:t xml:space="preserve">В основе      содержания учебного предмета «Речь и альтернативная коммуникация» лежит овладение обучающимся следующими видами ключевых </w:t>
      </w:r>
      <w:r>
        <w:rPr>
          <w:rFonts w:eastAsia="Times New Roman" w:cs="Times New Roman" w:ascii="Times New Roman" w:hAnsi="Times New Roman"/>
          <w:bCs/>
        </w:rPr>
        <w:t>компетенций:</w:t>
      </w:r>
    </w:p>
    <w:p>
      <w:pPr>
        <w:pStyle w:val="Normal"/>
        <w:spacing w:lineRule="auto" w:line="240" w:before="0" w:after="0"/>
        <w:ind w:firstLine="709"/>
        <w:contextualSpacing/>
        <w:jc w:val="both"/>
        <w:rPr>
          <w:rFonts w:ascii="Times New Roman" w:hAnsi="Times New Roman" w:eastAsia="Calibri" w:cs="Times New Roman"/>
          <w:lang w:eastAsia="ru-RU"/>
        </w:rPr>
      </w:pPr>
      <w:r>
        <w:rPr>
          <w:rFonts w:eastAsia="Calibri" w:cs="Times New Roman" w:ascii="Times New Roman" w:hAnsi="Times New Roman"/>
          <w:b/>
          <w:lang w:eastAsia="ru-RU"/>
        </w:rPr>
        <w:t>- Учебно-познавательная</w:t>
      </w:r>
      <w:r>
        <w:rPr>
          <w:rFonts w:eastAsia="Calibri" w:cs="Times New Roman" w:ascii="Times New Roman" w:hAnsi="Times New Roman"/>
          <w:lang w:eastAsia="ru-RU"/>
        </w:rPr>
        <w:t>. Развитие мотивов учебной деятельности и формирование личностного смысла учения; развитие самостоятельности и личной и ответственности за свои поступки на основе представлений о нравственных нормах, общепринятых правилах; овладение начальными навыками адаптации в динамично изменяющемся и развивающемся мире;</w:t>
      </w:r>
    </w:p>
    <w:p>
      <w:pPr>
        <w:pStyle w:val="Normal"/>
        <w:shd w:val="clear" w:color="auto" w:fill="FFFFFF"/>
        <w:spacing w:lineRule="auto" w:line="240" w:before="0" w:after="0"/>
        <w:ind w:firstLine="709"/>
        <w:contextualSpacing/>
        <w:jc w:val="both"/>
        <w:rPr>
          <w:rFonts w:ascii="Times New Roman" w:hAnsi="Times New Roman" w:eastAsia="Calibri" w:cs="Times New Roman"/>
          <w:lang w:eastAsia="ru-RU"/>
        </w:rPr>
      </w:pPr>
      <w:r>
        <w:rPr>
          <w:rFonts w:eastAsia="Calibri" w:cs="Times New Roman" w:ascii="Times New Roman" w:hAnsi="Times New Roman"/>
          <w:b/>
          <w:lang w:eastAsia="ru-RU"/>
        </w:rPr>
        <w:t>- Социальная</w:t>
      </w:r>
      <w:r>
        <w:rPr>
          <w:rFonts w:eastAsia="Calibri" w:cs="Times New Roman" w:ascii="Times New Roman" w:hAnsi="Times New Roman"/>
          <w:lang w:eastAsia="ru-RU"/>
        </w:rPr>
        <w:t>. Социально-эмоциональное участие в процессе общения и совместной деятельности; освоение доступных социальных ролей (обучающегося, сына, пассажира, покупателя и т.д.). Формирование социально ориентированного взгляда на окружающий мир в его органичном единстве и разнообразии природной и социальной частей.</w:t>
      </w:r>
    </w:p>
    <w:p>
      <w:pPr>
        <w:pStyle w:val="Normal"/>
        <w:shd w:val="clear" w:color="auto" w:fill="FFFFFF"/>
        <w:spacing w:lineRule="auto" w:line="240" w:before="0" w:after="0"/>
        <w:ind w:firstLine="709"/>
        <w:contextualSpacing/>
        <w:jc w:val="both"/>
        <w:rPr>
          <w:rFonts w:ascii="Times New Roman" w:hAnsi="Times New Roman" w:eastAsia="Calibri" w:cs="Times New Roman"/>
          <w:lang w:eastAsia="ru-RU"/>
        </w:rPr>
      </w:pPr>
      <w:r>
        <w:rPr>
          <w:rFonts w:eastAsia="Calibri" w:cs="Times New Roman" w:ascii="Times New Roman" w:hAnsi="Times New Roman"/>
          <w:b/>
          <w:lang w:eastAsia="ru-RU"/>
        </w:rPr>
        <w:t>- Коммуникативная</w:t>
      </w:r>
      <w:r>
        <w:rPr>
          <w:rFonts w:eastAsia="Calibri" w:cs="Times New Roman" w:ascii="Times New Roman" w:hAnsi="Times New Roman"/>
          <w:lang w:eastAsia="ru-RU"/>
        </w:rPr>
        <w:t>. Включают знания и способы взаимодействия с окружающими людьми; формирование уважительного отношения к окружающим.</w:t>
      </w:r>
    </w:p>
    <w:p>
      <w:pPr>
        <w:pStyle w:val="Normal"/>
        <w:shd w:val="clear" w:color="auto" w:fill="FFFFFF"/>
        <w:spacing w:lineRule="auto" w:line="240" w:before="0" w:after="0"/>
        <w:ind w:firstLine="709"/>
        <w:contextualSpacing/>
        <w:jc w:val="both"/>
        <w:rPr>
          <w:rFonts w:ascii="Times New Roman" w:hAnsi="Times New Roman" w:eastAsia="Calibri" w:cs="Times New Roman"/>
          <w:lang w:eastAsia="ru-RU"/>
        </w:rPr>
      </w:pPr>
      <w:r>
        <w:rPr>
          <w:rFonts w:eastAsia="Calibri" w:cs="Times New Roman" w:ascii="Times New Roman" w:hAnsi="Times New Roman"/>
          <w:b/>
          <w:lang w:eastAsia="ru-RU"/>
        </w:rPr>
        <w:t>- Ценностно-смысловая.</w:t>
      </w:r>
      <w:r>
        <w:rPr>
          <w:rFonts w:eastAsia="Calibri" w:cs="Times New Roman" w:ascii="Times New Roman" w:hAnsi="Times New Roman"/>
          <w:lang w:eastAsia="ru-RU"/>
        </w:rPr>
        <w:t xml:space="preserve"> Это компетенция в сфере мировоззрения, связанная с ценностными представлениями ученика, его способностью видеть и понимать окружающий мир, ориентироваться в нем, осознавать свою роль и предназначение. Эта компетенция обеспечивает механизм самоопределения ученика в ситуациях учебной и иной деятельности. От нее зависит индивидуальная образовательная траектория ученика и программа его жизнедеятельности в целом.</w:t>
      </w:r>
    </w:p>
    <w:p>
      <w:pPr>
        <w:pStyle w:val="Normal"/>
        <w:spacing w:lineRule="auto" w:line="240" w:before="0" w:after="0"/>
        <w:ind w:firstLine="709"/>
        <w:contextualSpacing/>
        <w:jc w:val="both"/>
        <w:rPr>
          <w:rFonts w:ascii="Times New Roman" w:hAnsi="Times New Roman" w:eastAsia="Calibri" w:cs="Times New Roman"/>
          <w:lang w:eastAsia="ru-RU"/>
        </w:rPr>
      </w:pPr>
      <w:r>
        <w:rPr>
          <w:rFonts w:eastAsia="Calibri" w:cs="Times New Roman" w:ascii="Times New Roman" w:hAnsi="Times New Roman"/>
          <w:b/>
          <w:lang w:eastAsia="ru-RU"/>
        </w:rPr>
        <w:t>- Личностного самоопределения</w:t>
      </w:r>
      <w:r>
        <w:rPr>
          <w:rFonts w:eastAsia="Calibri" w:cs="Times New Roman" w:ascii="Times New Roman" w:hAnsi="Times New Roman"/>
          <w:lang w:eastAsia="ru-RU"/>
        </w:rPr>
        <w:t xml:space="preserve">. Основы персональной идентичности, осознание своей принадлежности к определенному полу, осознание себя как «Я». </w:t>
      </w:r>
    </w:p>
    <w:p>
      <w:pPr>
        <w:pStyle w:val="Normal"/>
        <w:spacing w:lineRule="auto" w:line="240" w:before="0" w:after="0"/>
        <w:contextualSpacing/>
        <w:jc w:val="both"/>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p>
      <w:pPr>
        <w:pStyle w:val="Normal"/>
        <w:spacing w:lineRule="auto" w:line="240" w:before="0" w:after="0"/>
        <w:ind w:firstLine="709"/>
        <w:contextualSpacing/>
        <w:jc w:val="both"/>
        <w:rPr>
          <w:rFonts w:ascii="Times New Roman" w:hAnsi="Times New Roman" w:eastAsia="Calibri" w:cs="Times New Roman"/>
          <w:lang w:eastAsia="ru-RU"/>
        </w:rPr>
      </w:pPr>
      <w:r>
        <w:rPr>
          <w:rFonts w:eastAsia="Calibri" w:cs="Times New Roman" w:ascii="Times New Roman" w:hAnsi="Times New Roman"/>
          <w:lang w:eastAsia="ru-RU"/>
        </w:rPr>
        <w:t xml:space="preserve">В сфере </w:t>
      </w:r>
      <w:r>
        <w:rPr>
          <w:rFonts w:eastAsia="Calibri" w:cs="Times New Roman" w:ascii="Times New Roman" w:hAnsi="Times New Roman"/>
          <w:b/>
          <w:lang w:eastAsia="ru-RU"/>
        </w:rPr>
        <w:t>познавательных учебных</w:t>
      </w:r>
      <w:r>
        <w:rPr>
          <w:rFonts w:eastAsia="Calibri" w:cs="Times New Roman" w:ascii="Times New Roman" w:hAnsi="Times New Roman"/>
          <w:lang w:eastAsia="ru-RU"/>
        </w:rPr>
        <w:t xml:space="preserve"> действий должны быть </w:t>
      </w:r>
      <w:r>
        <w:rPr>
          <w:rFonts w:eastAsia="Calibri" w:cs="Times New Roman" w:ascii="Times New Roman" w:hAnsi="Times New Roman"/>
          <w:lang w:val="en-US" w:eastAsia="ru-RU"/>
        </w:rPr>
        <w:t>c</w:t>
      </w:r>
      <w:r>
        <w:rPr>
          <w:rFonts w:eastAsia="Calibri" w:cs="Times New Roman" w:ascii="Times New Roman" w:hAnsi="Times New Roman"/>
          <w:lang w:eastAsia="ru-RU"/>
        </w:rPr>
        <w:t xml:space="preserve">формированы: </w:t>
      </w:r>
    </w:p>
    <w:p>
      <w:pPr>
        <w:pStyle w:val="Normal"/>
        <w:numPr>
          <w:ilvl w:val="0"/>
          <w:numId w:val="2"/>
        </w:numPr>
        <w:spacing w:lineRule="auto" w:line="240" w:before="0" w:after="0"/>
        <w:ind w:left="0" w:firstLine="709"/>
        <w:contextualSpacing/>
        <w:jc w:val="both"/>
        <w:rPr>
          <w:rFonts w:ascii="Times New Roman" w:hAnsi="Times New Roman" w:eastAsia="Calibri" w:cs="Times New Roman"/>
          <w:lang w:eastAsia="ru-RU"/>
        </w:rPr>
      </w:pPr>
      <w:r>
        <w:rPr>
          <w:rFonts w:eastAsia="Times New Roman" w:cs="Times New Roman" w:ascii="Times New Roman" w:hAnsi="Times New Roman"/>
          <w:lang w:eastAsia="ru-RU"/>
        </w:rPr>
        <w:t xml:space="preserve">формирование умения  </w:t>
      </w:r>
      <w:r>
        <w:rPr>
          <w:rFonts w:eastAsia="Calibri" w:cs="Times New Roman" w:ascii="Times New Roman" w:hAnsi="Times New Roman"/>
          <w:lang w:eastAsia="ru-RU"/>
        </w:rPr>
        <w:t xml:space="preserve">понимать обращенную речь, понимать смысл рисунков, фотографий, пиктограмм, других графических знаков. </w:t>
      </w:r>
    </w:p>
    <w:p>
      <w:pPr>
        <w:pStyle w:val="Normal"/>
        <w:widowControl w:val="false"/>
        <w:numPr>
          <w:ilvl w:val="0"/>
          <w:numId w:val="2"/>
        </w:numPr>
        <w:overflowPunct w:val="false"/>
        <w:spacing w:lineRule="auto" w:line="240" w:before="0" w:after="0"/>
        <w:ind w:left="0" w:firstLine="709"/>
        <w:contextualSpacing/>
        <w:jc w:val="both"/>
        <w:rPr>
          <w:rFonts w:ascii="Times New Roman" w:hAnsi="Times New Roman" w:eastAsia="Calibri" w:cs="Times New Roman"/>
          <w:lang w:eastAsia="ru-RU"/>
        </w:rPr>
      </w:pPr>
      <w:r>
        <w:rPr>
          <w:rFonts w:eastAsia="Calibri" w:cs="Times New Roman" w:ascii="Times New Roman" w:hAnsi="Times New Roman"/>
          <w:lang w:eastAsia="ru-RU"/>
        </w:rPr>
        <w:t>развитие фонематического восприятия, умения различать на слух звуки;</w:t>
      </w:r>
    </w:p>
    <w:p>
      <w:pPr>
        <w:pStyle w:val="Normal"/>
        <w:widowControl w:val="false"/>
        <w:numPr>
          <w:ilvl w:val="0"/>
          <w:numId w:val="2"/>
        </w:numPr>
        <w:overflowPunct w:val="false"/>
        <w:spacing w:lineRule="auto" w:line="240" w:before="0" w:after="0"/>
        <w:ind w:left="0" w:firstLine="709"/>
        <w:contextualSpacing/>
        <w:jc w:val="both"/>
        <w:rPr>
          <w:rFonts w:ascii="Times New Roman" w:hAnsi="Times New Roman" w:eastAsia="Calibri" w:cs="Times New Roman"/>
          <w:lang w:eastAsia="ru-RU"/>
        </w:rPr>
      </w:pPr>
      <w:r>
        <w:rPr>
          <w:rFonts w:eastAsia="Calibri" w:cs="Times New Roman" w:ascii="Times New Roman" w:hAnsi="Times New Roman"/>
          <w:lang w:eastAsia="ru-RU"/>
        </w:rPr>
        <w:t>развитие графических навыков;</w:t>
      </w:r>
    </w:p>
    <w:p>
      <w:pPr>
        <w:pStyle w:val="Normal"/>
        <w:numPr>
          <w:ilvl w:val="0"/>
          <w:numId w:val="2"/>
        </w:numPr>
        <w:spacing w:lineRule="auto" w:line="240" w:before="0" w:after="0"/>
        <w:ind w:left="0" w:firstLine="709"/>
        <w:contextualSpacing/>
        <w:jc w:val="both"/>
        <w:rPr>
          <w:rFonts w:ascii="Times New Roman" w:hAnsi="Times New Roman" w:eastAsia="Calibri" w:cs="Times New Roman"/>
        </w:rPr>
      </w:pPr>
      <w:r>
        <w:rPr>
          <w:rFonts w:eastAsia="Calibri" w:cs="Times New Roman" w:ascii="Times New Roman" w:hAnsi="Times New Roman"/>
        </w:rPr>
        <w:t>выделять некоторые существенные, общие и отличительные свойства хорошо знакомых пред</w:t>
        <w:softHyphen/>
        <w:t xml:space="preserve">метов; </w:t>
      </w:r>
    </w:p>
    <w:p>
      <w:pPr>
        <w:pStyle w:val="Normal"/>
        <w:numPr>
          <w:ilvl w:val="0"/>
          <w:numId w:val="2"/>
        </w:numPr>
        <w:spacing w:lineRule="auto" w:line="240" w:before="0" w:after="0"/>
        <w:ind w:left="0" w:firstLine="709"/>
        <w:contextualSpacing/>
        <w:jc w:val="both"/>
        <w:rPr>
          <w:rFonts w:ascii="Times New Roman" w:hAnsi="Times New Roman" w:eastAsia="Calibri" w:cs="Times New Roman"/>
        </w:rPr>
      </w:pPr>
      <w:r>
        <w:rPr>
          <w:rFonts w:eastAsia="Calibri" w:cs="Times New Roman" w:ascii="Times New Roman" w:hAnsi="Times New Roman"/>
        </w:rPr>
        <w:t xml:space="preserve">устанавливать видо-родовые отношения предметов; </w:t>
      </w:r>
    </w:p>
    <w:p>
      <w:pPr>
        <w:pStyle w:val="Normal"/>
        <w:numPr>
          <w:ilvl w:val="0"/>
          <w:numId w:val="2"/>
        </w:numPr>
        <w:spacing w:lineRule="auto" w:line="240" w:before="0" w:after="0"/>
        <w:ind w:left="0" w:firstLine="709"/>
        <w:contextualSpacing/>
        <w:jc w:val="both"/>
        <w:rPr>
          <w:rFonts w:ascii="Times New Roman" w:hAnsi="Times New Roman" w:eastAsia="Calibri" w:cs="Times New Roman"/>
        </w:rPr>
      </w:pPr>
      <w:r>
        <w:rPr>
          <w:rFonts w:eastAsia="Calibri" w:cs="Times New Roman" w:ascii="Times New Roman" w:hAnsi="Times New Roman"/>
        </w:rPr>
        <w:t xml:space="preserve">делать простейшие обобщения, сравнивать, классифицировать на наглядном материале; </w:t>
      </w:r>
    </w:p>
    <w:p>
      <w:pPr>
        <w:pStyle w:val="Normal"/>
        <w:numPr>
          <w:ilvl w:val="0"/>
          <w:numId w:val="2"/>
        </w:numPr>
        <w:spacing w:lineRule="auto" w:line="240" w:before="0" w:after="0"/>
        <w:ind w:left="0" w:firstLine="709"/>
        <w:contextualSpacing/>
        <w:jc w:val="both"/>
        <w:rPr>
          <w:rFonts w:ascii="Times New Roman" w:hAnsi="Times New Roman" w:eastAsia="Calibri" w:cs="Times New Roman"/>
        </w:rPr>
      </w:pPr>
      <w:r>
        <w:rPr>
          <w:rFonts w:eastAsia="Calibri" w:cs="Times New Roman" w:ascii="Times New Roman" w:hAnsi="Times New Roman"/>
        </w:rPr>
        <w:t xml:space="preserve">пользоваться знаками, символами, предметами-заместителями; </w:t>
      </w:r>
    </w:p>
    <w:p>
      <w:pPr>
        <w:pStyle w:val="Normal"/>
        <w:numPr>
          <w:ilvl w:val="0"/>
          <w:numId w:val="2"/>
        </w:numPr>
        <w:spacing w:lineRule="auto" w:line="240" w:before="0" w:after="0"/>
        <w:ind w:left="0" w:firstLine="709"/>
        <w:contextualSpacing/>
        <w:jc w:val="both"/>
        <w:rPr>
          <w:rFonts w:ascii="Times New Roman" w:hAnsi="Times New Roman" w:eastAsia="Calibri" w:cs="Times New Roman"/>
        </w:rPr>
      </w:pPr>
      <w:r>
        <w:rPr>
          <w:rFonts w:eastAsia="Calibri" w:cs="Times New Roman" w:ascii="Times New Roman" w:hAnsi="Times New Roman"/>
        </w:rPr>
        <w:t xml:space="preserve">наблюдать под руководством взрослого за предметами и явлениями окружающей действительности; </w:t>
      </w:r>
    </w:p>
    <w:p>
      <w:pPr>
        <w:pStyle w:val="Normal"/>
        <w:numPr>
          <w:ilvl w:val="0"/>
          <w:numId w:val="2"/>
        </w:numPr>
        <w:spacing w:lineRule="auto" w:line="240" w:before="0" w:after="0"/>
        <w:ind w:left="0" w:firstLine="709"/>
        <w:contextualSpacing/>
        <w:jc w:val="both"/>
        <w:rPr>
          <w:rFonts w:ascii="Times New Roman" w:hAnsi="Times New Roman" w:eastAsia="Calibri" w:cs="Times New Roman"/>
          <w:b/>
          <w:b/>
        </w:rPr>
      </w:pPr>
      <w:r>
        <w:rPr>
          <w:rFonts w:eastAsia="Calibri" w:cs="Times New Roman" w:ascii="Times New Roman" w:hAnsi="Times New Roman"/>
        </w:rPr>
        <w:t>работать с несложной по содержанию и структуре информацией (понимать изображение, текст, устное высказывание, элементарное схематическое изображение, предъявленных на бумажных носителях)</w:t>
      </w:r>
      <w:r>
        <w:rPr>
          <w:rFonts w:eastAsia="Calibri" w:cs="Times New Roman" w:ascii="Times New Roman" w:hAnsi="Times New Roman"/>
          <w:bCs/>
        </w:rPr>
        <w:t>.</w:t>
      </w:r>
    </w:p>
    <w:p>
      <w:pPr>
        <w:pStyle w:val="Normal"/>
        <w:widowControl w:val="false"/>
        <w:overflowPunct w:val="false"/>
        <w:spacing w:lineRule="auto" w:line="240" w:before="0" w:after="0"/>
        <w:contextualSpacing/>
        <w:jc w:val="both"/>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p>
      <w:pPr>
        <w:pStyle w:val="Normal"/>
        <w:spacing w:lineRule="auto" w:line="240"/>
        <w:ind w:left="567" w:firstLine="142"/>
        <w:jc w:val="both"/>
        <w:rPr>
          <w:rFonts w:ascii="Times New Roman" w:hAnsi="Times New Roman" w:eastAsia="Times New Roman" w:cs="Times New Roman"/>
        </w:rPr>
      </w:pPr>
      <w:r>
        <w:rPr>
          <w:rFonts w:eastAsia="Times New Roman" w:cs="Times New Roman" w:ascii="Times New Roman" w:hAnsi="Times New Roman"/>
        </w:rPr>
        <w:t xml:space="preserve">В сфере </w:t>
      </w:r>
      <w:r>
        <w:rPr>
          <w:rFonts w:eastAsia="Times New Roman" w:cs="Times New Roman" w:ascii="Times New Roman" w:hAnsi="Times New Roman"/>
          <w:b/>
        </w:rPr>
        <w:t>личностных учебных   действий</w:t>
      </w:r>
      <w:r>
        <w:rPr>
          <w:rFonts w:eastAsia="Times New Roman" w:cs="Times New Roman" w:ascii="Times New Roman" w:hAnsi="Times New Roman"/>
        </w:rPr>
        <w:t xml:space="preserve"> должны быть сформированы:</w:t>
      </w:r>
    </w:p>
    <w:p>
      <w:pPr>
        <w:pStyle w:val="Normal"/>
        <w:numPr>
          <w:ilvl w:val="0"/>
          <w:numId w:val="12"/>
        </w:numPr>
        <w:spacing w:lineRule="auto" w:line="240" w:before="0" w:after="0"/>
        <w:ind w:left="567" w:firstLine="142"/>
        <w:contextualSpacing/>
        <w:jc w:val="both"/>
        <w:rPr>
          <w:rFonts w:ascii="Times New Roman" w:hAnsi="Times New Roman" w:eastAsia="Calibri" w:cs="Times New Roman"/>
        </w:rPr>
      </w:pPr>
      <w:r>
        <w:rPr>
          <w:rFonts w:eastAsia="Calibri" w:cs="Times New Roman" w:ascii="Times New Roman" w:hAnsi="Times New Roman"/>
        </w:rPr>
        <w:t xml:space="preserve">осознание себя как ученика, заинтересованного обучением, занятиями, как члена семьи; </w:t>
      </w:r>
    </w:p>
    <w:p>
      <w:pPr>
        <w:pStyle w:val="Normal"/>
        <w:numPr>
          <w:ilvl w:val="0"/>
          <w:numId w:val="12"/>
        </w:numPr>
        <w:spacing w:lineRule="auto" w:line="240" w:before="0" w:after="0"/>
        <w:ind w:left="567" w:firstLine="142"/>
        <w:contextualSpacing/>
        <w:jc w:val="both"/>
        <w:rPr>
          <w:rFonts w:ascii="Times New Roman" w:hAnsi="Times New Roman" w:eastAsia="Calibri" w:cs="Times New Roman"/>
          <w:bCs/>
        </w:rPr>
      </w:pPr>
      <w:r>
        <w:rPr>
          <w:rFonts w:eastAsia="Calibri" w:cs="Times New Roman" w:ascii="Times New Roman" w:hAnsi="Times New Roman"/>
        </w:rPr>
        <w:t>способность к осмыслению социального окружения, своего места в нем, принятие соответствующих возрасту ценностей и социальных ролей;</w:t>
      </w:r>
    </w:p>
    <w:p>
      <w:pPr>
        <w:pStyle w:val="Normal"/>
        <w:numPr>
          <w:ilvl w:val="0"/>
          <w:numId w:val="12"/>
        </w:numPr>
        <w:spacing w:lineRule="auto" w:line="240" w:before="0" w:after="0"/>
        <w:ind w:left="567" w:firstLine="142"/>
        <w:contextualSpacing/>
        <w:jc w:val="both"/>
        <w:rPr>
          <w:rFonts w:ascii="Times New Roman" w:hAnsi="Times New Roman" w:eastAsia="Calibri" w:cs="Times New Roman"/>
        </w:rPr>
      </w:pPr>
      <w:r>
        <w:rPr>
          <w:rFonts w:eastAsia="Calibri" w:cs="Times New Roman" w:ascii="Times New Roman" w:hAnsi="Times New Roman"/>
        </w:rPr>
        <w:t>положительное отношение к окружающей действительности, готовность к ор</w:t>
        <w:softHyphen/>
        <w:t>га</w:t>
        <w:softHyphen/>
        <w:t xml:space="preserve">низации взаимодействия с ней; </w:t>
      </w:r>
    </w:p>
    <w:p>
      <w:pPr>
        <w:pStyle w:val="Normal"/>
        <w:numPr>
          <w:ilvl w:val="0"/>
          <w:numId w:val="12"/>
        </w:numPr>
        <w:spacing w:lineRule="auto" w:line="240" w:before="0" w:after="0"/>
        <w:ind w:left="567" w:firstLine="142"/>
        <w:contextualSpacing/>
        <w:jc w:val="both"/>
        <w:rPr>
          <w:rFonts w:ascii="Times New Roman" w:hAnsi="Times New Roman" w:eastAsia="Calibri" w:cs="Times New Roman"/>
        </w:rPr>
      </w:pPr>
      <w:r>
        <w:rPr>
          <w:rFonts w:eastAsia="Calibri" w:cs="Times New Roman" w:ascii="Times New Roman" w:hAnsi="Times New Roman"/>
        </w:rPr>
        <w:t xml:space="preserve">целостный, социально ориентированный взгляд на мир в единстве его природной и социальной частей;  </w:t>
      </w:r>
    </w:p>
    <w:p>
      <w:pPr>
        <w:pStyle w:val="Normal"/>
        <w:numPr>
          <w:ilvl w:val="0"/>
          <w:numId w:val="12"/>
        </w:numPr>
        <w:spacing w:lineRule="auto" w:line="240" w:before="0" w:after="0"/>
        <w:ind w:left="567" w:firstLine="142"/>
        <w:contextualSpacing/>
        <w:jc w:val="both"/>
        <w:rPr>
          <w:rFonts w:ascii="Times New Roman" w:hAnsi="Times New Roman" w:eastAsia="Calibri" w:cs="Times New Roman"/>
        </w:rPr>
      </w:pPr>
      <w:r>
        <w:rPr>
          <w:rFonts w:eastAsia="Calibri" w:cs="Times New Roman" w:ascii="Times New Roman" w:hAnsi="Times New Roman"/>
        </w:rPr>
        <w:t>самостоятельность в выполнении учебных заданий, поручений, договореннос</w:t>
        <w:softHyphen/>
        <w:t xml:space="preserve">тей; </w:t>
      </w:r>
    </w:p>
    <w:p>
      <w:pPr>
        <w:pStyle w:val="Normal"/>
        <w:numPr>
          <w:ilvl w:val="0"/>
          <w:numId w:val="12"/>
        </w:numPr>
        <w:spacing w:lineRule="auto" w:line="240" w:before="0" w:after="0"/>
        <w:ind w:left="567" w:firstLine="142"/>
        <w:contextualSpacing/>
        <w:jc w:val="both"/>
        <w:rPr>
          <w:rFonts w:ascii="Times New Roman" w:hAnsi="Times New Roman" w:eastAsia="Calibri" w:cs="Times New Roman"/>
          <w:u w:val="single"/>
        </w:rPr>
      </w:pPr>
      <w:r>
        <w:rPr>
          <w:rFonts w:eastAsia="Calibri" w:cs="Times New Roman" w:ascii="Times New Roman" w:hAnsi="Times New Roman"/>
        </w:rPr>
        <w:t>готовность к безопасному и бережному поведению в природе и обществе;</w:t>
      </w:r>
    </w:p>
    <w:p>
      <w:pPr>
        <w:pStyle w:val="Normal"/>
        <w:numPr>
          <w:ilvl w:val="0"/>
          <w:numId w:val="12"/>
        </w:numPr>
        <w:spacing w:lineRule="auto" w:line="240" w:before="0" w:after="0"/>
        <w:ind w:left="567" w:firstLine="142"/>
        <w:contextualSpacing/>
        <w:jc w:val="both"/>
        <w:rPr>
          <w:rFonts w:ascii="Times New Roman" w:hAnsi="Times New Roman" w:eastAsia="Calibri" w:cs="Times New Roman"/>
          <w:lang w:eastAsia="ru-RU"/>
        </w:rPr>
      </w:pPr>
      <w:r>
        <w:rPr>
          <w:rFonts w:eastAsia="Calibri" w:cs="Times New Roman" w:ascii="Times New Roman" w:hAnsi="Times New Roman"/>
          <w:lang w:eastAsia="ru-RU"/>
        </w:rPr>
        <w:t xml:space="preserve">основы персональной идентичности, осознание своей принадлежности к определенному полу, осознание себя как «Я»; </w:t>
      </w:r>
    </w:p>
    <w:p>
      <w:pPr>
        <w:pStyle w:val="Normal"/>
        <w:numPr>
          <w:ilvl w:val="0"/>
          <w:numId w:val="12"/>
        </w:numPr>
        <w:spacing w:lineRule="auto" w:line="240" w:before="0" w:after="0"/>
        <w:ind w:left="567" w:firstLine="142"/>
        <w:contextualSpacing/>
        <w:jc w:val="both"/>
        <w:rPr>
          <w:rFonts w:ascii="Times New Roman" w:hAnsi="Times New Roman" w:eastAsia="Calibri" w:cs="Times New Roman"/>
          <w:lang w:eastAsia="ru-RU"/>
        </w:rPr>
      </w:pPr>
      <w:r>
        <w:rPr>
          <w:rFonts w:eastAsia="Calibri" w:cs="Times New Roman" w:ascii="Times New Roman" w:hAnsi="Times New Roman"/>
          <w:lang w:eastAsia="ru-RU"/>
        </w:rPr>
        <w:t>выраженная устойчивая учебно-познавательная мотивация учения (учебно-познавательные компетенции);</w:t>
      </w:r>
    </w:p>
    <w:p>
      <w:pPr>
        <w:pStyle w:val="Normal"/>
        <w:numPr>
          <w:ilvl w:val="0"/>
          <w:numId w:val="12"/>
        </w:numPr>
        <w:spacing w:lineRule="auto" w:line="240" w:before="0" w:after="0"/>
        <w:ind w:left="567" w:firstLine="142"/>
        <w:contextualSpacing/>
        <w:jc w:val="both"/>
        <w:rPr>
          <w:rFonts w:ascii="Times New Roman" w:hAnsi="Times New Roman" w:eastAsia="Calibri" w:cs="Times New Roman"/>
          <w:lang w:eastAsia="ru-RU"/>
        </w:rPr>
      </w:pPr>
      <w:r>
        <w:rPr>
          <w:rFonts w:eastAsia="Calibri" w:cs="Times New Roman" w:ascii="Times New Roman" w:hAnsi="Times New Roman"/>
          <w:lang w:eastAsia="ru-RU"/>
        </w:rPr>
        <w:t xml:space="preserve">адекватное понимание причин успешности/неуспешности учебной деятельности (учебно-познавательные компетенции); </w:t>
      </w:r>
    </w:p>
    <w:p>
      <w:pPr>
        <w:pStyle w:val="Normal"/>
        <w:numPr>
          <w:ilvl w:val="0"/>
          <w:numId w:val="12"/>
        </w:numPr>
        <w:spacing w:lineRule="auto" w:line="240" w:before="0" w:after="0"/>
        <w:ind w:left="567" w:firstLine="142"/>
        <w:contextualSpacing/>
        <w:jc w:val="both"/>
        <w:rPr>
          <w:rFonts w:ascii="Times New Roman" w:hAnsi="Times New Roman" w:eastAsia="Calibri" w:cs="Times New Roman"/>
          <w:lang w:eastAsia="ru-RU"/>
        </w:rPr>
      </w:pPr>
      <w:r>
        <w:rPr>
          <w:rFonts w:eastAsia="Calibri" w:cs="Times New Roman" w:ascii="Times New Roman" w:hAnsi="Times New Roman"/>
          <w:lang w:eastAsia="ru-RU"/>
        </w:rPr>
        <w:t xml:space="preserve">способность к самооценке на основе критериев успешности учебной деятельности (учебно-познавательные компетенции); </w:t>
      </w:r>
    </w:p>
    <w:p>
      <w:pPr>
        <w:pStyle w:val="Normal"/>
        <w:numPr>
          <w:ilvl w:val="0"/>
          <w:numId w:val="12"/>
        </w:numPr>
        <w:spacing w:lineRule="auto" w:line="240" w:before="0" w:after="0"/>
        <w:ind w:left="567" w:firstLine="142"/>
        <w:contextualSpacing/>
        <w:jc w:val="both"/>
        <w:rPr>
          <w:rFonts w:ascii="Times New Roman" w:hAnsi="Times New Roman" w:eastAsia="Calibri" w:cs="Times New Roman"/>
          <w:lang w:eastAsia="ru-RU"/>
        </w:rPr>
      </w:pPr>
      <w:r>
        <w:rPr>
          <w:rFonts w:eastAsia="Calibri" w:cs="Times New Roman" w:ascii="Times New Roman" w:hAnsi="Times New Roman"/>
          <w:lang w:eastAsia="ru-RU"/>
        </w:rPr>
        <w:t>ориентация на понимание и принятие предложений и оценки учителя, родителей (социальные и коммуникативные компетенции);</w:t>
      </w:r>
    </w:p>
    <w:p>
      <w:pPr>
        <w:pStyle w:val="Normal"/>
        <w:spacing w:lineRule="auto" w:line="240" w:before="0" w:after="0"/>
        <w:ind w:left="1134" w:hanging="0"/>
        <w:contextualSpacing/>
        <w:jc w:val="both"/>
        <w:rPr>
          <w:rFonts w:ascii="Times New Roman" w:hAnsi="Times New Roman" w:eastAsia="Calibri" w:cs="Times New Roman"/>
          <w:lang w:eastAsia="ru-RU"/>
        </w:rPr>
      </w:pPr>
      <w:r>
        <w:rPr>
          <w:rFonts w:eastAsia="Calibri" w:cs="Times New Roman" w:ascii="Times New Roman" w:hAnsi="Times New Roman"/>
          <w:lang w:eastAsia="ru-RU"/>
        </w:rPr>
      </w:r>
    </w:p>
    <w:p>
      <w:pPr>
        <w:pStyle w:val="Normal"/>
        <w:spacing w:lineRule="auto" w:line="240"/>
        <w:ind w:left="567" w:firstLine="142"/>
        <w:jc w:val="both"/>
        <w:rPr>
          <w:rFonts w:ascii="Times New Roman" w:hAnsi="Times New Roman" w:cs="Times New Roman"/>
        </w:rPr>
      </w:pPr>
      <w:r>
        <w:rPr>
          <w:rFonts w:eastAsia="Times New Roman" w:cs="Times New Roman" w:ascii="Times New Roman" w:hAnsi="Times New Roman"/>
        </w:rPr>
        <w:t xml:space="preserve">В сфере </w:t>
      </w:r>
      <w:r>
        <w:rPr>
          <w:rFonts w:eastAsia="Times New Roman" w:cs="Times New Roman" w:ascii="Times New Roman" w:hAnsi="Times New Roman"/>
          <w:b/>
        </w:rPr>
        <w:t>регулятивных учебных действий</w:t>
      </w:r>
      <w:r>
        <w:rPr>
          <w:rFonts w:eastAsia="Times New Roman" w:cs="Times New Roman" w:ascii="Times New Roman" w:hAnsi="Times New Roman"/>
        </w:rPr>
        <w:t xml:space="preserve"> должны быть сформированы:</w:t>
      </w:r>
    </w:p>
    <w:p>
      <w:pPr>
        <w:pStyle w:val="Normal"/>
        <w:numPr>
          <w:ilvl w:val="0"/>
          <w:numId w:val="3"/>
        </w:numPr>
        <w:spacing w:lineRule="auto" w:line="240" w:before="0" w:after="0"/>
        <w:ind w:left="567" w:firstLine="142"/>
        <w:contextualSpacing/>
        <w:jc w:val="both"/>
        <w:rPr>
          <w:rFonts w:ascii="Times New Roman" w:hAnsi="Times New Roman" w:eastAsia="Calibri" w:cs="Times New Roman"/>
          <w:lang w:eastAsia="ru-RU"/>
        </w:rPr>
      </w:pPr>
      <w:r>
        <w:rPr>
          <w:rFonts w:eastAsia="Calibri" w:cs="Times New Roman" w:ascii="Times New Roman" w:hAnsi="Times New Roman"/>
          <w:lang w:eastAsia="ru-RU"/>
        </w:rPr>
        <w:t>умение выполнять инструкции учителя (учебно-познавательные компетенции);</w:t>
      </w:r>
    </w:p>
    <w:p>
      <w:pPr>
        <w:pStyle w:val="Normal"/>
        <w:numPr>
          <w:ilvl w:val="0"/>
          <w:numId w:val="3"/>
        </w:numPr>
        <w:spacing w:lineRule="auto" w:line="240" w:before="0" w:after="0"/>
        <w:ind w:left="567" w:firstLine="142"/>
        <w:contextualSpacing/>
        <w:jc w:val="both"/>
        <w:rPr>
          <w:rFonts w:ascii="Times New Roman" w:hAnsi="Times New Roman" w:eastAsia="Calibri" w:cs="Times New Roman"/>
          <w:lang w:eastAsia="ru-RU"/>
        </w:rPr>
      </w:pPr>
      <w:r>
        <w:rPr>
          <w:rFonts w:eastAsia="Calibri" w:cs="Times New Roman" w:ascii="Times New Roman" w:hAnsi="Times New Roman"/>
          <w:lang w:eastAsia="ru-RU"/>
        </w:rPr>
        <w:t>умение принимать и сохранять направленность взгляд на говорящего взрослого, на задание (учебно-познавательные  и коммуникативные компетенции);</w:t>
      </w:r>
    </w:p>
    <w:p>
      <w:pPr>
        <w:pStyle w:val="Normal"/>
        <w:numPr>
          <w:ilvl w:val="0"/>
          <w:numId w:val="3"/>
        </w:numPr>
        <w:spacing w:lineRule="auto" w:line="240" w:before="0" w:after="0"/>
        <w:ind w:left="567" w:firstLine="142"/>
        <w:contextualSpacing/>
        <w:jc w:val="both"/>
        <w:rPr>
          <w:rFonts w:ascii="Times New Roman" w:hAnsi="Times New Roman" w:eastAsia="Calibri" w:cs="Times New Roman"/>
          <w:lang w:eastAsia="ru-RU"/>
        </w:rPr>
      </w:pPr>
      <w:r>
        <w:rPr>
          <w:rFonts w:eastAsia="Calibri" w:cs="Times New Roman" w:ascii="Times New Roman" w:hAnsi="Times New Roman"/>
          <w:lang w:eastAsia="ru-RU"/>
        </w:rPr>
        <w:t>умение использовать по назначению учебные материалы (учебно-познавательные  и информационные компетенции);</w:t>
      </w:r>
    </w:p>
    <w:p>
      <w:pPr>
        <w:pStyle w:val="Normal"/>
        <w:numPr>
          <w:ilvl w:val="0"/>
          <w:numId w:val="3"/>
        </w:numPr>
        <w:spacing w:lineRule="auto" w:line="240" w:before="0" w:after="0"/>
        <w:ind w:left="567" w:firstLine="142"/>
        <w:contextualSpacing/>
        <w:jc w:val="both"/>
        <w:rPr>
          <w:rFonts w:ascii="Times New Roman" w:hAnsi="Times New Roman" w:eastAsia="Calibri" w:cs="Times New Roman"/>
          <w:lang w:eastAsia="ru-RU"/>
        </w:rPr>
      </w:pPr>
      <w:r>
        <w:rPr>
          <w:rFonts w:eastAsia="Calibri" w:cs="Times New Roman" w:ascii="Times New Roman" w:hAnsi="Times New Roman"/>
          <w:lang w:eastAsia="ru-RU"/>
        </w:rPr>
        <w:t>умение выполнять действия по образцу и по подражанию (учебно-познавательные  и социальные компетенции);</w:t>
      </w:r>
    </w:p>
    <w:p>
      <w:pPr>
        <w:pStyle w:val="Normal"/>
        <w:numPr>
          <w:ilvl w:val="0"/>
          <w:numId w:val="3"/>
        </w:numPr>
        <w:spacing w:lineRule="auto" w:line="240" w:before="0" w:after="0"/>
        <w:ind w:left="567" w:firstLine="142"/>
        <w:contextualSpacing/>
        <w:jc w:val="both"/>
        <w:rPr>
          <w:rFonts w:ascii="Times New Roman" w:hAnsi="Times New Roman" w:eastAsia="Calibri" w:cs="Times New Roman"/>
          <w:lang w:eastAsia="ru-RU"/>
        </w:rPr>
      </w:pPr>
      <w:r>
        <w:rPr>
          <w:rFonts w:eastAsia="Calibri" w:cs="Times New Roman" w:ascii="Times New Roman" w:hAnsi="Times New Roman"/>
          <w:lang w:eastAsia="ru-RU"/>
        </w:rPr>
        <w:t>умение  выполнять задание от начала до конца (учебно-познавательные  и общекультурные компетенции);</w:t>
      </w:r>
    </w:p>
    <w:p>
      <w:pPr>
        <w:pStyle w:val="Normal"/>
        <w:numPr>
          <w:ilvl w:val="0"/>
          <w:numId w:val="3"/>
        </w:numPr>
        <w:spacing w:lineRule="auto" w:line="240" w:before="0" w:after="0"/>
        <w:ind w:left="567" w:firstLine="142"/>
        <w:contextualSpacing/>
        <w:jc w:val="both"/>
        <w:rPr>
          <w:rFonts w:ascii="Times New Roman" w:hAnsi="Times New Roman" w:eastAsia="Calibri" w:cs="Times New Roman"/>
          <w:lang w:eastAsia="ru-RU"/>
        </w:rPr>
      </w:pPr>
      <w:r>
        <w:rPr>
          <w:rFonts w:eastAsia="Calibri" w:cs="Times New Roman" w:ascii="Times New Roman" w:hAnsi="Times New Roman"/>
          <w:lang w:eastAsia="ru-RU"/>
        </w:rPr>
        <w:t>умение умения выполнять задание в течение определенного периода времени (учебно-познавательные  и общекультурные компетенции);</w:t>
      </w:r>
    </w:p>
    <w:p>
      <w:pPr>
        <w:pStyle w:val="Normal"/>
        <w:numPr>
          <w:ilvl w:val="0"/>
          <w:numId w:val="3"/>
        </w:numPr>
        <w:spacing w:lineRule="auto" w:line="240" w:before="0" w:after="0"/>
        <w:ind w:left="567" w:firstLine="142"/>
        <w:contextualSpacing/>
        <w:jc w:val="both"/>
        <w:rPr>
          <w:rFonts w:ascii="Times New Roman" w:hAnsi="Times New Roman" w:eastAsia="Calibri" w:cs="Times New Roman"/>
          <w:lang w:eastAsia="ru-RU"/>
        </w:rPr>
      </w:pPr>
      <w:r>
        <w:rPr>
          <w:rFonts w:eastAsia="Calibri" w:cs="Times New Roman" w:ascii="Times New Roman" w:hAnsi="Times New Roman"/>
          <w:lang w:eastAsia="ru-RU"/>
        </w:rPr>
        <w:t>умение выполнять задание с заданными качественными параметрами (учебно-познавательные  и общекультурные компетенции);</w:t>
      </w:r>
    </w:p>
    <w:p>
      <w:pPr>
        <w:pStyle w:val="Normal"/>
        <w:numPr>
          <w:ilvl w:val="0"/>
          <w:numId w:val="3"/>
        </w:numPr>
        <w:spacing w:lineRule="auto" w:line="240" w:before="0" w:after="0"/>
        <w:ind w:left="567" w:firstLine="142"/>
        <w:contextualSpacing/>
        <w:jc w:val="both"/>
        <w:rPr>
          <w:rFonts w:ascii="Times New Roman" w:hAnsi="Times New Roman" w:eastAsia="Calibri" w:cs="Times New Roman"/>
          <w:lang w:eastAsia="ru-RU"/>
        </w:rPr>
      </w:pPr>
      <w:r>
        <w:rPr>
          <w:rFonts w:eastAsia="Calibri" w:cs="Times New Roman" w:ascii="Times New Roman" w:hAnsi="Times New Roman"/>
          <w:lang w:eastAsia="ru-RU"/>
        </w:rPr>
        <w:t>умение адекватно воспринимать предложения и оценку учителя, родителей (социальные и коммуникативные компетенции);</w:t>
      </w:r>
    </w:p>
    <w:p>
      <w:pPr>
        <w:pStyle w:val="Normal"/>
        <w:spacing w:lineRule="auto" w:line="240" w:before="0" w:after="0"/>
        <w:ind w:left="720" w:hanging="0"/>
        <w:contextualSpacing/>
        <w:jc w:val="both"/>
        <w:rPr>
          <w:rFonts w:ascii="Times New Roman" w:hAnsi="Times New Roman" w:eastAsia="Calibri" w:cs="Times New Roman"/>
          <w:lang w:eastAsia="ru-RU"/>
        </w:rPr>
      </w:pPr>
      <w:r>
        <w:rPr>
          <w:rFonts w:eastAsia="Calibri" w:cs="Times New Roman" w:ascii="Times New Roman" w:hAnsi="Times New Roman"/>
          <w:lang w:eastAsia="ru-RU"/>
        </w:rPr>
      </w:r>
    </w:p>
    <w:p>
      <w:pPr>
        <w:pStyle w:val="Normal"/>
        <w:spacing w:lineRule="auto" w:line="240" w:before="0" w:after="0"/>
        <w:ind w:left="567" w:firstLine="142"/>
        <w:contextualSpacing/>
        <w:jc w:val="both"/>
        <w:rPr>
          <w:rFonts w:ascii="Times New Roman" w:hAnsi="Times New Roman" w:eastAsia="Calibri" w:cs="Times New Roman"/>
          <w:lang w:eastAsia="ru-RU"/>
        </w:rPr>
      </w:pPr>
      <w:r>
        <w:rPr>
          <w:rFonts w:eastAsia="Calibri" w:cs="Times New Roman" w:ascii="Times New Roman" w:hAnsi="Times New Roman"/>
          <w:lang w:eastAsia="ru-RU"/>
        </w:rPr>
        <w:t xml:space="preserve">В сфере </w:t>
      </w:r>
      <w:r>
        <w:rPr>
          <w:rFonts w:eastAsia="Calibri" w:cs="Times New Roman" w:ascii="Times New Roman" w:hAnsi="Times New Roman"/>
          <w:b/>
          <w:lang w:eastAsia="ru-RU"/>
        </w:rPr>
        <w:t>коммуникативных  учебных действий</w:t>
      </w:r>
      <w:r>
        <w:rPr>
          <w:rFonts w:eastAsia="Calibri" w:cs="Times New Roman" w:ascii="Times New Roman" w:hAnsi="Times New Roman"/>
          <w:lang w:eastAsia="ru-RU"/>
        </w:rPr>
        <w:t xml:space="preserve"> должны быть сформированы:</w:t>
      </w:r>
    </w:p>
    <w:p>
      <w:pPr>
        <w:pStyle w:val="Normal"/>
        <w:spacing w:lineRule="auto" w:line="240" w:before="0" w:after="0"/>
        <w:ind w:left="567" w:hanging="0"/>
        <w:contextualSpacing/>
        <w:jc w:val="both"/>
        <w:rPr>
          <w:rFonts w:ascii="Times New Roman" w:hAnsi="Times New Roman" w:eastAsia="Calibri" w:cs="Times New Roman"/>
          <w:lang w:eastAsia="ru-RU"/>
        </w:rPr>
      </w:pPr>
      <w:r>
        <w:rPr>
          <w:rFonts w:eastAsia="Calibri" w:cs="Times New Roman" w:ascii="Times New Roman" w:hAnsi="Times New Roman"/>
          <w:lang w:eastAsia="ru-RU"/>
        </w:rPr>
      </w:r>
    </w:p>
    <w:p>
      <w:pPr>
        <w:pStyle w:val="Normal"/>
        <w:numPr>
          <w:ilvl w:val="0"/>
          <w:numId w:val="13"/>
        </w:numPr>
        <w:spacing w:lineRule="auto" w:line="240" w:before="0" w:after="0"/>
        <w:ind w:left="567" w:hanging="0"/>
        <w:contextualSpacing/>
        <w:jc w:val="both"/>
        <w:rPr>
          <w:rFonts w:ascii="Times New Roman" w:hAnsi="Times New Roman" w:eastAsia="Calibri" w:cs="Times New Roman"/>
        </w:rPr>
      </w:pPr>
      <w:r>
        <w:rPr>
          <w:rFonts w:eastAsia="Calibri" w:cs="Times New Roman" w:ascii="Times New Roman" w:hAnsi="Times New Roman"/>
        </w:rPr>
        <w:t>всту</w:t>
        <w:softHyphen/>
        <w:t xml:space="preserve">пать в контакт и работать в паре(учитель − ученик); </w:t>
      </w:r>
    </w:p>
    <w:p>
      <w:pPr>
        <w:pStyle w:val="Normal"/>
        <w:numPr>
          <w:ilvl w:val="0"/>
          <w:numId w:val="13"/>
        </w:numPr>
        <w:spacing w:lineRule="auto" w:line="240" w:before="0" w:after="0"/>
        <w:ind w:left="567" w:hanging="0"/>
        <w:contextualSpacing/>
        <w:jc w:val="both"/>
        <w:rPr>
          <w:rFonts w:ascii="Times New Roman" w:hAnsi="Times New Roman" w:eastAsia="Calibri" w:cs="Times New Roman"/>
        </w:rPr>
      </w:pPr>
      <w:r>
        <w:rPr>
          <w:rFonts w:eastAsia="Calibri" w:cs="Times New Roman" w:ascii="Times New Roman" w:hAnsi="Times New Roman"/>
        </w:rPr>
        <w:t>использовать принятые ритуалы со</w:t>
        <w:softHyphen/>
        <w:t>ци</w:t>
        <w:softHyphen/>
        <w:t>аль</w:t>
        <w:softHyphen/>
        <w:t>ного взаимодействия с учителем</w:t>
      </w:r>
      <w:r>
        <w:rPr>
          <w:rFonts w:eastAsia="Calibri" w:cs="Times New Roman" w:ascii="Times New Roman" w:hAnsi="Times New Roman"/>
          <w:iCs/>
        </w:rPr>
        <w:t xml:space="preserve">; </w:t>
      </w:r>
    </w:p>
    <w:p>
      <w:pPr>
        <w:pStyle w:val="Normal"/>
        <w:numPr>
          <w:ilvl w:val="0"/>
          <w:numId w:val="13"/>
        </w:numPr>
        <w:spacing w:lineRule="auto" w:line="240" w:before="0" w:after="0"/>
        <w:ind w:left="567" w:hanging="0"/>
        <w:contextualSpacing/>
        <w:jc w:val="both"/>
        <w:rPr>
          <w:rFonts w:ascii="Times New Roman" w:hAnsi="Times New Roman" w:eastAsia="Calibri" w:cs="Times New Roman"/>
        </w:rPr>
      </w:pPr>
      <w:r>
        <w:rPr>
          <w:rFonts w:eastAsia="Calibri" w:cs="Times New Roman" w:ascii="Times New Roman" w:hAnsi="Times New Roman"/>
        </w:rPr>
        <w:t>обращаться за по</w:t>
        <w:softHyphen/>
        <w:t>мо</w:t>
        <w:softHyphen/>
        <w:t>щью и при</w:t>
        <w:softHyphen/>
        <w:t xml:space="preserve">нимать помощь; </w:t>
      </w:r>
    </w:p>
    <w:p>
      <w:pPr>
        <w:pStyle w:val="Normal"/>
        <w:numPr>
          <w:ilvl w:val="0"/>
          <w:numId w:val="13"/>
        </w:numPr>
        <w:spacing w:lineRule="auto" w:line="240" w:before="0" w:after="0"/>
        <w:ind w:left="567" w:hanging="0"/>
        <w:contextualSpacing/>
        <w:jc w:val="both"/>
        <w:rPr>
          <w:rFonts w:ascii="Times New Roman" w:hAnsi="Times New Roman" w:eastAsia="Calibri" w:cs="Times New Roman"/>
          <w:bCs/>
        </w:rPr>
      </w:pPr>
      <w:r>
        <w:rPr>
          <w:rFonts w:eastAsia="Calibri" w:cs="Times New Roman" w:ascii="Times New Roman" w:hAnsi="Times New Roman"/>
        </w:rPr>
        <w:t>слушать и понимать инструкцию к учебному за</w:t>
        <w:softHyphen/>
        <w:t>да</w:t>
        <w:softHyphen/>
        <w:t xml:space="preserve">нию в разных видах деятельности и быту; </w:t>
      </w:r>
    </w:p>
    <w:p>
      <w:pPr>
        <w:pStyle w:val="Normal"/>
        <w:numPr>
          <w:ilvl w:val="0"/>
          <w:numId w:val="13"/>
        </w:numPr>
        <w:spacing w:lineRule="auto" w:line="240" w:before="0" w:after="0"/>
        <w:ind w:left="567" w:hanging="0"/>
        <w:contextualSpacing/>
        <w:jc w:val="both"/>
        <w:rPr>
          <w:rFonts w:ascii="Times New Roman" w:hAnsi="Times New Roman" w:eastAsia="Calibri" w:cs="Times New Roman"/>
        </w:rPr>
      </w:pPr>
      <w:r>
        <w:rPr>
          <w:rFonts w:eastAsia="Calibri" w:cs="Times New Roman" w:ascii="Times New Roman" w:hAnsi="Times New Roman"/>
          <w:bCs/>
        </w:rPr>
        <w:t>сотрудничать с взрослыми и све</w:t>
        <w:softHyphen/>
        <w:t>рстниками в разных социальных ситуациях;</w:t>
      </w:r>
    </w:p>
    <w:p>
      <w:pPr>
        <w:pStyle w:val="Normal"/>
        <w:numPr>
          <w:ilvl w:val="0"/>
          <w:numId w:val="13"/>
        </w:numPr>
        <w:spacing w:lineRule="auto" w:line="240" w:before="0" w:after="0"/>
        <w:ind w:left="567" w:hanging="0"/>
        <w:contextualSpacing/>
        <w:jc w:val="both"/>
        <w:rPr>
          <w:rFonts w:ascii="Times New Roman" w:hAnsi="Times New Roman" w:eastAsia="Calibri" w:cs="Times New Roman"/>
        </w:rPr>
      </w:pPr>
      <w:r>
        <w:rPr>
          <w:rFonts w:eastAsia="Calibri" w:cs="Times New Roman" w:ascii="Times New Roman" w:hAnsi="Times New Roman"/>
        </w:rPr>
        <w:t>доброжелательно относиться, со</w:t>
        <w:softHyphen/>
        <w:t>переживать, кон</w:t>
        <w:softHyphen/>
        <w:t>с</w:t>
        <w:softHyphen/>
        <w:t>т</w:t>
        <w:softHyphen/>
        <w:t>ру</w:t>
        <w:softHyphen/>
        <w:t>к</w:t>
        <w:softHyphen/>
        <w:t>ти</w:t>
        <w:softHyphen/>
        <w:t>в</w:t>
        <w:softHyphen/>
        <w:t>но взаимодействовать с людьми;</w:t>
      </w:r>
    </w:p>
    <w:p>
      <w:pPr>
        <w:pStyle w:val="Normal"/>
        <w:numPr>
          <w:ilvl w:val="0"/>
          <w:numId w:val="13"/>
        </w:numPr>
        <w:spacing w:lineRule="auto" w:line="240" w:before="0" w:after="0"/>
        <w:ind w:left="567" w:hanging="0"/>
        <w:contextualSpacing/>
        <w:jc w:val="both"/>
        <w:rPr>
          <w:rFonts w:ascii="Times New Roman" w:hAnsi="Times New Roman" w:eastAsia="Calibri" w:cs="Times New Roman"/>
          <w:lang w:eastAsia="ru-RU"/>
        </w:rPr>
      </w:pPr>
      <w:r>
        <w:rPr>
          <w:rFonts w:eastAsia="Calibri" w:cs="Times New Roman" w:ascii="Times New Roman" w:hAnsi="Times New Roman"/>
          <w:lang w:eastAsia="ru-RU"/>
        </w:rPr>
        <w:t>умение установить контакт с собеседником: установление зрительного контакта с собеседником, учет эмоционального состояния собеседника (коммуникация с использованием вербальных средств);</w:t>
      </w:r>
    </w:p>
    <w:p>
      <w:pPr>
        <w:pStyle w:val="Normal"/>
        <w:numPr>
          <w:ilvl w:val="0"/>
          <w:numId w:val="13"/>
        </w:numPr>
        <w:spacing w:lineRule="auto" w:line="240" w:before="0" w:after="0"/>
        <w:ind w:left="567" w:hanging="0"/>
        <w:contextualSpacing/>
        <w:jc w:val="both"/>
        <w:rPr>
          <w:rFonts w:ascii="Times New Roman" w:hAnsi="Times New Roman" w:eastAsia="Calibri" w:cs="Times New Roman"/>
          <w:lang w:eastAsia="ru-RU"/>
        </w:rPr>
      </w:pPr>
      <w:r>
        <w:rPr>
          <w:rFonts w:eastAsia="Calibri" w:cs="Times New Roman" w:ascii="Times New Roman" w:hAnsi="Times New Roman"/>
          <w:lang w:eastAsia="ru-RU"/>
        </w:rPr>
        <w:t xml:space="preserve">умение </w:t>
      </w:r>
      <w:r>
        <w:rPr>
          <w:rFonts w:eastAsia="Calibri" w:cs="Times New Roman" w:ascii="Times New Roman" w:hAnsi="Times New Roman"/>
          <w:kern w:val="2"/>
          <w:lang w:eastAsia="ru-RU"/>
        </w:rPr>
        <w:t>реагировать на собственное имя;</w:t>
      </w:r>
    </w:p>
    <w:p>
      <w:pPr>
        <w:pStyle w:val="Normal"/>
        <w:numPr>
          <w:ilvl w:val="0"/>
          <w:numId w:val="13"/>
        </w:numPr>
        <w:spacing w:lineRule="auto" w:line="240" w:before="0" w:after="0"/>
        <w:ind w:left="567" w:hanging="0"/>
        <w:contextualSpacing/>
        <w:jc w:val="both"/>
        <w:rPr>
          <w:rFonts w:ascii="Times New Roman" w:hAnsi="Times New Roman" w:eastAsia="Calibri" w:cs="Times New Roman"/>
          <w:lang w:eastAsia="ru-RU"/>
        </w:rPr>
      </w:pPr>
      <w:r>
        <w:rPr>
          <w:rFonts w:eastAsia="Calibri" w:cs="Times New Roman" w:ascii="Times New Roman" w:hAnsi="Times New Roman"/>
          <w:lang w:eastAsia="ru-RU"/>
        </w:rPr>
        <w:t xml:space="preserve">умение приветствовать собеседника звуком, привлечь к себе внимания </w:t>
      </w:r>
      <w:r>
        <w:rPr>
          <w:rFonts w:eastAsia="Calibri" w:cs="Times New Roman" w:ascii="Times New Roman" w:hAnsi="Times New Roman"/>
          <w:color w:val="000000"/>
          <w:lang w:eastAsia="ru-RU"/>
        </w:rPr>
        <w:t>звуком.</w:t>
      </w:r>
    </w:p>
    <w:p>
      <w:pPr>
        <w:pStyle w:val="Normal"/>
        <w:numPr>
          <w:ilvl w:val="0"/>
          <w:numId w:val="13"/>
        </w:numPr>
        <w:spacing w:lineRule="auto" w:line="240" w:before="0" w:after="0"/>
        <w:ind w:left="567" w:hanging="0"/>
        <w:contextualSpacing/>
        <w:jc w:val="both"/>
        <w:rPr>
          <w:rFonts w:ascii="Times New Roman" w:hAnsi="Times New Roman" w:eastAsia="Calibri" w:cs="Times New Roman"/>
          <w:lang w:eastAsia="ru-RU"/>
        </w:rPr>
      </w:pPr>
      <w:r>
        <w:rPr>
          <w:rFonts w:eastAsia="Calibri" w:cs="Times New Roman" w:ascii="Times New Roman" w:hAnsi="Times New Roman"/>
          <w:lang w:eastAsia="ru-RU"/>
        </w:rPr>
        <w:t>умение выразить свои желания</w:t>
      </w:r>
      <w:r>
        <w:rPr>
          <w:rFonts w:eastAsia="Calibri" w:cs="Times New Roman" w:ascii="Times New Roman" w:hAnsi="Times New Roman"/>
          <w:color w:val="000000"/>
          <w:lang w:eastAsia="ru-RU"/>
        </w:rPr>
        <w:t xml:space="preserve"> звуком;</w:t>
      </w:r>
    </w:p>
    <w:p>
      <w:pPr>
        <w:pStyle w:val="Normal"/>
        <w:numPr>
          <w:ilvl w:val="0"/>
          <w:numId w:val="13"/>
        </w:numPr>
        <w:spacing w:lineRule="auto" w:line="240" w:before="0" w:after="0"/>
        <w:ind w:left="567" w:hanging="0"/>
        <w:contextualSpacing/>
        <w:jc w:val="both"/>
        <w:rPr>
          <w:rFonts w:ascii="Times New Roman" w:hAnsi="Times New Roman" w:eastAsia="Calibri" w:cs="Times New Roman"/>
          <w:lang w:eastAsia="ru-RU"/>
        </w:rPr>
      </w:pPr>
      <w:r>
        <w:rPr>
          <w:rFonts w:eastAsia="Calibri" w:cs="Times New Roman" w:ascii="Times New Roman" w:hAnsi="Times New Roman"/>
          <w:color w:val="000000"/>
          <w:lang w:eastAsia="ru-RU"/>
        </w:rPr>
        <w:t>умение</w:t>
      </w:r>
      <w:r>
        <w:rPr>
          <w:rFonts w:eastAsia="Calibri" w:cs="Times New Roman" w:ascii="Times New Roman" w:hAnsi="Times New Roman"/>
          <w:lang w:eastAsia="ru-RU"/>
        </w:rPr>
        <w:t xml:space="preserve"> обратиться  с просьбой о помощи, выражая её звуком.</w:t>
      </w:r>
    </w:p>
    <w:p>
      <w:pPr>
        <w:pStyle w:val="Normal"/>
        <w:numPr>
          <w:ilvl w:val="0"/>
          <w:numId w:val="13"/>
        </w:numPr>
        <w:spacing w:lineRule="auto" w:line="240" w:before="0" w:after="0"/>
        <w:ind w:left="567" w:hanging="0"/>
        <w:contextualSpacing/>
        <w:jc w:val="both"/>
        <w:rPr>
          <w:rFonts w:ascii="Times New Roman" w:hAnsi="Times New Roman" w:eastAsia="Calibri" w:cs="Times New Roman"/>
          <w:lang w:eastAsia="ru-RU"/>
        </w:rPr>
      </w:pPr>
      <w:r>
        <w:rPr>
          <w:rFonts w:eastAsia="Calibri" w:cs="Times New Roman" w:ascii="Times New Roman" w:hAnsi="Times New Roman"/>
          <w:color w:val="000000"/>
          <w:lang w:eastAsia="ru-RU"/>
        </w:rPr>
        <w:t>умение</w:t>
      </w:r>
      <w:r>
        <w:rPr>
          <w:rFonts w:eastAsia="Calibri" w:cs="Times New Roman" w:ascii="Times New Roman" w:hAnsi="Times New Roman"/>
          <w:lang w:eastAsia="ru-RU"/>
        </w:rPr>
        <w:t xml:space="preserve"> выразить согласие (несогласия) звуком;</w:t>
      </w:r>
    </w:p>
    <w:p>
      <w:pPr>
        <w:pStyle w:val="Normal"/>
        <w:numPr>
          <w:ilvl w:val="0"/>
          <w:numId w:val="13"/>
        </w:numPr>
        <w:spacing w:lineRule="auto" w:line="240" w:before="0" w:after="0"/>
        <w:ind w:left="567" w:hanging="0"/>
        <w:contextualSpacing/>
        <w:jc w:val="both"/>
        <w:rPr>
          <w:rFonts w:ascii="Times New Roman" w:hAnsi="Times New Roman" w:eastAsia="Calibri" w:cs="Times New Roman"/>
          <w:lang w:eastAsia="ru-RU"/>
        </w:rPr>
      </w:pPr>
      <w:r>
        <w:rPr>
          <w:rFonts w:eastAsia="Calibri" w:cs="Times New Roman" w:ascii="Times New Roman" w:hAnsi="Times New Roman"/>
          <w:lang w:eastAsia="ru-RU"/>
        </w:rPr>
        <w:t>умение выразить  благодарности звуком;</w:t>
      </w:r>
    </w:p>
    <w:p>
      <w:pPr>
        <w:pStyle w:val="Normal"/>
        <w:spacing w:lineRule="auto" w:line="240" w:before="0" w:after="0"/>
        <w:ind w:left="720" w:hanging="0"/>
        <w:contextualSpacing/>
        <w:jc w:val="both"/>
        <w:rPr>
          <w:rFonts w:ascii="Times New Roman" w:hAnsi="Times New Roman" w:eastAsia="Calibri" w:cs="Times New Roman"/>
          <w:i/>
          <w:i/>
          <w:lang w:eastAsia="ru-RU"/>
        </w:rPr>
      </w:pPr>
      <w:r>
        <w:rPr>
          <w:rFonts w:eastAsia="Calibri" w:cs="Times New Roman" w:ascii="Times New Roman" w:hAnsi="Times New Roman"/>
          <w:i/>
          <w:lang w:eastAsia="ru-RU"/>
        </w:rPr>
        <w:t>Коммуникация с использованием невербальных средств:</w:t>
      </w:r>
    </w:p>
    <w:p>
      <w:pPr>
        <w:pStyle w:val="Normal"/>
        <w:numPr>
          <w:ilvl w:val="0"/>
          <w:numId w:val="13"/>
        </w:numPr>
        <w:spacing w:lineRule="auto" w:line="240" w:before="0" w:after="0"/>
        <w:ind w:left="567" w:hanging="0"/>
        <w:contextualSpacing/>
        <w:jc w:val="both"/>
        <w:rPr>
          <w:rFonts w:ascii="Times New Roman" w:hAnsi="Times New Roman" w:eastAsia="Calibri" w:cs="Times New Roman"/>
          <w:lang w:eastAsia="ru-RU"/>
        </w:rPr>
      </w:pPr>
      <w:r>
        <w:rPr>
          <w:rFonts w:eastAsia="Calibri" w:cs="Times New Roman" w:ascii="Times New Roman" w:hAnsi="Times New Roman"/>
          <w:lang w:eastAsia="ru-RU"/>
        </w:rPr>
        <w:t>умение использовать средства альтернативной коммуникации в процессе общения: использование предметов, жестов, взгляда, шумовых, голосовых, речеподражательных реакций для выражения индивидуальных потребностей;</w:t>
      </w:r>
    </w:p>
    <w:p>
      <w:pPr>
        <w:pStyle w:val="Normal"/>
        <w:numPr>
          <w:ilvl w:val="0"/>
          <w:numId w:val="13"/>
        </w:numPr>
        <w:spacing w:lineRule="auto" w:line="240" w:before="0" w:after="0"/>
        <w:ind w:left="567" w:hanging="0"/>
        <w:contextualSpacing/>
        <w:jc w:val="both"/>
        <w:rPr>
          <w:rFonts w:ascii="Times New Roman" w:hAnsi="Times New Roman" w:eastAsia="Calibri" w:cs="Times New Roman"/>
          <w:lang w:eastAsia="ru-RU"/>
        </w:rPr>
      </w:pPr>
      <w:r>
        <w:rPr>
          <w:rFonts w:eastAsia="Calibri" w:cs="Times New Roman" w:ascii="Times New Roman" w:hAnsi="Times New Roman"/>
          <w:lang w:eastAsia="ru-RU"/>
        </w:rPr>
        <w:t xml:space="preserve">умение указывать взглядом на объект при выражении своих желаний, ответе на вопрос. </w:t>
      </w:r>
    </w:p>
    <w:p>
      <w:pPr>
        <w:pStyle w:val="Normal"/>
        <w:numPr>
          <w:ilvl w:val="0"/>
          <w:numId w:val="13"/>
        </w:numPr>
        <w:spacing w:lineRule="auto" w:line="240" w:before="0" w:after="0"/>
        <w:ind w:left="567" w:hanging="0"/>
        <w:contextualSpacing/>
        <w:jc w:val="both"/>
        <w:rPr>
          <w:rFonts w:ascii="Times New Roman" w:hAnsi="Times New Roman" w:eastAsia="Calibri" w:cs="Times New Roman"/>
          <w:b/>
          <w:b/>
          <w:bCs/>
          <w:iCs/>
          <w:lang w:eastAsia="ru-RU"/>
        </w:rPr>
      </w:pPr>
      <w:r>
        <w:rPr>
          <w:rFonts w:eastAsia="Calibri" w:cs="Times New Roman" w:ascii="Times New Roman" w:hAnsi="Times New Roman"/>
          <w:lang w:eastAsia="ru-RU"/>
        </w:rPr>
        <w:t xml:space="preserve">умение выражение мимикой согласия (несогласия), удовольствия (неудовольствия); приветствие (прощание) с использованием мимики. </w:t>
      </w:r>
    </w:p>
    <w:p>
      <w:pPr>
        <w:pStyle w:val="Normal"/>
        <w:spacing w:lineRule="auto" w:line="240" w:before="0" w:after="0"/>
        <w:jc w:val="center"/>
        <w:rPr>
          <w:rFonts w:ascii="Times New Roman" w:hAnsi="Times New Roman" w:eastAsia="Calibri" w:cs="Times New Roman"/>
          <w:b/>
          <w:b/>
          <w:sz w:val="20"/>
          <w:szCs w:val="20"/>
          <w:lang w:eastAsia="ru-RU"/>
        </w:rPr>
      </w:pPr>
      <w:r>
        <w:rPr>
          <w:rFonts w:eastAsia="Calibri" w:cs="Times New Roman" w:ascii="Times New Roman" w:hAnsi="Times New Roman"/>
          <w:b/>
          <w:sz w:val="20"/>
          <w:szCs w:val="20"/>
          <w:lang w:eastAsia="ru-RU"/>
        </w:rPr>
      </w:r>
    </w:p>
    <w:p>
      <w:pPr>
        <w:pStyle w:val="Normal"/>
        <w:spacing w:lineRule="auto" w:line="240" w:before="0" w:after="0"/>
        <w:jc w:val="center"/>
        <w:rPr>
          <w:rFonts w:ascii="Times New Roman" w:hAnsi="Times New Roman" w:eastAsia="Calibri" w:cs="Times New Roman"/>
          <w:b/>
          <w:b/>
          <w:lang w:eastAsia="ru-RU"/>
        </w:rPr>
      </w:pPr>
      <w:r>
        <w:rPr>
          <w:rFonts w:eastAsia="Calibri" w:cs="Times New Roman" w:ascii="Times New Roman" w:hAnsi="Times New Roman"/>
          <w:b/>
          <w:lang w:eastAsia="ru-RU"/>
        </w:rPr>
        <w:t>Содержание учебного предмета</w:t>
      </w:r>
    </w:p>
    <w:p>
      <w:pPr>
        <w:pStyle w:val="Normal"/>
        <w:spacing w:lineRule="auto" w:line="240" w:before="0" w:after="0"/>
        <w:jc w:val="center"/>
        <w:rPr>
          <w:rFonts w:ascii="Times New Roman" w:hAnsi="Times New Roman" w:eastAsia="Calibri" w:cs="Times New Roman"/>
          <w:b/>
          <w:b/>
          <w:i/>
          <w:i/>
          <w:lang w:eastAsia="ru-RU"/>
        </w:rPr>
      </w:pPr>
      <w:r>
        <w:rPr>
          <w:rFonts w:eastAsia="Calibri" w:cs="Times New Roman" w:ascii="Times New Roman" w:hAnsi="Times New Roman"/>
          <w:b/>
          <w:i/>
          <w:lang w:eastAsia="ru-RU"/>
        </w:rPr>
        <w:t>Коммуникация</w:t>
      </w:r>
    </w:p>
    <w:p>
      <w:pPr>
        <w:pStyle w:val="Normal"/>
        <w:spacing w:lineRule="auto" w:line="240"/>
        <w:jc w:val="center"/>
        <w:rPr>
          <w:rFonts w:ascii="Times New Roman" w:hAnsi="Times New Roman" w:cs="Times New Roman"/>
          <w:i/>
          <w:i/>
        </w:rPr>
      </w:pPr>
      <w:r>
        <w:rPr>
          <w:rFonts w:cs="Times New Roman" w:ascii="Times New Roman" w:hAnsi="Times New Roman"/>
          <w:i/>
        </w:rPr>
        <w:t>Коммуникация с использованием вербальных средств.</w:t>
      </w:r>
    </w:p>
    <w:p>
      <w:pPr>
        <w:pStyle w:val="Normal"/>
        <w:spacing w:lineRule="auto" w:line="240" w:before="0" w:after="0"/>
        <w:ind w:firstLine="567"/>
        <w:jc w:val="both"/>
        <w:rPr>
          <w:rFonts w:ascii="Times New Roman" w:hAnsi="Times New Roman" w:eastAsia="Calibri" w:cs="Times New Roman"/>
          <w:lang w:eastAsia="ru-RU"/>
        </w:rPr>
      </w:pPr>
      <w:r>
        <w:rPr>
          <w:rFonts w:eastAsia="Calibri" w:cs="Times New Roman" w:ascii="Times New Roman" w:hAnsi="Times New Roman"/>
          <w:lang w:eastAsia="ru-RU"/>
        </w:rPr>
        <w:t xml:space="preserve">Установление контакта с собеседником: установление зрительного контакта с собеседником, учет эмоционального состояния собеседника. </w:t>
      </w:r>
      <w:r>
        <w:rPr>
          <w:rFonts w:eastAsia="Calibri" w:cs="Times New Roman" w:ascii="Times New Roman" w:hAnsi="Times New Roman"/>
          <w:kern w:val="2"/>
          <w:lang w:eastAsia="ru-RU"/>
        </w:rPr>
        <w:t>Реагирование на собственное имя. П</w:t>
      </w:r>
      <w:r>
        <w:rPr>
          <w:rFonts w:eastAsia="Calibri" w:cs="Times New Roman" w:ascii="Times New Roman" w:hAnsi="Times New Roman"/>
          <w:lang w:eastAsia="ru-RU"/>
        </w:rPr>
        <w:t xml:space="preserve">риветствие собеседника звуком (словом, предложением). Привлечение к себе внимания </w:t>
      </w:r>
      <w:r>
        <w:rPr>
          <w:rFonts w:eastAsia="Calibri" w:cs="Times New Roman" w:ascii="Times New Roman" w:hAnsi="Times New Roman"/>
          <w:color w:val="000000"/>
          <w:lang w:eastAsia="ru-RU"/>
        </w:rPr>
        <w:t>звуком (словом, предложением).</w:t>
      </w:r>
      <w:r>
        <w:rPr>
          <w:rFonts w:eastAsia="Calibri" w:cs="Times New Roman" w:ascii="Times New Roman" w:hAnsi="Times New Roman"/>
          <w:lang w:eastAsia="ru-RU"/>
        </w:rPr>
        <w:t xml:space="preserve"> Выражение своих желаний</w:t>
      </w:r>
      <w:r>
        <w:rPr>
          <w:rFonts w:eastAsia="Calibri" w:cs="Times New Roman" w:ascii="Times New Roman" w:hAnsi="Times New Roman"/>
          <w:color w:val="000000"/>
          <w:lang w:eastAsia="ru-RU"/>
        </w:rPr>
        <w:t xml:space="preserve"> звуком (словом, предложением).</w:t>
      </w:r>
      <w:r>
        <w:rPr>
          <w:rFonts w:eastAsia="Calibri" w:cs="Times New Roman" w:ascii="Times New Roman" w:hAnsi="Times New Roman"/>
          <w:lang w:eastAsia="ru-RU"/>
        </w:rPr>
        <w:t xml:space="preserve"> Обращение с просьбой о помощи, выражая её звуком (</w:t>
      </w:r>
      <w:r>
        <w:rPr>
          <w:rFonts w:eastAsia="Calibri" w:cs="Times New Roman" w:ascii="Times New Roman" w:hAnsi="Times New Roman"/>
          <w:color w:val="000000"/>
          <w:lang w:eastAsia="ru-RU"/>
        </w:rPr>
        <w:t>словом, предложением).</w:t>
      </w:r>
      <w:r>
        <w:rPr>
          <w:rFonts w:eastAsia="Calibri" w:cs="Times New Roman" w:ascii="Times New Roman" w:hAnsi="Times New Roman"/>
          <w:lang w:eastAsia="ru-RU"/>
        </w:rPr>
        <w:t xml:space="preserve"> Выражение согласия (несогласия) звуком (словом, предложением). Выражение благодарности звуком (словом, предложением). Ответы на вопросы словом (предложением). Задавание вопросов предложением. Поддержание диалога на заданную тему: поддержание зрительного контакта с собеседником, соблюдение дистанции (очередности) в разговоре.  Прощание с собеседником звуком (словом, предложением).</w:t>
      </w:r>
    </w:p>
    <w:p>
      <w:pPr>
        <w:pStyle w:val="Normal"/>
        <w:spacing w:lineRule="auto" w:line="240" w:before="0" w:after="0"/>
        <w:ind w:firstLine="708"/>
        <w:jc w:val="both"/>
        <w:rPr>
          <w:rFonts w:ascii="Times New Roman" w:hAnsi="Times New Roman" w:eastAsia="Calibri" w:cs="Times New Roman"/>
          <w:i/>
          <w:i/>
          <w:sz w:val="20"/>
          <w:szCs w:val="20"/>
          <w:u w:val="single"/>
          <w:lang w:eastAsia="ru-RU"/>
        </w:rPr>
      </w:pPr>
      <w:r>
        <w:rPr>
          <w:rFonts w:eastAsia="Calibri" w:cs="Times New Roman" w:ascii="Times New Roman" w:hAnsi="Times New Roman"/>
          <w:i/>
          <w:sz w:val="20"/>
          <w:szCs w:val="20"/>
          <w:u w:val="single"/>
          <w:lang w:eastAsia="ru-RU"/>
        </w:rPr>
      </w:r>
    </w:p>
    <w:p>
      <w:pPr>
        <w:pStyle w:val="Normal"/>
        <w:spacing w:lineRule="auto" w:line="240" w:before="0" w:after="0"/>
        <w:jc w:val="center"/>
        <w:rPr>
          <w:rFonts w:ascii="Times New Roman" w:hAnsi="Times New Roman" w:eastAsia="Calibri" w:cs="Times New Roman"/>
          <w:i/>
          <w:i/>
          <w:lang w:eastAsia="ru-RU"/>
        </w:rPr>
      </w:pPr>
      <w:r>
        <w:rPr>
          <w:rFonts w:eastAsia="Calibri" w:cs="Times New Roman" w:ascii="Times New Roman" w:hAnsi="Times New Roman"/>
          <w:i/>
          <w:lang w:eastAsia="ru-RU"/>
        </w:rPr>
        <w:t>Коммуникация с использованием невербальных средств.</w:t>
      </w:r>
    </w:p>
    <w:p>
      <w:pPr>
        <w:pStyle w:val="Normal"/>
        <w:spacing w:lineRule="auto" w:line="240" w:before="0" w:after="0"/>
        <w:jc w:val="both"/>
        <w:rPr>
          <w:rFonts w:ascii="Times New Roman" w:hAnsi="Times New Roman" w:eastAsia="Calibri" w:cs="Times New Roman"/>
          <w:i/>
          <w:i/>
          <w:sz w:val="20"/>
          <w:szCs w:val="20"/>
          <w:lang w:eastAsia="ru-RU"/>
        </w:rPr>
      </w:pPr>
      <w:r>
        <w:rPr>
          <w:rFonts w:eastAsia="Calibri" w:cs="Times New Roman" w:ascii="Times New Roman" w:hAnsi="Times New Roman"/>
          <w:i/>
          <w:sz w:val="20"/>
          <w:szCs w:val="20"/>
          <w:lang w:eastAsia="ru-RU"/>
        </w:rPr>
      </w:r>
    </w:p>
    <w:p>
      <w:pPr>
        <w:pStyle w:val="Normal"/>
        <w:spacing w:lineRule="auto" w:line="240" w:before="0" w:after="0"/>
        <w:ind w:firstLine="708"/>
        <w:jc w:val="both"/>
        <w:rPr>
          <w:rFonts w:ascii="Times New Roman" w:hAnsi="Times New Roman" w:eastAsia="Calibri" w:cs="Times New Roman"/>
          <w:i/>
          <w:i/>
          <w:u w:val="single"/>
          <w:lang w:eastAsia="ru-RU"/>
        </w:rPr>
      </w:pPr>
      <w:r>
        <w:rPr>
          <w:rFonts w:eastAsia="Calibri" w:cs="Times New Roman" w:ascii="Times New Roman" w:hAnsi="Times New Roman"/>
          <w:lang w:eastAsia="ru-RU"/>
        </w:rPr>
        <w:t xml:space="preserve">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w:t>
      </w:r>
    </w:p>
    <w:p>
      <w:pPr>
        <w:pStyle w:val="Normal"/>
        <w:spacing w:lineRule="auto" w:line="240" w:before="0" w:after="0"/>
        <w:jc w:val="center"/>
        <w:rPr>
          <w:rFonts w:ascii="Times New Roman" w:hAnsi="Times New Roman" w:eastAsia="Calibri" w:cs="Times New Roman"/>
          <w:b/>
          <w:b/>
          <w:i/>
          <w:i/>
          <w:sz w:val="20"/>
          <w:szCs w:val="20"/>
          <w:lang w:eastAsia="ru-RU"/>
        </w:rPr>
      </w:pPr>
      <w:r>
        <w:rPr>
          <w:rFonts w:eastAsia="Calibri" w:cs="Times New Roman" w:ascii="Times New Roman" w:hAnsi="Times New Roman"/>
          <w:b/>
          <w:i/>
          <w:sz w:val="20"/>
          <w:szCs w:val="20"/>
          <w:lang w:eastAsia="ru-RU"/>
        </w:rPr>
      </w:r>
    </w:p>
    <w:p>
      <w:pPr>
        <w:pStyle w:val="Normal"/>
        <w:spacing w:lineRule="auto" w:line="240" w:before="0" w:after="0"/>
        <w:jc w:val="center"/>
        <w:rPr>
          <w:rFonts w:ascii="Times New Roman" w:hAnsi="Times New Roman" w:eastAsia="Calibri" w:cs="Times New Roman"/>
          <w:b/>
          <w:b/>
          <w:i/>
          <w:i/>
          <w:lang w:eastAsia="ru-RU"/>
        </w:rPr>
      </w:pPr>
      <w:r>
        <w:rPr>
          <w:rFonts w:eastAsia="Calibri" w:cs="Times New Roman" w:ascii="Times New Roman" w:hAnsi="Times New Roman"/>
          <w:b/>
          <w:i/>
          <w:lang w:eastAsia="ru-RU"/>
        </w:rPr>
        <w:t>Развитие речи средствами вербальной и невербальной коммуникации</w:t>
      </w:r>
    </w:p>
    <w:p>
      <w:pPr>
        <w:pStyle w:val="Normal"/>
        <w:spacing w:lineRule="auto" w:line="240"/>
        <w:jc w:val="center"/>
        <w:rPr>
          <w:rFonts w:ascii="Times New Roman" w:hAnsi="Times New Roman" w:cs="Times New Roman"/>
          <w:i/>
          <w:i/>
        </w:rPr>
      </w:pPr>
      <w:r>
        <w:rPr>
          <w:rFonts w:cs="Times New Roman" w:ascii="Times New Roman" w:hAnsi="Times New Roman"/>
          <w:i/>
        </w:rPr>
        <w:t>Импрессивная речь.</w:t>
      </w:r>
    </w:p>
    <w:p>
      <w:pPr>
        <w:pStyle w:val="Normal"/>
        <w:spacing w:lineRule="auto" w:line="240"/>
        <w:ind w:firstLine="708"/>
        <w:jc w:val="both"/>
        <w:rPr>
          <w:rFonts w:ascii="Times New Roman" w:hAnsi="Times New Roman" w:cs="Times New Roman"/>
          <w:b/>
          <w:b/>
        </w:rPr>
      </w:pPr>
      <w:r>
        <w:rPr>
          <w:rFonts w:cs="Times New Roman" w:ascii="Times New Roman" w:hAnsi="Times New Roman"/>
          <w:bCs/>
          <w:kern w:val="2"/>
        </w:rPr>
        <w:t xml:space="preserve">Понимание простых по звуковому составу слов </w:t>
      </w:r>
      <w:r>
        <w:rPr>
          <w:rFonts w:cs="Times New Roman" w:ascii="Times New Roman" w:hAnsi="Times New Roman"/>
          <w:color w:val="000000"/>
        </w:rPr>
        <w:t>(мама, папа, дядя и др.).</w:t>
      </w:r>
      <w:r>
        <w:rPr>
          <w:rFonts w:cs="Times New Roman" w:ascii="Times New Roman" w:hAnsi="Times New Roman"/>
          <w:bCs/>
          <w:kern w:val="2"/>
        </w:rPr>
        <w:t xml:space="preserve">Реагирование на собственное имя. Узнавание (различение) имён членов семьи, учащихся класса, педагогов.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др.).Понимание слов, обозначающих действия предмета (пить, есть, сидеть, стоять, бегать, спать, рисовать, играть, гулять и др.).Понимание слов, обозначающих признак предмета (цвет, величина, форма и др.). </w:t>
      </w:r>
      <w:r>
        <w:rPr>
          <w:rFonts w:cs="Times New Roman" w:ascii="Times New Roman" w:hAnsi="Times New Roman"/>
          <w:kern w:val="2"/>
        </w:rPr>
        <w:t xml:space="preserve">Понимание слов, обозначающих признак действия, состояние (громко, тихо, быстро, медленно, хорошо, плохо, весело, грустно и др.). Понимание слов, указывающих на предмет, его признак (я, он, мой, твой и др.). </w:t>
      </w:r>
    </w:p>
    <w:p>
      <w:pPr>
        <w:pStyle w:val="Normal"/>
        <w:spacing w:lineRule="auto" w:line="240" w:before="0" w:after="0"/>
        <w:jc w:val="center"/>
        <w:rPr>
          <w:rFonts w:ascii="Times New Roman" w:hAnsi="Times New Roman" w:eastAsia="Calibri" w:cs="Times New Roman"/>
          <w:bCs/>
          <w:i/>
          <w:i/>
          <w:kern w:val="2"/>
          <w:lang w:eastAsia="ru-RU"/>
        </w:rPr>
      </w:pPr>
      <w:r>
        <w:rPr>
          <w:rFonts w:eastAsia="Calibri" w:cs="Times New Roman" w:ascii="Times New Roman" w:hAnsi="Times New Roman"/>
          <w:bCs/>
          <w:i/>
          <w:kern w:val="2"/>
          <w:lang w:eastAsia="ru-RU"/>
        </w:rPr>
        <w:t>Экспрессия с использованием средств невербальной коммуникации.</w:t>
      </w:r>
    </w:p>
    <w:p>
      <w:pPr>
        <w:pStyle w:val="Normal"/>
        <w:widowControl w:val="false"/>
        <w:tabs>
          <w:tab w:val="clear" w:pos="708"/>
          <w:tab w:val="left" w:pos="-15" w:leader="none"/>
        </w:tabs>
        <w:spacing w:lineRule="auto" w:line="240" w:before="0" w:after="0"/>
        <w:jc w:val="both"/>
        <w:rPr>
          <w:rFonts w:ascii="Times New Roman" w:hAnsi="Times New Roman" w:cs="Times New Roman"/>
          <w:bCs/>
          <w:kern w:val="2"/>
        </w:rPr>
      </w:pPr>
      <w:r>
        <w:rPr>
          <w:rFonts w:cs="Times New Roman" w:ascii="Times New Roman" w:hAnsi="Times New Roman"/>
          <w:bCs/>
          <w:kern w:val="2"/>
        </w:rPr>
        <w:tab/>
        <w:t>Сообщение собственного имени посредством напечатанного слова (электронного устройства). Сообщение имён членов семьи (учащихся класса, педагогов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 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 др.). Использование графического изображения (электронного устройства)  для обозначения признака предмета (цвет, величина, форма и др.).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
    <w:p>
      <w:pPr>
        <w:pStyle w:val="Normal"/>
        <w:widowControl w:val="false"/>
        <w:tabs>
          <w:tab w:val="clear" w:pos="708"/>
          <w:tab w:val="left" w:pos="-15" w:leader="none"/>
        </w:tabs>
        <w:spacing w:lineRule="auto" w:line="240" w:before="0" w:after="0"/>
        <w:jc w:val="both"/>
        <w:rPr>
          <w:rFonts w:ascii="Times New Roman" w:hAnsi="Times New Roman" w:cs="Times New Roman"/>
          <w:b/>
          <w:b/>
          <w:i/>
          <w:i/>
        </w:rPr>
      </w:pPr>
      <w:r>
        <w:rPr>
          <w:rFonts w:cs="Times New Roman" w:ascii="Times New Roman" w:hAnsi="Times New Roman"/>
          <w:bCs/>
          <w:kern w:val="2"/>
        </w:rPr>
        <w:tab/>
        <w:t xml:space="preserve">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 др.). Использование напечатанного слова (электронного устройства,) для обозначения слова, указывающего на предмет, его признак (я, он, мой, твой и др.). </w:t>
      </w:r>
    </w:p>
    <w:p>
      <w:pPr>
        <w:pStyle w:val="Normal"/>
        <w:spacing w:lineRule="auto" w:line="240" w:before="0" w:after="0"/>
        <w:jc w:val="both"/>
        <w:rPr>
          <w:rFonts w:ascii="Times New Roman" w:hAnsi="Times New Roman" w:eastAsia="Calibri" w:cs="Times New Roman"/>
          <w:b/>
          <w:b/>
          <w:i/>
          <w:i/>
          <w:sz w:val="20"/>
          <w:szCs w:val="20"/>
          <w:lang w:eastAsia="ru-RU"/>
        </w:rPr>
      </w:pPr>
      <w:r>
        <w:rPr>
          <w:rFonts w:eastAsia="Calibri" w:cs="Times New Roman" w:ascii="Times New Roman" w:hAnsi="Times New Roman"/>
          <w:b/>
          <w:i/>
          <w:sz w:val="20"/>
          <w:szCs w:val="20"/>
          <w:lang w:eastAsia="ru-RU"/>
        </w:rPr>
      </w:r>
    </w:p>
    <w:p>
      <w:pPr>
        <w:pStyle w:val="Normal"/>
        <w:spacing w:lineRule="auto" w:line="240" w:before="0" w:after="0"/>
        <w:jc w:val="center"/>
        <w:rPr>
          <w:rFonts w:ascii="Times New Roman" w:hAnsi="Times New Roman" w:eastAsia="Calibri" w:cs="Times New Roman"/>
          <w:b/>
          <w:b/>
          <w:i/>
          <w:i/>
          <w:lang w:eastAsia="ru-RU"/>
        </w:rPr>
      </w:pPr>
      <w:r>
        <w:rPr>
          <w:rFonts w:eastAsia="Calibri" w:cs="Times New Roman" w:ascii="Times New Roman" w:hAnsi="Times New Roman"/>
          <w:b/>
          <w:i/>
          <w:lang w:eastAsia="ru-RU"/>
        </w:rPr>
        <w:t>Чтение и письмо</w:t>
      </w:r>
    </w:p>
    <w:p>
      <w:pPr>
        <w:pStyle w:val="Normal"/>
        <w:spacing w:lineRule="auto" w:line="240" w:before="0" w:after="0"/>
        <w:jc w:val="center"/>
        <w:rPr>
          <w:rFonts w:ascii="Times New Roman" w:hAnsi="Times New Roman" w:eastAsia="Calibri" w:cs="Times New Roman"/>
          <w:i/>
          <w:i/>
          <w:lang w:eastAsia="ru-RU"/>
        </w:rPr>
      </w:pPr>
      <w:r>
        <w:rPr>
          <w:rFonts w:eastAsia="Calibri" w:cs="Times New Roman" w:ascii="Times New Roman" w:hAnsi="Times New Roman"/>
          <w:i/>
          <w:lang w:eastAsia="ru-RU"/>
        </w:rPr>
        <w:t>Глобальное чтение.</w:t>
      </w:r>
    </w:p>
    <w:p>
      <w:pPr>
        <w:pStyle w:val="Normal"/>
        <w:spacing w:lineRule="auto" w:line="240" w:before="0" w:after="0"/>
        <w:ind w:firstLine="708"/>
        <w:jc w:val="both"/>
        <w:rPr>
          <w:rFonts w:ascii="Times New Roman" w:hAnsi="Times New Roman" w:eastAsia="Calibri" w:cs="Times New Roman"/>
          <w:lang w:eastAsia="ru-RU"/>
        </w:rPr>
      </w:pPr>
      <w:r>
        <w:rPr>
          <w:rFonts w:eastAsia="Calibri" w:cs="Times New Roman" w:ascii="Times New Roman" w:hAnsi="Times New Roman"/>
          <w:lang w:eastAsia="ru-RU"/>
        </w:rP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pPr>
        <w:pStyle w:val="Normal"/>
        <w:spacing w:lineRule="auto" w:line="240" w:before="0" w:after="0"/>
        <w:jc w:val="center"/>
        <w:rPr>
          <w:rFonts w:ascii="Times New Roman" w:hAnsi="Times New Roman" w:eastAsia="Calibri" w:cs="Times New Roman"/>
          <w:lang w:eastAsia="ru-RU"/>
        </w:rPr>
      </w:pPr>
      <w:r>
        <w:rPr>
          <w:rFonts w:eastAsia="Calibri" w:cs="Times New Roman" w:ascii="Times New Roman" w:hAnsi="Times New Roman"/>
          <w:i/>
          <w:lang w:eastAsia="ru-RU"/>
        </w:rPr>
        <w:t>Предпосылки к осмысленному чтению и письму</w:t>
      </w:r>
      <w:r>
        <w:rPr>
          <w:rFonts w:eastAsia="Calibri" w:cs="Times New Roman" w:ascii="Times New Roman" w:hAnsi="Times New Roman"/>
          <w:lang w:eastAsia="ru-RU"/>
        </w:rPr>
        <w:t>.</w:t>
      </w:r>
    </w:p>
    <w:p>
      <w:pPr>
        <w:pStyle w:val="Normal"/>
        <w:spacing w:lineRule="auto" w:line="240" w:before="0" w:after="0"/>
        <w:ind w:firstLine="708"/>
        <w:jc w:val="both"/>
        <w:rPr>
          <w:rFonts w:ascii="Times New Roman" w:hAnsi="Times New Roman" w:eastAsia="Calibri" w:cs="Times New Roman"/>
          <w:lang w:eastAsia="ru-RU"/>
        </w:rPr>
      </w:pPr>
      <w:r>
        <w:rPr>
          <w:rFonts w:eastAsia="Calibri" w:cs="Times New Roman" w:ascii="Times New Roman" w:hAnsi="Times New Roman"/>
          <w:lang w:eastAsia="ru-RU"/>
        </w:rPr>
        <w:t xml:space="preserve">Узнавание (различение) образов графем (букв). Графические действия с использованием элементов графем: обводка, штриховка, печатание букв (слов). </w:t>
      </w:r>
    </w:p>
    <w:p>
      <w:pPr>
        <w:pStyle w:val="Normal"/>
        <w:spacing w:lineRule="auto" w:line="240" w:before="0" w:after="0"/>
        <w:jc w:val="center"/>
        <w:rPr>
          <w:rFonts w:ascii="Times New Roman" w:hAnsi="Times New Roman" w:eastAsia="Calibri" w:cs="Times New Roman"/>
          <w:lang w:eastAsia="ru-RU"/>
        </w:rPr>
      </w:pPr>
      <w:r>
        <w:rPr>
          <w:rFonts w:eastAsia="Calibri" w:cs="Times New Roman" w:ascii="Times New Roman" w:hAnsi="Times New Roman"/>
          <w:i/>
          <w:lang w:eastAsia="ru-RU"/>
        </w:rPr>
        <w:t>Начальные навыки чтения и письма</w:t>
      </w:r>
      <w:r>
        <w:rPr>
          <w:rFonts w:eastAsia="Calibri" w:cs="Times New Roman" w:ascii="Times New Roman" w:hAnsi="Times New Roman"/>
          <w:lang w:eastAsia="ru-RU"/>
        </w:rPr>
        <w:t>.</w:t>
      </w:r>
    </w:p>
    <w:p>
      <w:pPr>
        <w:pStyle w:val="Normal"/>
        <w:spacing w:lineRule="auto" w:line="240" w:before="0" w:after="0"/>
        <w:ind w:firstLine="708"/>
        <w:jc w:val="both"/>
        <w:rPr>
          <w:rFonts w:ascii="Times New Roman" w:hAnsi="Times New Roman" w:eastAsia="Calibri" w:cs="Times New Roman"/>
          <w:lang w:eastAsia="ru-RU"/>
        </w:rPr>
      </w:pPr>
      <w:r>
        <w:rPr>
          <w:rFonts w:eastAsia="Calibri" w:cs="Times New Roman" w:ascii="Times New Roman" w:hAnsi="Times New Roman"/>
          <w:lang w:eastAsia="ru-RU"/>
        </w:rPr>
        <w:t>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w:t>
      </w:r>
    </w:p>
    <w:p>
      <w:pPr>
        <w:pStyle w:val="Normal"/>
        <w:spacing w:lineRule="auto" w:line="240" w:before="0" w:after="0"/>
        <w:ind w:firstLine="708"/>
        <w:jc w:val="both"/>
        <w:rPr>
          <w:rFonts w:ascii="Times New Roman" w:hAnsi="Times New Roman" w:eastAsia="Calibri" w:cs="Times New Roman"/>
          <w:b/>
          <w:b/>
          <w:sz w:val="20"/>
          <w:szCs w:val="20"/>
          <w:lang w:eastAsia="ru-RU"/>
        </w:rPr>
      </w:pPr>
      <w:r>
        <w:rPr>
          <w:rFonts w:eastAsia="Calibri" w:cs="Times New Roman" w:ascii="Times New Roman" w:hAnsi="Times New Roman"/>
          <w:b/>
          <w:sz w:val="20"/>
          <w:szCs w:val="20"/>
          <w:lang w:eastAsia="ru-RU"/>
        </w:rPr>
      </w:r>
    </w:p>
    <w:p>
      <w:pPr>
        <w:pStyle w:val="Normal"/>
        <w:spacing w:lineRule="auto" w:line="240" w:before="0" w:after="0"/>
        <w:ind w:firstLine="708"/>
        <w:jc w:val="both"/>
        <w:rPr>
          <w:rFonts w:ascii="Times New Roman" w:hAnsi="Times New Roman" w:eastAsia="Calibri" w:cs="Times New Roman"/>
          <w:b/>
          <w:b/>
          <w:lang w:eastAsia="ru-RU"/>
        </w:rPr>
      </w:pPr>
      <w:r>
        <w:rPr>
          <w:rFonts w:eastAsia="Calibri" w:cs="Times New Roman" w:ascii="Times New Roman" w:hAnsi="Times New Roman"/>
          <w:b/>
          <w:lang w:eastAsia="ru-RU"/>
        </w:rPr>
        <w:t>Воспитательная работа на уроках речи и альтернативной коммуникации:</w:t>
      </w:r>
    </w:p>
    <w:p>
      <w:pPr>
        <w:pStyle w:val="Normal"/>
        <w:spacing w:lineRule="auto" w:line="240" w:before="0" w:after="0"/>
        <w:ind w:firstLine="708"/>
        <w:jc w:val="both"/>
        <w:rPr>
          <w:rFonts w:ascii="Times New Roman" w:hAnsi="Times New Roman" w:eastAsia="Calibri" w:cs="Times New Roman"/>
          <w:lang w:eastAsia="ru-RU"/>
        </w:rPr>
      </w:pPr>
      <w:r>
        <w:rPr>
          <w:rFonts w:eastAsia="Calibri" w:cs="Times New Roman" w:ascii="Times New Roman" w:hAnsi="Times New Roman"/>
          <w:lang w:eastAsia="ru-RU"/>
        </w:rPr>
        <w:t>- формирование культуры общения и коммуникативных навыков учащегося;</w:t>
      </w:r>
    </w:p>
    <w:p>
      <w:pPr>
        <w:pStyle w:val="Normal"/>
        <w:spacing w:lineRule="auto" w:line="240" w:before="0" w:after="0"/>
        <w:ind w:firstLine="708"/>
        <w:jc w:val="both"/>
        <w:rPr>
          <w:rFonts w:ascii="Times New Roman" w:hAnsi="Times New Roman" w:eastAsia="Calibri" w:cs="Times New Roman"/>
          <w:lang w:eastAsia="ru-RU"/>
        </w:rPr>
      </w:pPr>
      <w:r>
        <w:rPr>
          <w:rFonts w:eastAsia="Calibri" w:cs="Times New Roman" w:ascii="Times New Roman" w:hAnsi="Times New Roman"/>
          <w:lang w:eastAsia="ru-RU"/>
        </w:rPr>
        <w:t>- формирование чувства сопричастности к историческому прошлому Родины;</w:t>
      </w:r>
    </w:p>
    <w:p>
      <w:pPr>
        <w:pStyle w:val="Normal"/>
        <w:spacing w:lineRule="auto" w:line="240" w:before="0" w:after="0"/>
        <w:ind w:firstLine="708"/>
        <w:jc w:val="both"/>
        <w:rPr>
          <w:rFonts w:ascii="Times New Roman" w:hAnsi="Times New Roman" w:eastAsia="Calibri" w:cs="Times New Roman"/>
          <w:lang w:eastAsia="ru-RU"/>
        </w:rPr>
      </w:pPr>
      <w:r>
        <w:rPr>
          <w:rFonts w:eastAsia="Calibri" w:cs="Times New Roman" w:ascii="Times New Roman" w:hAnsi="Times New Roman"/>
          <w:lang w:eastAsia="ru-RU"/>
        </w:rPr>
        <w:t>- воспитание любви к природе;</w:t>
      </w:r>
    </w:p>
    <w:p>
      <w:pPr>
        <w:pStyle w:val="Normal"/>
        <w:spacing w:lineRule="auto" w:line="240" w:before="0" w:after="0"/>
        <w:ind w:firstLine="708"/>
        <w:jc w:val="both"/>
        <w:rPr>
          <w:rFonts w:ascii="Times New Roman" w:hAnsi="Times New Roman" w:eastAsia="Calibri" w:cs="Times New Roman"/>
          <w:lang w:eastAsia="ru-RU"/>
        </w:rPr>
      </w:pPr>
      <w:r>
        <w:rPr>
          <w:rFonts w:eastAsia="Calibri" w:cs="Times New Roman" w:ascii="Times New Roman" w:hAnsi="Times New Roman"/>
          <w:lang w:eastAsia="ru-RU"/>
        </w:rPr>
        <w:t>- воспитание доброты,умения сопереживать;</w:t>
      </w:r>
    </w:p>
    <w:p>
      <w:pPr>
        <w:pStyle w:val="Normal"/>
        <w:spacing w:lineRule="auto" w:line="240" w:before="0" w:after="0"/>
        <w:ind w:firstLine="708"/>
        <w:jc w:val="both"/>
        <w:rPr>
          <w:rFonts w:ascii="Times New Roman" w:hAnsi="Times New Roman" w:eastAsia="Calibri" w:cs="Times New Roman"/>
          <w:lang w:eastAsia="ru-RU"/>
        </w:rPr>
      </w:pPr>
      <w:r>
        <w:rPr>
          <w:rFonts w:eastAsia="Calibri" w:cs="Times New Roman" w:ascii="Times New Roman" w:hAnsi="Times New Roman"/>
          <w:lang w:eastAsia="ru-RU"/>
        </w:rPr>
        <w:t>- воспитание ответственности и дисциплины;</w:t>
      </w:r>
    </w:p>
    <w:p>
      <w:pPr>
        <w:pStyle w:val="Normal"/>
        <w:spacing w:lineRule="auto" w:line="240" w:before="0" w:after="0"/>
        <w:ind w:firstLine="708"/>
        <w:jc w:val="both"/>
        <w:rPr>
          <w:rFonts w:ascii="Times New Roman" w:hAnsi="Times New Roman" w:eastAsia="Calibri" w:cs="Times New Roman"/>
          <w:lang w:eastAsia="ru-RU"/>
        </w:rPr>
      </w:pPr>
      <w:r>
        <w:rPr>
          <w:rFonts w:eastAsia="Calibri" w:cs="Times New Roman" w:ascii="Times New Roman" w:hAnsi="Times New Roman"/>
          <w:lang w:eastAsia="ru-RU"/>
        </w:rPr>
        <w:t>- воспитание аккуратности, усидчивости, прилежности;</w:t>
      </w:r>
    </w:p>
    <w:p>
      <w:pPr>
        <w:pStyle w:val="Normal"/>
        <w:spacing w:lineRule="auto" w:line="240" w:before="0" w:after="0"/>
        <w:ind w:firstLine="708"/>
        <w:jc w:val="both"/>
        <w:rPr>
          <w:rFonts w:ascii="Times New Roman" w:hAnsi="Times New Roman" w:eastAsia="Calibri" w:cs="Times New Roman"/>
          <w:lang w:eastAsia="ru-RU"/>
        </w:rPr>
      </w:pPr>
      <w:r>
        <w:rPr>
          <w:rFonts w:eastAsia="Calibri" w:cs="Times New Roman" w:ascii="Times New Roman" w:hAnsi="Times New Roman"/>
          <w:lang w:eastAsia="ru-RU"/>
        </w:rPr>
        <w:t xml:space="preserve">- формирование уважительного отношения к окружающим. </w:t>
      </w:r>
    </w:p>
    <w:p>
      <w:pPr>
        <w:pStyle w:val="Normal"/>
        <w:spacing w:lineRule="auto" w:line="240" w:before="0" w:after="0"/>
        <w:jc w:val="both"/>
        <w:rPr>
          <w:rFonts w:ascii="Times New Roman" w:hAnsi="Times New Roman" w:cs="Times New Roman"/>
          <w:b/>
          <w:b/>
          <w:lang w:eastAsia="ru-RU"/>
        </w:rPr>
      </w:pPr>
      <w:r>
        <w:rPr>
          <w:rFonts w:cs="Times New Roman" w:ascii="Times New Roman" w:hAnsi="Times New Roman"/>
          <w:b/>
          <w:lang w:eastAsia="ru-RU"/>
        </w:rPr>
      </w:r>
    </w:p>
    <w:p>
      <w:pPr>
        <w:pStyle w:val="Normal"/>
        <w:spacing w:lineRule="auto" w:line="240" w:before="0" w:after="0"/>
        <w:jc w:val="both"/>
        <w:rPr>
          <w:rFonts w:ascii="Times New Roman" w:hAnsi="Times New Roman" w:cs="Times New Roman"/>
          <w:b/>
          <w:b/>
          <w:lang w:eastAsia="ru-RU"/>
        </w:rPr>
      </w:pPr>
      <w:r>
        <w:rPr>
          <w:rFonts w:cs="Times New Roman" w:ascii="Times New Roman" w:hAnsi="Times New Roman"/>
          <w:b/>
          <w:lang w:eastAsia="ru-RU"/>
        </w:rPr>
      </w:r>
    </w:p>
    <w:p>
      <w:pPr>
        <w:pStyle w:val="Normal"/>
        <w:spacing w:lineRule="auto" w:line="240" w:before="0" w:after="0"/>
        <w:jc w:val="both"/>
        <w:rPr>
          <w:rFonts w:ascii="Times New Roman" w:hAnsi="Times New Roman" w:cs="Times New Roman"/>
          <w:b/>
          <w:b/>
          <w:lang w:eastAsia="ru-RU"/>
        </w:rPr>
      </w:pPr>
      <w:r>
        <w:rPr>
          <w:rFonts w:cs="Times New Roman" w:ascii="Times New Roman" w:hAnsi="Times New Roman"/>
          <w:b/>
          <w:lang w:eastAsia="ru-RU"/>
        </w:rPr>
      </w:r>
    </w:p>
    <w:p>
      <w:pPr>
        <w:pStyle w:val="Normal"/>
        <w:spacing w:lineRule="auto" w:line="240" w:before="0" w:after="0"/>
        <w:jc w:val="both"/>
        <w:rPr>
          <w:rFonts w:ascii="Times New Roman" w:hAnsi="Times New Roman" w:cs="Times New Roman"/>
          <w:b/>
          <w:b/>
          <w:lang w:eastAsia="ru-RU"/>
        </w:rPr>
      </w:pPr>
      <w:r>
        <w:rPr>
          <w:rFonts w:cs="Times New Roman" w:ascii="Times New Roman" w:hAnsi="Times New Roman"/>
          <w:b/>
          <w:lang w:eastAsia="ru-RU"/>
        </w:rPr>
      </w:r>
    </w:p>
    <w:p>
      <w:pPr>
        <w:pStyle w:val="Normal"/>
        <w:spacing w:lineRule="auto" w:line="240" w:before="0" w:after="0"/>
        <w:ind w:firstLine="708"/>
        <w:jc w:val="both"/>
        <w:rPr>
          <w:rFonts w:ascii="Times New Roman" w:hAnsi="Times New Roman" w:eastAsia="Calibri" w:cs="Times New Roman"/>
          <w:b/>
          <w:b/>
          <w:lang w:eastAsia="ru-RU"/>
        </w:rPr>
      </w:pPr>
      <w:r>
        <w:rPr>
          <w:rFonts w:eastAsia="Calibri" w:cs="Times New Roman" w:ascii="Times New Roman" w:hAnsi="Times New Roman"/>
          <w:b/>
          <w:lang w:eastAsia="ru-RU"/>
        </w:rPr>
        <w:t>Требования к уровню подготовки обучающегося.</w:t>
      </w:r>
    </w:p>
    <w:p>
      <w:pPr>
        <w:pStyle w:val="Normal"/>
        <w:spacing w:lineRule="auto" w:line="240" w:before="0" w:after="0"/>
        <w:ind w:firstLine="708"/>
        <w:jc w:val="both"/>
        <w:rPr>
          <w:rFonts w:ascii="Times New Roman" w:hAnsi="Times New Roman" w:eastAsia="Calibri" w:cs="Times New Roman"/>
          <w:b/>
          <w:b/>
          <w:lang w:eastAsia="ru-RU"/>
        </w:rPr>
      </w:pPr>
      <w:r>
        <w:rPr>
          <w:rFonts w:eastAsia="Calibri" w:cs="Times New Roman" w:ascii="Times New Roman" w:hAnsi="Times New Roman"/>
          <w:b/>
          <w:lang w:eastAsia="ru-RU"/>
        </w:rPr>
        <w:t xml:space="preserve">Планируемые результаты освоения  программы: </w:t>
      </w:r>
    </w:p>
    <w:p>
      <w:pPr>
        <w:pStyle w:val="Normal"/>
        <w:spacing w:lineRule="auto" w:line="240" w:before="0" w:after="0"/>
        <w:ind w:firstLine="708"/>
        <w:jc w:val="both"/>
        <w:rPr>
          <w:rFonts w:ascii="Times New Roman" w:hAnsi="Times New Roman" w:eastAsia="Calibri" w:cs="Times New Roman"/>
          <w:lang w:eastAsia="ru-RU"/>
        </w:rPr>
      </w:pPr>
      <w:r>
        <w:rPr>
          <w:rFonts w:eastAsia="Calibri" w:cs="Times New Roman" w:ascii="Times New Roman" w:hAnsi="Times New Roman"/>
          <w:lang w:eastAsia="ru-RU"/>
        </w:rPr>
        <w:t xml:space="preserve">В соответствии с требованиями ФГОС к </w:t>
      </w:r>
      <w:r>
        <w:rPr>
          <w:rFonts w:eastAsia="Calibri" w:cs="Times New Roman" w:ascii="Times New Roman" w:hAnsi="Times New Roman"/>
          <w:spacing w:val="2"/>
          <w:lang w:eastAsia="ru-RU"/>
        </w:rPr>
        <w:t>АООП</w:t>
      </w:r>
      <w:r>
        <w:rPr>
          <w:rFonts w:eastAsia="Calibri" w:cs="Times New Roman" w:ascii="Times New Roman" w:hAnsi="Times New Roman"/>
          <w:lang w:eastAsia="ru-RU"/>
        </w:rPr>
        <w:t xml:space="preserve"> для обучающихся с нарушением интеллекта,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pPr>
        <w:pStyle w:val="Normal"/>
        <w:spacing w:lineRule="auto" w:line="240" w:before="0" w:after="0"/>
        <w:jc w:val="both"/>
        <w:rPr>
          <w:rFonts w:ascii="Times New Roman" w:hAnsi="Times New Roman" w:eastAsia="Calibri" w:cs="Times New Roman"/>
          <w:b/>
          <w:b/>
          <w:sz w:val="20"/>
          <w:szCs w:val="20"/>
          <w:lang w:eastAsia="ru-RU"/>
        </w:rPr>
      </w:pPr>
      <w:r>
        <w:rPr>
          <w:rFonts w:eastAsia="Calibri" w:cs="Times New Roman" w:ascii="Times New Roman" w:hAnsi="Times New Roman"/>
          <w:b/>
          <w:sz w:val="20"/>
          <w:szCs w:val="20"/>
          <w:lang w:eastAsia="ru-RU"/>
        </w:rPr>
      </w:r>
    </w:p>
    <w:p>
      <w:pPr>
        <w:pStyle w:val="Normal"/>
        <w:spacing w:lineRule="auto" w:line="240" w:before="0" w:after="0"/>
        <w:ind w:firstLine="207"/>
        <w:jc w:val="both"/>
        <w:rPr>
          <w:rFonts w:ascii="Times New Roman" w:hAnsi="Times New Roman" w:eastAsia="Calibri" w:cs="Times New Roman"/>
          <w:lang w:eastAsia="ru-RU"/>
        </w:rPr>
      </w:pPr>
      <w:r>
        <w:rPr>
          <w:rFonts w:eastAsia="Calibri" w:cs="Times New Roman" w:ascii="Times New Roman" w:hAnsi="Times New Roman"/>
          <w:lang w:eastAsia="ru-RU"/>
        </w:rPr>
        <w:t xml:space="preserve">1) </w:t>
      </w:r>
      <w:r>
        <w:rPr>
          <w:rFonts w:eastAsia="Calibri" w:cs="Times New Roman" w:ascii="Times New Roman" w:hAnsi="Times New Roman"/>
          <w:i/>
          <w:lang w:eastAsia="ru-RU"/>
        </w:rPr>
        <w:t>Развитие речи как средства общения в контексте познания окружающего мира и личного опыта ребенка</w:t>
      </w:r>
      <w:r>
        <w:rPr>
          <w:rFonts w:eastAsia="Calibri" w:cs="Times New Roman" w:ascii="Times New Roman" w:hAnsi="Times New Roman"/>
          <w:lang w:eastAsia="ru-RU"/>
        </w:rPr>
        <w:t xml:space="preserve">. </w:t>
      </w:r>
    </w:p>
    <w:p>
      <w:pPr>
        <w:pStyle w:val="Normal"/>
        <w:numPr>
          <w:ilvl w:val="0"/>
          <w:numId w:val="5"/>
        </w:numPr>
        <w:spacing w:lineRule="auto" w:line="240" w:before="0" w:after="0"/>
        <w:ind w:left="567" w:hanging="360"/>
        <w:jc w:val="both"/>
        <w:rPr>
          <w:rFonts w:ascii="Times New Roman" w:hAnsi="Times New Roman" w:eastAsia="Calibri" w:cs="Times New Roman"/>
          <w:lang w:eastAsia="ru-RU"/>
        </w:rPr>
      </w:pPr>
      <w:r>
        <w:rPr>
          <w:rFonts w:eastAsia="Calibri" w:cs="Times New Roman" w:ascii="Times New Roman" w:hAnsi="Times New Roman"/>
          <w:lang w:eastAsia="ru-RU"/>
        </w:rPr>
        <w:t xml:space="preserve">Понимание слов, обозначающих объекты и явления природы, объекты рукотворного мира и деятельность человека. </w:t>
      </w:r>
    </w:p>
    <w:p>
      <w:pPr>
        <w:pStyle w:val="Normal"/>
        <w:numPr>
          <w:ilvl w:val="0"/>
          <w:numId w:val="5"/>
        </w:numPr>
        <w:spacing w:lineRule="auto" w:line="240" w:before="0" w:after="0"/>
        <w:ind w:left="567" w:hanging="360"/>
        <w:jc w:val="both"/>
        <w:rPr>
          <w:rFonts w:ascii="Times New Roman" w:hAnsi="Times New Roman" w:eastAsia="Calibri" w:cs="Times New Roman"/>
          <w:lang w:eastAsia="ru-RU"/>
        </w:rPr>
      </w:pPr>
      <w:r>
        <w:rPr>
          <w:rFonts w:eastAsia="Calibri" w:cs="Times New Roman" w:ascii="Times New Roman" w:hAnsi="Times New Roman"/>
          <w:lang w:eastAsia="ru-RU"/>
        </w:rPr>
        <w:t xml:space="preserve">Умение самостоятельно использовать усвоенный лексико-грамматический материал в учебных и коммуникативных целях. </w:t>
      </w:r>
    </w:p>
    <w:p>
      <w:pPr>
        <w:pStyle w:val="Normal"/>
        <w:spacing w:lineRule="auto" w:line="240" w:before="0" w:after="0"/>
        <w:ind w:left="567" w:hanging="0"/>
        <w:jc w:val="both"/>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p>
      <w:pPr>
        <w:pStyle w:val="Normal"/>
        <w:spacing w:lineRule="auto" w:line="240" w:before="0" w:after="0"/>
        <w:ind w:firstLine="207"/>
        <w:jc w:val="both"/>
        <w:rPr>
          <w:rFonts w:ascii="Times New Roman" w:hAnsi="Times New Roman" w:eastAsia="Calibri" w:cs="Times New Roman"/>
          <w:lang w:eastAsia="ru-RU"/>
        </w:rPr>
      </w:pPr>
      <w:r>
        <w:rPr>
          <w:rFonts w:eastAsia="Calibri" w:cs="Times New Roman" w:ascii="Times New Roman" w:hAnsi="Times New Roman"/>
          <w:i/>
          <w:lang w:eastAsia="ru-RU"/>
        </w:rPr>
        <w:t>2) Овладение доступными средствами коммуникации и общения – вербальными и невербальными</w:t>
      </w:r>
      <w:r>
        <w:rPr>
          <w:rFonts w:eastAsia="Calibri" w:cs="Times New Roman" w:ascii="Times New Roman" w:hAnsi="Times New Roman"/>
          <w:lang w:eastAsia="ru-RU"/>
        </w:rPr>
        <w:t xml:space="preserve">. </w:t>
      </w:r>
    </w:p>
    <w:p>
      <w:pPr>
        <w:pStyle w:val="Normal"/>
        <w:numPr>
          <w:ilvl w:val="0"/>
          <w:numId w:val="6"/>
        </w:numPr>
        <w:spacing w:lineRule="auto" w:line="240" w:before="0" w:after="0"/>
        <w:ind w:left="567" w:hanging="360"/>
        <w:jc w:val="both"/>
        <w:rPr>
          <w:rFonts w:ascii="Times New Roman" w:hAnsi="Times New Roman" w:eastAsia="Calibri" w:cs="Times New Roman"/>
          <w:lang w:eastAsia="ru-RU"/>
        </w:rPr>
      </w:pPr>
      <w:r>
        <w:rPr>
          <w:rFonts w:eastAsia="Calibri" w:cs="Times New Roman" w:ascii="Times New Roman" w:hAnsi="Times New Roman"/>
          <w:lang w:eastAsia="ru-RU"/>
        </w:rPr>
        <w:t>Качество сформированности устной речи в соответствии с возрастными показаниями.</w:t>
      </w:r>
    </w:p>
    <w:p>
      <w:pPr>
        <w:pStyle w:val="Normal"/>
        <w:numPr>
          <w:ilvl w:val="0"/>
          <w:numId w:val="6"/>
        </w:numPr>
        <w:spacing w:lineRule="auto" w:line="240" w:before="0" w:after="0"/>
        <w:ind w:left="567" w:hanging="360"/>
        <w:jc w:val="both"/>
        <w:rPr>
          <w:rFonts w:ascii="Times New Roman" w:hAnsi="Times New Roman" w:eastAsia="Calibri" w:cs="Times New Roman"/>
          <w:lang w:eastAsia="ru-RU"/>
        </w:rPr>
      </w:pPr>
      <w:r>
        <w:rPr>
          <w:rFonts w:eastAsia="Calibri" w:cs="Times New Roman" w:ascii="Times New Roman" w:hAnsi="Times New Roman"/>
          <w:lang w:eastAsia="ru-RU"/>
        </w:rPr>
        <w:t xml:space="preserve">Понимание обращенной речи, понимание смысла рисунков, фотографий, пиктограмм, других графических знаков. </w:t>
      </w:r>
    </w:p>
    <w:p>
      <w:pPr>
        <w:pStyle w:val="Normal"/>
        <w:numPr>
          <w:ilvl w:val="0"/>
          <w:numId w:val="6"/>
        </w:numPr>
        <w:spacing w:lineRule="auto" w:line="240" w:before="0" w:after="0"/>
        <w:ind w:left="567" w:hanging="360"/>
        <w:jc w:val="both"/>
        <w:rPr>
          <w:rFonts w:ascii="Times New Roman" w:hAnsi="Times New Roman" w:eastAsia="Calibri" w:cs="Times New Roman"/>
          <w:lang w:eastAsia="ru-RU"/>
        </w:rPr>
      </w:pPr>
      <w:r>
        <w:rPr>
          <w:rFonts w:eastAsia="Calibri" w:cs="Times New Roman" w:ascii="Times New Roman" w:hAnsi="Times New Roman"/>
          <w:lang w:eastAsia="ru-RU"/>
        </w:rPr>
        <w:t xml:space="preserve">Умение пользоваться средствами альтернативной коммуникации: жестами, взглядом, коммуникативными таблицами, тетрадями, воспроизводящими (синтезирующими) речь устройствами (коммуникаторами, персональными компьютерами и др.). </w:t>
      </w:r>
    </w:p>
    <w:p>
      <w:pPr>
        <w:pStyle w:val="Normal"/>
        <w:spacing w:lineRule="auto" w:line="240" w:before="0" w:after="0"/>
        <w:ind w:left="567" w:hanging="0"/>
        <w:jc w:val="both"/>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p>
      <w:pPr>
        <w:pStyle w:val="Normal"/>
        <w:spacing w:lineRule="auto" w:line="240" w:before="0" w:after="0"/>
        <w:ind w:firstLine="207"/>
        <w:jc w:val="both"/>
        <w:rPr>
          <w:rFonts w:ascii="Times New Roman" w:hAnsi="Times New Roman" w:eastAsia="Calibri" w:cs="Times New Roman"/>
          <w:i/>
          <w:i/>
          <w:lang w:eastAsia="ru-RU"/>
        </w:rPr>
      </w:pPr>
      <w:r>
        <w:rPr>
          <w:rFonts w:eastAsia="Calibri" w:cs="Times New Roman" w:ascii="Times New Roman" w:hAnsi="Times New Roman"/>
          <w:lang w:eastAsia="ru-RU"/>
        </w:rPr>
        <w:t>3)</w:t>
      </w:r>
      <w:r>
        <w:rPr>
          <w:rFonts w:eastAsia="Calibri" w:cs="Times New Roman" w:ascii="Times New Roman" w:hAnsi="Times New Roman"/>
          <w:i/>
          <w:lang w:eastAsia="ru-RU"/>
        </w:rPr>
        <w:t>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w:t>
      </w:r>
    </w:p>
    <w:p>
      <w:pPr>
        <w:pStyle w:val="Normal"/>
        <w:numPr>
          <w:ilvl w:val="0"/>
          <w:numId w:val="7"/>
        </w:numPr>
        <w:spacing w:lineRule="auto" w:line="240" w:before="0" w:after="0"/>
        <w:ind w:left="567" w:hanging="360"/>
        <w:jc w:val="both"/>
        <w:rPr>
          <w:rFonts w:ascii="Times New Roman" w:hAnsi="Times New Roman" w:eastAsia="Calibri" w:cs="Times New Roman"/>
          <w:lang w:eastAsia="ru-RU"/>
        </w:rPr>
      </w:pPr>
      <w:r>
        <w:rPr>
          <w:rFonts w:eastAsia="Calibri" w:cs="Times New Roman" w:ascii="Times New Roman" w:hAnsi="Times New Roman"/>
          <w:lang w:eastAsia="ru-RU"/>
        </w:rPr>
        <w:t>Мотивы коммуникации: познавательные интересы, общение и взаимодействие в разнообразных видах детской деятельности.</w:t>
      </w:r>
    </w:p>
    <w:p>
      <w:pPr>
        <w:pStyle w:val="Normal"/>
        <w:numPr>
          <w:ilvl w:val="0"/>
          <w:numId w:val="7"/>
        </w:numPr>
        <w:spacing w:lineRule="auto" w:line="240" w:before="0" w:after="0"/>
        <w:ind w:left="567" w:hanging="360"/>
        <w:jc w:val="both"/>
        <w:rPr>
          <w:rFonts w:ascii="Times New Roman" w:hAnsi="Times New Roman" w:eastAsia="Calibri" w:cs="Times New Roman"/>
          <w:lang w:eastAsia="ru-RU"/>
        </w:rPr>
      </w:pPr>
      <w:r>
        <w:rPr>
          <w:rFonts w:eastAsia="Calibri" w:cs="Times New Roman" w:ascii="Times New Roman" w:hAnsi="Times New Roman"/>
          <w:lang w:eastAsia="ru-RU"/>
        </w:rPr>
        <w:t xml:space="preserve">Умение вступать в контакт, поддерживать и завершать его, используя невербальные и вербальные средства, соблюдение общепринятых правил коммуникации. Умение использовать средства альтернативной коммуникации в процессе общения: </w:t>
      </w:r>
    </w:p>
    <w:p>
      <w:pPr>
        <w:pStyle w:val="Normal"/>
        <w:numPr>
          <w:ilvl w:val="0"/>
          <w:numId w:val="8"/>
        </w:numPr>
        <w:spacing w:lineRule="auto" w:line="240" w:before="0" w:after="0"/>
        <w:ind w:left="567" w:hanging="360"/>
        <w:jc w:val="both"/>
        <w:rPr>
          <w:rFonts w:ascii="Times New Roman" w:hAnsi="Times New Roman" w:eastAsia="Calibri" w:cs="Times New Roman"/>
          <w:lang w:eastAsia="ru-RU"/>
        </w:rPr>
      </w:pPr>
      <w:r>
        <w:rPr>
          <w:rFonts w:eastAsia="Calibri" w:cs="Times New Roman" w:ascii="Times New Roman" w:hAnsi="Times New Roman"/>
          <w:lang w:eastAsia="ru-RU"/>
        </w:rPr>
        <w:t>использование предметов, жестов, взгляда, шумовых, голосовых, речеподражательных реакций для выражения индивидуальных потребностей;</w:t>
      </w:r>
    </w:p>
    <w:p>
      <w:pPr>
        <w:pStyle w:val="Normal"/>
        <w:numPr>
          <w:ilvl w:val="0"/>
          <w:numId w:val="8"/>
        </w:numPr>
        <w:spacing w:lineRule="auto" w:line="240" w:before="0" w:after="0"/>
        <w:ind w:left="567" w:hanging="360"/>
        <w:jc w:val="both"/>
        <w:rPr>
          <w:rFonts w:ascii="Times New Roman" w:hAnsi="Times New Roman" w:eastAsia="Calibri" w:cs="Times New Roman"/>
          <w:lang w:eastAsia="ru-RU"/>
        </w:rPr>
      </w:pPr>
      <w:r>
        <w:rPr>
          <w:rFonts w:eastAsia="Calibri" w:cs="Times New Roman" w:ascii="Times New Roman" w:hAnsi="Times New Roman"/>
          <w:lang w:eastAsia="ru-RU"/>
        </w:rPr>
        <w:t xml:space="preserve">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 </w:t>
      </w:r>
    </w:p>
    <w:p>
      <w:pPr>
        <w:pStyle w:val="Normal"/>
        <w:spacing w:lineRule="auto" w:line="240" w:before="0" w:after="0"/>
        <w:ind w:left="567" w:hanging="0"/>
        <w:jc w:val="both"/>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p>
      <w:pPr>
        <w:pStyle w:val="Normal"/>
        <w:spacing w:lineRule="auto" w:line="240" w:before="0" w:after="0"/>
        <w:ind w:left="567" w:hanging="0"/>
        <w:jc w:val="both"/>
        <w:rPr>
          <w:rFonts w:ascii="Times New Roman" w:hAnsi="Times New Roman" w:eastAsia="Calibri" w:cs="Times New Roman"/>
          <w:i/>
          <w:i/>
          <w:lang w:eastAsia="ru-RU"/>
        </w:rPr>
      </w:pPr>
      <w:r>
        <w:rPr>
          <w:rFonts w:eastAsia="Calibri" w:cs="Times New Roman" w:ascii="Times New Roman" w:hAnsi="Times New Roman"/>
          <w:lang w:eastAsia="ru-RU"/>
        </w:rPr>
        <w:t xml:space="preserve">4) </w:t>
      </w:r>
      <w:r>
        <w:rPr>
          <w:rFonts w:eastAsia="Calibri" w:cs="Times New Roman" w:ascii="Times New Roman" w:hAnsi="Times New Roman"/>
          <w:i/>
          <w:lang w:eastAsia="ru-RU"/>
        </w:rPr>
        <w:t>Глобальное чтение в доступных ребенку пределах, понимание смысла узнаваемого слова.</w:t>
      </w:r>
    </w:p>
    <w:p>
      <w:pPr>
        <w:pStyle w:val="Normal"/>
        <w:numPr>
          <w:ilvl w:val="0"/>
          <w:numId w:val="9"/>
        </w:numPr>
        <w:spacing w:lineRule="auto" w:line="240" w:before="0" w:after="0"/>
        <w:ind w:left="567" w:hanging="360"/>
        <w:jc w:val="both"/>
        <w:rPr>
          <w:rFonts w:ascii="Times New Roman" w:hAnsi="Times New Roman" w:eastAsia="Calibri" w:cs="Times New Roman"/>
          <w:lang w:eastAsia="ru-RU"/>
        </w:rPr>
      </w:pPr>
      <w:r>
        <w:rPr>
          <w:rFonts w:eastAsia="Calibri" w:cs="Times New Roman" w:ascii="Times New Roman" w:hAnsi="Times New Roman"/>
          <w:lang w:eastAsia="ru-RU"/>
        </w:rPr>
        <w:t>Узнавание и различение напечатанных слов, обознача</w:t>
        <w:softHyphen/>
        <w:t xml:space="preserve">ющих имена людей, названия хорошо известных предметов и действий. </w:t>
      </w:r>
    </w:p>
    <w:p>
      <w:pPr>
        <w:pStyle w:val="Normal"/>
        <w:numPr>
          <w:ilvl w:val="0"/>
          <w:numId w:val="9"/>
        </w:numPr>
        <w:spacing w:lineRule="auto" w:line="240" w:before="0" w:after="0"/>
        <w:ind w:left="567" w:hanging="360"/>
        <w:jc w:val="both"/>
        <w:rPr>
          <w:rFonts w:ascii="Times New Roman" w:hAnsi="Times New Roman" w:eastAsia="Calibri" w:cs="Times New Roman"/>
          <w:i/>
          <w:i/>
          <w:lang w:eastAsia="ru-RU"/>
        </w:rPr>
      </w:pPr>
      <w:r>
        <w:rPr>
          <w:rFonts w:eastAsia="Calibri" w:cs="Times New Roman" w:ascii="Times New Roman" w:hAnsi="Times New Roman"/>
          <w:lang w:eastAsia="ru-RU"/>
        </w:rPr>
        <w:t>Использование карточек с напечатанными словами как средства коммуникации.</w:t>
      </w:r>
    </w:p>
    <w:p>
      <w:pPr>
        <w:pStyle w:val="Normal"/>
        <w:spacing w:lineRule="auto" w:line="240" w:before="0" w:after="0"/>
        <w:ind w:left="567" w:hanging="0"/>
        <w:jc w:val="both"/>
        <w:rPr>
          <w:rFonts w:ascii="Times New Roman" w:hAnsi="Times New Roman" w:eastAsia="Calibri" w:cs="Times New Roman"/>
          <w:i/>
          <w:i/>
          <w:sz w:val="20"/>
          <w:szCs w:val="20"/>
          <w:lang w:eastAsia="ru-RU"/>
        </w:rPr>
      </w:pPr>
      <w:r>
        <w:rPr>
          <w:rFonts w:eastAsia="Calibri" w:cs="Times New Roman" w:ascii="Times New Roman" w:hAnsi="Times New Roman"/>
          <w:i/>
          <w:sz w:val="20"/>
          <w:szCs w:val="20"/>
          <w:lang w:eastAsia="ru-RU"/>
        </w:rPr>
      </w:r>
    </w:p>
    <w:p>
      <w:pPr>
        <w:pStyle w:val="Normal"/>
        <w:spacing w:lineRule="auto" w:line="240" w:before="0" w:after="0"/>
        <w:ind w:left="567" w:hanging="0"/>
        <w:jc w:val="both"/>
        <w:rPr>
          <w:rFonts w:ascii="Times New Roman" w:hAnsi="Times New Roman" w:eastAsia="Calibri" w:cs="Times New Roman"/>
          <w:i/>
          <w:i/>
          <w:lang w:eastAsia="ru-RU"/>
        </w:rPr>
      </w:pPr>
      <w:r>
        <w:rPr>
          <w:rFonts w:eastAsia="Calibri" w:cs="Times New Roman" w:ascii="Times New Roman" w:hAnsi="Times New Roman"/>
          <w:lang w:eastAsia="ru-RU"/>
        </w:rPr>
        <w:t>5)</w:t>
      </w:r>
      <w:r>
        <w:rPr>
          <w:rFonts w:eastAsia="Calibri" w:cs="Times New Roman" w:ascii="Times New Roman" w:hAnsi="Times New Roman"/>
          <w:i/>
          <w:lang w:eastAsia="ru-RU"/>
        </w:rPr>
        <w:t xml:space="preserve"> Развитие предпосылок к осмысленному чтению и письму, обучение чтению и письму</w:t>
      </w:r>
      <w:r>
        <w:rPr>
          <w:rFonts w:eastAsia="Calibri" w:cs="Times New Roman" w:ascii="Times New Roman" w:hAnsi="Times New Roman"/>
          <w:lang w:eastAsia="ru-RU"/>
        </w:rPr>
        <w:t>.</w:t>
      </w:r>
    </w:p>
    <w:p>
      <w:pPr>
        <w:pStyle w:val="Normal"/>
        <w:numPr>
          <w:ilvl w:val="0"/>
          <w:numId w:val="10"/>
        </w:numPr>
        <w:spacing w:lineRule="auto" w:line="240" w:before="0" w:after="0"/>
        <w:ind w:left="567" w:hanging="360"/>
        <w:jc w:val="both"/>
        <w:rPr>
          <w:rFonts w:ascii="Times New Roman" w:hAnsi="Times New Roman" w:eastAsia="Calibri" w:cs="Times New Roman"/>
          <w:lang w:eastAsia="ru-RU"/>
        </w:rPr>
      </w:pPr>
      <w:r>
        <w:rPr>
          <w:rFonts w:eastAsia="Calibri" w:cs="Times New Roman" w:ascii="Times New Roman" w:hAnsi="Times New Roman"/>
          <w:lang w:eastAsia="ru-RU"/>
        </w:rPr>
        <w:t>Узнавание и различение образов графем (букв).</w:t>
      </w:r>
    </w:p>
    <w:p>
      <w:pPr>
        <w:pStyle w:val="Normal"/>
        <w:numPr>
          <w:ilvl w:val="0"/>
          <w:numId w:val="10"/>
        </w:numPr>
        <w:spacing w:lineRule="auto" w:line="240" w:before="0" w:after="0"/>
        <w:ind w:left="567" w:hanging="360"/>
        <w:jc w:val="both"/>
        <w:rPr>
          <w:rFonts w:ascii="Times New Roman" w:hAnsi="Times New Roman" w:eastAsia="Calibri" w:cs="Times New Roman"/>
          <w:lang w:eastAsia="ru-RU"/>
        </w:rPr>
      </w:pPr>
      <w:r>
        <w:rPr>
          <w:rFonts w:eastAsia="Calibri" w:cs="Times New Roman" w:ascii="Times New Roman" w:hAnsi="Times New Roman"/>
          <w:lang w:eastAsia="ru-RU"/>
        </w:rPr>
        <w:t>Копирование с образца отдельных букв.</w:t>
      </w:r>
    </w:p>
    <w:p>
      <w:pPr>
        <w:pStyle w:val="Normal"/>
        <w:spacing w:lineRule="auto" w:line="240" w:before="0" w:after="0"/>
        <w:ind w:left="720" w:hanging="0"/>
        <w:jc w:val="both"/>
        <w:rPr>
          <w:rFonts w:ascii="Times New Roman" w:hAnsi="Times New Roman" w:eastAsia="Calibri" w:cs="Times New Roman"/>
          <w:lang w:eastAsia="ru-RU"/>
        </w:rPr>
      </w:pPr>
      <w:r>
        <w:rPr>
          <w:rFonts w:eastAsia="Calibri" w:cs="Times New Roman" w:ascii="Times New Roman" w:hAnsi="Times New Roman"/>
          <w:lang w:eastAsia="ru-RU"/>
        </w:rPr>
      </w:r>
    </w:p>
    <w:p>
      <w:pPr>
        <w:pStyle w:val="Normal"/>
        <w:spacing w:lineRule="auto" w:line="240" w:before="0" w:after="0"/>
        <w:ind w:left="720" w:hanging="0"/>
        <w:jc w:val="both"/>
        <w:rPr>
          <w:rFonts w:ascii="Times New Roman" w:hAnsi="Times New Roman" w:eastAsia="Calibri" w:cs="Times New Roman"/>
          <w:lang w:eastAsia="ru-RU"/>
        </w:rPr>
      </w:pPr>
      <w:r>
        <w:rPr>
          <w:rFonts w:eastAsia="Calibri" w:cs="Times New Roman" w:ascii="Times New Roman" w:hAnsi="Times New Roman"/>
          <w:lang w:eastAsia="ru-RU"/>
        </w:rPr>
      </w:r>
    </w:p>
    <w:p>
      <w:pPr>
        <w:pStyle w:val="Normal"/>
        <w:spacing w:lineRule="auto" w:line="240" w:before="0" w:after="0"/>
        <w:ind w:left="720" w:hanging="0"/>
        <w:jc w:val="both"/>
        <w:rPr>
          <w:rFonts w:ascii="Times New Roman" w:hAnsi="Times New Roman" w:eastAsia="Calibri" w:cs="Times New Roman"/>
          <w:lang w:eastAsia="ru-RU"/>
        </w:rPr>
      </w:pPr>
      <w:r>
        <w:rPr>
          <w:rFonts w:eastAsia="Calibri" w:cs="Times New Roman" w:ascii="Times New Roman" w:hAnsi="Times New Roman"/>
          <w:lang w:eastAsia="ru-RU"/>
        </w:rPr>
      </w:r>
    </w:p>
    <w:p>
      <w:pPr>
        <w:pStyle w:val="Normal"/>
        <w:spacing w:lineRule="auto" w:line="240" w:before="0" w:after="0"/>
        <w:ind w:left="720" w:hanging="0"/>
        <w:jc w:val="both"/>
        <w:rPr>
          <w:rFonts w:ascii="Times New Roman" w:hAnsi="Times New Roman" w:eastAsia="Calibri" w:cs="Times New Roman"/>
          <w:lang w:eastAsia="ru-RU"/>
        </w:rPr>
      </w:pPr>
      <w:r>
        <w:rPr>
          <w:rFonts w:eastAsia="Calibri" w:cs="Times New Roman" w:ascii="Times New Roman" w:hAnsi="Times New Roman"/>
          <w:lang w:eastAsia="ru-RU"/>
        </w:rPr>
      </w:r>
    </w:p>
    <w:p>
      <w:pPr>
        <w:pStyle w:val="Normal"/>
        <w:spacing w:lineRule="auto" w:line="240" w:before="0" w:after="0"/>
        <w:ind w:left="720" w:hanging="0"/>
        <w:jc w:val="both"/>
        <w:rPr>
          <w:rFonts w:ascii="Times New Roman" w:hAnsi="Times New Roman" w:eastAsia="Calibri" w:cs="Times New Roman"/>
          <w:lang w:eastAsia="ru-RU"/>
        </w:rPr>
      </w:pPr>
      <w:r>
        <w:rPr>
          <w:rFonts w:eastAsia="Calibri" w:cs="Times New Roman" w:ascii="Times New Roman" w:hAnsi="Times New Roman"/>
          <w:lang w:eastAsia="ru-RU"/>
        </w:rPr>
      </w:r>
    </w:p>
    <w:p>
      <w:pPr>
        <w:pStyle w:val="Normal"/>
        <w:spacing w:lineRule="auto" w:line="240" w:before="0" w:after="0"/>
        <w:ind w:left="720" w:hanging="0"/>
        <w:jc w:val="both"/>
        <w:rPr>
          <w:rFonts w:ascii="Times New Roman" w:hAnsi="Times New Roman" w:eastAsia="Calibri" w:cs="Times New Roman"/>
          <w:lang w:eastAsia="ru-RU"/>
        </w:rPr>
      </w:pPr>
      <w:r>
        <w:rPr>
          <w:rFonts w:eastAsia="Calibri" w:cs="Times New Roman" w:ascii="Times New Roman" w:hAnsi="Times New Roman"/>
          <w:lang w:eastAsia="ru-RU"/>
        </w:rPr>
      </w:r>
    </w:p>
    <w:p>
      <w:pPr>
        <w:pStyle w:val="Normal"/>
        <w:spacing w:lineRule="auto" w:line="240" w:before="0" w:after="0"/>
        <w:ind w:left="720" w:hanging="0"/>
        <w:jc w:val="center"/>
        <w:rPr>
          <w:rFonts w:ascii="Times New Roman" w:hAnsi="Times New Roman" w:eastAsia="Times New Roman" w:cs="Times New Roman"/>
          <w:b/>
          <w:b/>
          <w:bCs/>
          <w:lang w:eastAsia="ru-RU"/>
        </w:rPr>
      </w:pPr>
      <w:r>
        <w:rPr>
          <w:rFonts w:eastAsia="Calibri" w:cs="Times New Roman" w:ascii="Times New Roman" w:hAnsi="Times New Roman"/>
          <w:b/>
          <w:lang w:eastAsia="ru-RU"/>
        </w:rPr>
        <w:t>КАЛЕНДАРНО - ТЕМАТИЧЕСКОЕ ПЛАНИРОВАНИЕ</w:t>
      </w:r>
      <w:r>
        <w:rPr>
          <w:rFonts w:eastAsia="Calibri" w:cs="Times New Roman" w:ascii="Times New Roman" w:hAnsi="Times New Roman"/>
          <w:b/>
          <w:bCs/>
          <w:lang w:eastAsia="ru-RU"/>
        </w:rPr>
        <w:t xml:space="preserve"> ПО УЧЕБНОМУ ПРЕДМЕТУ</w:t>
      </w:r>
      <w:r>
        <w:rPr>
          <w:rFonts w:eastAsia="Times New Roman" w:cs="Times New Roman" w:ascii="Times New Roman" w:hAnsi="Times New Roman"/>
          <w:b/>
          <w:bCs/>
          <w:lang w:eastAsia="ru-RU"/>
        </w:rPr>
        <w:t xml:space="preserve"> «РЕЧЬ И АЛЬТЕРНАТИВНАЯ КОММУНИКАЦИЯ»</w:t>
      </w:r>
    </w:p>
    <w:p>
      <w:pPr>
        <w:pStyle w:val="Normal"/>
        <w:spacing w:lineRule="auto" w:line="240" w:before="0" w:after="0"/>
        <w:ind w:left="720" w:hanging="0"/>
        <w:jc w:val="both"/>
        <w:rPr>
          <w:rFonts w:ascii="Times New Roman" w:hAnsi="Times New Roman" w:eastAsia="Calibri" w:cs="Times New Roman"/>
          <w:lang w:eastAsia="ru-RU"/>
        </w:rPr>
      </w:pPr>
      <w:r>
        <w:rPr>
          <w:rFonts w:eastAsia="Calibri" w:cs="Times New Roman" w:ascii="Times New Roman" w:hAnsi="Times New Roman"/>
          <w:lang w:eastAsia="ru-RU"/>
        </w:rPr>
      </w:r>
    </w:p>
    <w:tbl>
      <w:tblPr>
        <w:tblW w:w="5000" w:type="pct"/>
        <w:jc w:val="center"/>
        <w:tblInd w:w="0" w:type="dxa"/>
        <w:tblLayout w:type="fixed"/>
        <w:tblCellMar>
          <w:top w:w="0" w:type="dxa"/>
          <w:left w:w="108" w:type="dxa"/>
          <w:bottom w:w="0" w:type="dxa"/>
          <w:right w:w="108" w:type="dxa"/>
        </w:tblCellMar>
        <w:tblLook w:noVBand="0" w:val="01e0" w:noHBand="0" w:lastColumn="1" w:firstColumn="1" w:lastRow="1" w:firstRow="1"/>
      </w:tblPr>
      <w:tblGrid>
        <w:gridCol w:w="497"/>
        <w:gridCol w:w="2502"/>
        <w:gridCol w:w="654"/>
        <w:gridCol w:w="705"/>
        <w:gridCol w:w="2738"/>
        <w:gridCol w:w="2199"/>
        <w:gridCol w:w="2291"/>
        <w:gridCol w:w="2054"/>
        <w:gridCol w:w="25"/>
        <w:gridCol w:w="1731"/>
      </w:tblGrid>
      <w:tr>
        <w:trPr>
          <w:trHeight w:val="330" w:hRule="atLeast"/>
        </w:trPr>
        <w:tc>
          <w:tcPr>
            <w:tcW w:w="497"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cs="Times New Roman"/>
                <w:b/>
                <w:b/>
                <w:sz w:val="20"/>
                <w:szCs w:val="20"/>
              </w:rPr>
            </w:pPr>
            <w:r>
              <w:rPr>
                <w:rFonts w:cs="Times New Roman" w:ascii="Times New Roman" w:hAnsi="Times New Roman"/>
                <w:b/>
                <w:sz w:val="20"/>
                <w:szCs w:val="20"/>
              </w:rPr>
              <w:t xml:space="preserve">№  </w:t>
            </w:r>
            <w:r>
              <w:rPr>
                <w:rFonts w:cs="Times New Roman" w:ascii="Times New Roman" w:hAnsi="Times New Roman"/>
                <w:b/>
                <w:sz w:val="20"/>
                <w:szCs w:val="20"/>
              </w:rPr>
              <w:t>п/п</w:t>
            </w:r>
          </w:p>
        </w:tc>
        <w:tc>
          <w:tcPr>
            <w:tcW w:w="250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b/>
                <w:b/>
                <w:sz w:val="20"/>
                <w:szCs w:val="20"/>
              </w:rPr>
            </w:pPr>
            <w:r>
              <w:rPr>
                <w:rFonts w:cs="Times New Roman" w:ascii="Times New Roman" w:hAnsi="Times New Roman"/>
                <w:b/>
                <w:sz w:val="20"/>
                <w:szCs w:val="20"/>
              </w:rPr>
              <w:t>Тема урока</w:t>
            </w:r>
          </w:p>
        </w:tc>
        <w:tc>
          <w:tcPr>
            <w:tcW w:w="65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b/>
                <w:b/>
                <w:sz w:val="20"/>
                <w:szCs w:val="20"/>
              </w:rPr>
            </w:pPr>
            <w:r>
              <w:rPr>
                <w:rFonts w:cs="Times New Roman" w:ascii="Times New Roman" w:hAnsi="Times New Roman"/>
                <w:b/>
                <w:sz w:val="20"/>
                <w:szCs w:val="20"/>
              </w:rPr>
              <w:t>Кол-во часов</w:t>
            </w:r>
          </w:p>
        </w:tc>
        <w:tc>
          <w:tcPr>
            <w:tcW w:w="70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b/>
                <w:b/>
                <w:sz w:val="20"/>
                <w:szCs w:val="20"/>
              </w:rPr>
            </w:pPr>
            <w:r>
              <w:rPr>
                <w:rFonts w:cs="Times New Roman" w:ascii="Times New Roman" w:hAnsi="Times New Roman"/>
                <w:b/>
                <w:sz w:val="20"/>
                <w:szCs w:val="20"/>
              </w:rPr>
            </w:r>
          </w:p>
          <w:p>
            <w:pPr>
              <w:pStyle w:val="Normal"/>
              <w:widowControl w:val="false"/>
              <w:spacing w:lineRule="auto" w:line="240" w:before="0" w:after="0"/>
              <w:contextualSpacing/>
              <w:rPr>
                <w:rFonts w:ascii="Times New Roman" w:hAnsi="Times New Roman" w:cs="Times New Roman"/>
                <w:b/>
                <w:b/>
                <w:sz w:val="20"/>
                <w:szCs w:val="20"/>
              </w:rPr>
            </w:pPr>
            <w:r>
              <w:rPr>
                <w:rFonts w:cs="Times New Roman" w:ascii="Times New Roman" w:hAnsi="Times New Roman"/>
                <w:b/>
                <w:sz w:val="20"/>
                <w:szCs w:val="20"/>
              </w:rPr>
              <w:t>Дата</w:t>
            </w:r>
          </w:p>
        </w:tc>
        <w:tc>
          <w:tcPr>
            <w:tcW w:w="273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b/>
                <w:b/>
                <w:sz w:val="20"/>
                <w:szCs w:val="20"/>
              </w:rPr>
            </w:pPr>
            <w:r>
              <w:rPr>
                <w:rFonts w:cs="Times New Roman" w:ascii="Times New Roman" w:hAnsi="Times New Roman"/>
                <w:b/>
                <w:sz w:val="20"/>
                <w:szCs w:val="20"/>
              </w:rPr>
            </w:r>
          </w:p>
          <w:p>
            <w:pPr>
              <w:pStyle w:val="Normal"/>
              <w:widowControl w:val="false"/>
              <w:spacing w:lineRule="auto" w:line="240" w:before="0" w:after="0"/>
              <w:contextualSpacing/>
              <w:jc w:val="center"/>
              <w:rPr>
                <w:rFonts w:ascii="Times New Roman" w:hAnsi="Times New Roman" w:cs="Times New Roman"/>
                <w:b/>
                <w:b/>
                <w:sz w:val="20"/>
                <w:szCs w:val="20"/>
              </w:rPr>
            </w:pPr>
            <w:r>
              <w:rPr>
                <w:rFonts w:cs="Times New Roman" w:ascii="Times New Roman" w:hAnsi="Times New Roman"/>
                <w:b/>
                <w:sz w:val="20"/>
                <w:szCs w:val="20"/>
              </w:rPr>
              <w:t>Академический компонент</w:t>
            </w:r>
          </w:p>
        </w:tc>
        <w:tc>
          <w:tcPr>
            <w:tcW w:w="8300"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b/>
                <w:b/>
                <w:sz w:val="20"/>
                <w:szCs w:val="20"/>
              </w:rPr>
            </w:pPr>
            <w:r>
              <w:rPr>
                <w:rFonts w:cs="Times New Roman" w:ascii="Times New Roman" w:hAnsi="Times New Roman"/>
                <w:b/>
                <w:sz w:val="20"/>
                <w:szCs w:val="20"/>
              </w:rPr>
              <w:t>Базовые учебные действия. Планируемые результаты</w:t>
            </w:r>
          </w:p>
        </w:tc>
      </w:tr>
      <w:tr>
        <w:trPr>
          <w:trHeight w:val="733" w:hRule="atLeast"/>
        </w:trPr>
        <w:tc>
          <w:tcPr>
            <w:tcW w:w="49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eastAsia="Calibri" w:cs="Times New Roman"/>
                <w:b/>
                <w:b/>
                <w:sz w:val="20"/>
                <w:szCs w:val="20"/>
                <w:lang w:eastAsia="ru-RU"/>
              </w:rPr>
            </w:pPr>
            <w:r>
              <w:rPr>
                <w:rFonts w:eastAsia="Calibri" w:cs="Times New Roman" w:ascii="Times New Roman" w:hAnsi="Times New Roman"/>
                <w:b/>
                <w:sz w:val="20"/>
                <w:szCs w:val="20"/>
                <w:lang w:eastAsia="ru-RU"/>
              </w:rPr>
            </w:r>
          </w:p>
        </w:tc>
        <w:tc>
          <w:tcPr>
            <w:tcW w:w="250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cs="Times New Roman"/>
                <w:b/>
                <w:b/>
                <w:sz w:val="20"/>
                <w:szCs w:val="20"/>
              </w:rPr>
            </w:pPr>
            <w:r>
              <w:rPr>
                <w:rFonts w:cs="Times New Roman" w:ascii="Times New Roman" w:hAnsi="Times New Roman"/>
                <w:b/>
                <w:sz w:val="20"/>
                <w:szCs w:val="20"/>
              </w:rPr>
            </w:r>
          </w:p>
        </w:tc>
        <w:tc>
          <w:tcPr>
            <w:tcW w:w="65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b/>
                <w:b/>
                <w:sz w:val="20"/>
                <w:szCs w:val="20"/>
              </w:rPr>
            </w:pPr>
            <w:r>
              <w:rPr>
                <w:rFonts w:cs="Times New Roman" w:ascii="Times New Roman" w:hAnsi="Times New Roman"/>
                <w:b/>
                <w:sz w:val="20"/>
                <w:szCs w:val="20"/>
              </w:rPr>
            </w:r>
          </w:p>
        </w:tc>
        <w:tc>
          <w:tcPr>
            <w:tcW w:w="7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b/>
                <w:b/>
                <w:sz w:val="20"/>
                <w:szCs w:val="20"/>
              </w:rPr>
            </w:pPr>
            <w:r>
              <w:rPr>
                <w:rFonts w:cs="Times New Roman" w:ascii="Times New Roman" w:hAnsi="Times New Roman"/>
                <w:b/>
                <w:sz w:val="20"/>
                <w:szCs w:val="20"/>
              </w:rPr>
            </w:r>
          </w:p>
        </w:tc>
        <w:tc>
          <w:tcPr>
            <w:tcW w:w="273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b/>
                <w:b/>
                <w:sz w:val="20"/>
                <w:szCs w:val="20"/>
              </w:rPr>
            </w:pPr>
            <w:r>
              <w:rPr>
                <w:rFonts w:cs="Times New Roman" w:ascii="Times New Roman" w:hAnsi="Times New Roman"/>
                <w:b/>
                <w:sz w:val="20"/>
                <w:szCs w:val="20"/>
              </w:rPr>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b/>
                <w:b/>
                <w:sz w:val="20"/>
                <w:szCs w:val="20"/>
              </w:rPr>
            </w:pPr>
            <w:r>
              <w:rPr>
                <w:rFonts w:cs="Times New Roman" w:ascii="Times New Roman" w:hAnsi="Times New Roman"/>
                <w:b/>
                <w:sz w:val="20"/>
                <w:szCs w:val="20"/>
              </w:rPr>
              <w:t>Личностные</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b/>
                <w:b/>
                <w:sz w:val="20"/>
                <w:szCs w:val="20"/>
              </w:rPr>
            </w:pPr>
            <w:r>
              <w:rPr>
                <w:rFonts w:cs="Times New Roman" w:ascii="Times New Roman" w:hAnsi="Times New Roman"/>
                <w:b/>
                <w:sz w:val="20"/>
                <w:szCs w:val="20"/>
              </w:rPr>
              <w:t>Познавательные</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b/>
                <w:b/>
                <w:sz w:val="20"/>
                <w:szCs w:val="20"/>
              </w:rPr>
            </w:pPr>
            <w:r>
              <w:rPr>
                <w:rFonts w:cs="Times New Roman" w:ascii="Times New Roman" w:hAnsi="Times New Roman"/>
                <w:b/>
                <w:sz w:val="20"/>
                <w:szCs w:val="20"/>
              </w:rPr>
              <w:t>Коммуникативные</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b/>
                <w:b/>
                <w:sz w:val="20"/>
                <w:szCs w:val="20"/>
              </w:rPr>
            </w:pPr>
            <w:r>
              <w:rPr>
                <w:rFonts w:cs="Times New Roman" w:ascii="Times New Roman" w:hAnsi="Times New Roman"/>
                <w:b/>
                <w:sz w:val="20"/>
                <w:szCs w:val="20"/>
              </w:rPr>
              <w:t>Регулятивные</w:t>
            </w:r>
          </w:p>
        </w:tc>
      </w:tr>
      <w:tr>
        <w:trPr>
          <w:trHeight w:val="105" w:hRule="atLeast"/>
        </w:trPr>
        <w:tc>
          <w:tcPr>
            <w:tcW w:w="15396" w:type="dxa"/>
            <w:gridSpan w:val="10"/>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b/>
                <w:b/>
                <w:sz w:val="20"/>
                <w:szCs w:val="20"/>
              </w:rPr>
            </w:pPr>
            <w:r>
              <w:rPr>
                <w:rFonts w:cs="Times New Roman" w:ascii="Times New Roman" w:hAnsi="Times New Roman"/>
                <w:b/>
                <w:sz w:val="20"/>
                <w:szCs w:val="20"/>
              </w:rPr>
              <w:t>1 триместр</w:t>
            </w:r>
          </w:p>
        </w:tc>
      </w:tr>
      <w:tr>
        <w:trPr>
          <w:trHeight w:val="136" w:hRule="atLeast"/>
        </w:trPr>
        <w:tc>
          <w:tcPr>
            <w:tcW w:w="15396" w:type="dxa"/>
            <w:gridSpan w:val="10"/>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eastAsia="Calibri" w:cs="Times New Roman"/>
                <w:b/>
                <w:b/>
                <w:sz w:val="20"/>
                <w:szCs w:val="20"/>
                <w:lang w:eastAsia="ru-RU"/>
              </w:rPr>
            </w:pPr>
            <w:r>
              <w:rPr>
                <w:rFonts w:eastAsia="Calibri" w:cs="Times New Roman" w:ascii="Times New Roman" w:hAnsi="Times New Roman"/>
                <w:b/>
                <w:sz w:val="20"/>
                <w:szCs w:val="20"/>
                <w:lang w:eastAsia="ru-RU"/>
              </w:rPr>
              <w:t>Коммуникация</w:t>
            </w:r>
          </w:p>
          <w:p>
            <w:pPr>
              <w:pStyle w:val="Normal"/>
              <w:widowControl w:val="false"/>
              <w:spacing w:lineRule="auto" w:line="240" w:before="0" w:after="0"/>
              <w:contextualSpacing/>
              <w:jc w:val="center"/>
              <w:rPr>
                <w:rFonts w:ascii="Times New Roman" w:hAnsi="Times New Roman" w:cs="Times New Roman"/>
                <w:i/>
                <w:i/>
                <w:sz w:val="20"/>
                <w:szCs w:val="20"/>
              </w:rPr>
            </w:pPr>
            <w:r>
              <w:rPr>
                <w:rFonts w:cs="Times New Roman" w:ascii="Times New Roman" w:hAnsi="Times New Roman"/>
                <w:i/>
                <w:sz w:val="20"/>
                <w:szCs w:val="20"/>
              </w:rPr>
              <w:t>Коммуникация с использованием вербальных средств</w:t>
            </w:r>
          </w:p>
        </w:tc>
      </w:tr>
      <w:tr>
        <w:trPr>
          <w:trHeight w:val="1376"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ind w:left="0" w:hanging="0"/>
              <w:contextualSpacing/>
              <w:jc w:val="center"/>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b/>
                <w:b/>
                <w:sz w:val="20"/>
                <w:szCs w:val="20"/>
              </w:rPr>
            </w:pPr>
            <w:r>
              <w:rPr>
                <w:rFonts w:cs="Times New Roman" w:ascii="Times New Roman" w:hAnsi="Times New Roman"/>
                <w:bCs/>
                <w:kern w:val="2"/>
                <w:sz w:val="20"/>
                <w:szCs w:val="20"/>
              </w:rPr>
              <w:t>Понимание простых по звуковому составу слов.</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Формирование умения устанавливать контакт с собеседником: мамой, учителем и др.</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Формирование внутренней позиции учащегося на понимание необходимости учения.</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задавать вопросы  необходимые для организации собственной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инструкции учителя.</w:t>
            </w:r>
          </w:p>
        </w:tc>
      </w:tr>
      <w:tr>
        <w:trPr>
          <w:trHeight w:val="1376"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0"/>
              </w:numPr>
              <w:spacing w:lineRule="auto" w:line="240" w:before="0" w:after="0"/>
              <w:ind w:left="0" w:hanging="0"/>
              <w:contextualSpacing/>
              <w:jc w:val="center"/>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Графические действия с использованием элементов графем: штриховка букв, печатание букв.</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Формирование умения устанавливать контакт с собеседником: мамой, учителем и др.</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Формирование внутренней позиции учащегося на понимание необходимости учения.</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задавать вопросы  необходимые для организации собственной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инструкции учителя.</w:t>
            </w:r>
          </w:p>
        </w:tc>
      </w:tr>
      <w:tr>
        <w:trPr>
          <w:trHeight w:val="281"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0"/>
              </w:numPr>
              <w:spacing w:lineRule="auto" w:line="240" w:before="0" w:after="0"/>
              <w:ind w:left="0" w:hanging="0"/>
              <w:contextualSpacing/>
              <w:jc w:val="center"/>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Привлечение внимания звучащим предметом; выражение удовольствия (неудовольствия)</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Формирование умения реагировать на собственное имя, приветствовать </w:t>
            </w:r>
            <w:r>
              <w:rPr>
                <w:rFonts w:cs="Times New Roman" w:ascii="Times New Roman" w:hAnsi="Times New Roman"/>
                <w:sz w:val="20"/>
                <w:szCs w:val="20"/>
              </w:rPr>
              <w:t>собеседника звуком (словом, предложением).</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адекватного понимания причин успешности / неуспешности учебной деят-ти.</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строить сообщение в устной  форме.</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учебные действия.</w:t>
            </w:r>
          </w:p>
        </w:tc>
      </w:tr>
      <w:tr>
        <w:trPr>
          <w:trHeight w:val="281"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0"/>
              </w:numPr>
              <w:spacing w:lineRule="auto" w:line="240" w:before="0" w:after="0"/>
              <w:ind w:left="0" w:hanging="0"/>
              <w:contextualSpacing/>
              <w:jc w:val="center"/>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kern w:val="2"/>
                <w:sz w:val="20"/>
                <w:szCs w:val="20"/>
              </w:rPr>
              <w:t>Реагирование на собственное имя.</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Формирование умения реагировать на собственное имя, приветствовать </w:t>
            </w:r>
            <w:r>
              <w:rPr>
                <w:rFonts w:cs="Times New Roman" w:ascii="Times New Roman" w:hAnsi="Times New Roman"/>
                <w:sz w:val="20"/>
                <w:szCs w:val="20"/>
              </w:rPr>
              <w:t>собеседника звуком (словом, предложением).</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адекватного понимания причин успешности / неуспешности учебной деят-ти.</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строить сообщение в устной  форме.</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учебные действия.</w:t>
            </w:r>
          </w:p>
        </w:tc>
      </w:tr>
      <w:tr>
        <w:trPr>
          <w:trHeight w:val="281"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0"/>
              </w:numPr>
              <w:spacing w:lineRule="auto" w:line="240" w:before="0" w:after="0"/>
              <w:ind w:left="0" w:hanging="0"/>
              <w:contextualSpacing/>
              <w:jc w:val="center"/>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bCs/>
                <w:kern w:val="2"/>
                <w:sz w:val="20"/>
                <w:szCs w:val="20"/>
              </w:rPr>
              <w:t>Использование напечатанного слова для обозначения слова, указывающего на предмет, его признак (я, он, мой, твой и др.).</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Формирование умения реагировать на собственное имя, приветствовать </w:t>
            </w:r>
            <w:r>
              <w:rPr>
                <w:rFonts w:cs="Times New Roman" w:ascii="Times New Roman" w:hAnsi="Times New Roman"/>
                <w:sz w:val="20"/>
                <w:szCs w:val="20"/>
              </w:rPr>
              <w:t>собеседника звуком (словом, предложением).</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адекватного понимания причин успешности / неуспешности учебной деят-ти.</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строить сообщение в устной  форме.</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учебные действия.</w:t>
            </w:r>
          </w:p>
        </w:tc>
      </w:tr>
      <w:tr>
        <w:trPr>
          <w:trHeight w:val="2393"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0"/>
              </w:numPr>
              <w:spacing w:lineRule="auto" w:line="240" w:before="0" w:after="0"/>
              <w:ind w:left="0" w:hanging="0"/>
              <w:contextualSpacing/>
              <w:jc w:val="center"/>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Выражение благодарности.</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привлекать к себе внимание </w:t>
            </w:r>
            <w:r>
              <w:rPr>
                <w:rFonts w:cs="Times New Roman" w:ascii="Times New Roman" w:hAnsi="Times New Roman"/>
                <w:color w:val="000000"/>
                <w:sz w:val="20"/>
                <w:szCs w:val="20"/>
              </w:rPr>
              <w:t xml:space="preserve">звуком (словом, предложением), </w:t>
            </w:r>
            <w:r>
              <w:rPr>
                <w:rFonts w:cs="Times New Roman" w:ascii="Times New Roman" w:hAnsi="Times New Roman"/>
                <w:sz w:val="20"/>
                <w:szCs w:val="20"/>
              </w:rPr>
              <w:t>выражать свои желания</w:t>
            </w:r>
            <w:r>
              <w:rPr>
                <w:rFonts w:cs="Times New Roman" w:ascii="Times New Roman" w:hAnsi="Times New Roman"/>
                <w:color w:val="000000"/>
                <w:sz w:val="20"/>
                <w:szCs w:val="20"/>
              </w:rPr>
              <w:t xml:space="preserve"> звуком (словом, предложением).</w:t>
            </w:r>
            <w:r>
              <w:rPr>
                <w:rFonts w:eastAsia="Times New Roman" w:cs="Times New Roman" w:ascii="Times New Roman" w:hAnsi="Times New Roman"/>
                <w:sz w:val="20"/>
                <w:szCs w:val="20"/>
              </w:rPr>
              <w:t xml:space="preserve"> Обращаться с просьбой </w:t>
            </w:r>
            <w:r>
              <w:rPr>
                <w:rFonts w:cs="Times New Roman" w:ascii="Times New Roman" w:hAnsi="Times New Roman"/>
                <w:sz w:val="20"/>
                <w:szCs w:val="20"/>
              </w:rPr>
              <w:t>о помощи, выражая её звуком (</w:t>
            </w:r>
            <w:r>
              <w:rPr>
                <w:rFonts w:cs="Times New Roman" w:ascii="Times New Roman" w:hAnsi="Times New Roman"/>
                <w:color w:val="000000"/>
                <w:sz w:val="20"/>
                <w:szCs w:val="20"/>
              </w:rPr>
              <w:t>словом, предложением).</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понимать причины успешности   и   не успешности учебной деятельности, </w:t>
            </w:r>
            <w:r>
              <w:rPr>
                <w:rFonts w:eastAsia="Times New Roman" w:cs="Times New Roman" w:ascii="Times New Roman" w:hAnsi="Times New Roman"/>
                <w:sz w:val="20"/>
                <w:szCs w:val="20"/>
              </w:rPr>
              <w:t>адекватного понимания причин успешности / неуспешности учебной деятельности.</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знаками.</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строить понятные для партнёра высказывания, сообщение в устной  форме.</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принимать и сохранять направленность взгляд на говорящего взрослого, на задание, выполнять учебные действия в  громкоречевой форме.</w:t>
            </w:r>
          </w:p>
        </w:tc>
      </w:tr>
      <w:tr>
        <w:trPr>
          <w:trHeight w:val="2602"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numPr>
                <w:ilvl w:val="0"/>
                <w:numId w:val="0"/>
              </w:numPr>
              <w:spacing w:lineRule="auto" w:line="240" w:before="0" w:after="0"/>
              <w:ind w:left="0" w:hanging="0"/>
              <w:contextualSpacing/>
              <w:jc w:val="center"/>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Обращение с просьбой о помощи.</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привлекать к себе внимание </w:t>
            </w:r>
            <w:r>
              <w:rPr>
                <w:rFonts w:cs="Times New Roman" w:ascii="Times New Roman" w:hAnsi="Times New Roman"/>
                <w:color w:val="000000"/>
                <w:sz w:val="20"/>
                <w:szCs w:val="20"/>
              </w:rPr>
              <w:t xml:space="preserve">звуком (словом, предложением), </w:t>
            </w:r>
            <w:r>
              <w:rPr>
                <w:rFonts w:cs="Times New Roman" w:ascii="Times New Roman" w:hAnsi="Times New Roman"/>
                <w:sz w:val="20"/>
                <w:szCs w:val="20"/>
              </w:rPr>
              <w:t>выражать свои желания</w:t>
            </w:r>
            <w:r>
              <w:rPr>
                <w:rFonts w:cs="Times New Roman" w:ascii="Times New Roman" w:hAnsi="Times New Roman"/>
                <w:color w:val="000000"/>
                <w:sz w:val="20"/>
                <w:szCs w:val="20"/>
              </w:rPr>
              <w:t xml:space="preserve"> звуком (словом, предложением).</w:t>
            </w:r>
            <w:r>
              <w:rPr>
                <w:rFonts w:eastAsia="Times New Roman" w:cs="Times New Roman" w:ascii="Times New Roman" w:hAnsi="Times New Roman"/>
                <w:sz w:val="20"/>
                <w:szCs w:val="20"/>
              </w:rPr>
              <w:t xml:space="preserve"> Обращаться с просьбой </w:t>
            </w:r>
            <w:r>
              <w:rPr>
                <w:rFonts w:cs="Times New Roman" w:ascii="Times New Roman" w:hAnsi="Times New Roman"/>
                <w:sz w:val="20"/>
                <w:szCs w:val="20"/>
              </w:rPr>
              <w:t>о помощи, выражая её звуком (</w:t>
            </w:r>
            <w:r>
              <w:rPr>
                <w:rFonts w:cs="Times New Roman" w:ascii="Times New Roman" w:hAnsi="Times New Roman"/>
                <w:color w:val="000000"/>
                <w:sz w:val="20"/>
                <w:szCs w:val="20"/>
              </w:rPr>
              <w:t>словом, предложением).</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понимать причины успешности   и   не успешности учебной деятельности, </w:t>
            </w:r>
            <w:r>
              <w:rPr>
                <w:rFonts w:eastAsia="Times New Roman" w:cs="Times New Roman" w:ascii="Times New Roman" w:hAnsi="Times New Roman"/>
                <w:sz w:val="20"/>
                <w:szCs w:val="20"/>
              </w:rPr>
              <w:t>адекватного понимания причин успешности / неуспешности учебной деятельности.</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знаками.</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строить понятные для партнёра высказывания, сообщение в устной  форме.</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принимать и сохранять направленность взгляд на говорящего взрослого, на задание, выполнять учебные действия в  громкоречевой форме.</w:t>
            </w:r>
          </w:p>
        </w:tc>
      </w:tr>
      <w:tr>
        <w:trPr>
          <w:trHeight w:val="827"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center" w:pos="893" w:leader="none"/>
              </w:tabs>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Поддержание диалога на заданную тему:поддержание зрительного контакта с собеседником.</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выражать </w:t>
            </w:r>
            <w:r>
              <w:rPr>
                <w:rFonts w:cs="Times New Roman" w:ascii="Times New Roman" w:hAnsi="Times New Roman"/>
                <w:sz w:val="20"/>
                <w:szCs w:val="20"/>
              </w:rPr>
              <w:t>благодарность звуком (словом, предложением).</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eastAsia="Times New Roman" w:cs="Times New Roman" w:ascii="Times New Roman" w:hAnsi="Times New Roman"/>
                <w:bCs/>
                <w:sz w:val="20"/>
                <w:szCs w:val="20"/>
              </w:rPr>
              <w:t xml:space="preserve"> ориентироваться в своей системе знаний: отличать новое от уже известного с помощью учителя.</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знаками.</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задавать вопросы необходимые для организации собственной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использовать по назначению учебные материалы</w:t>
            </w:r>
          </w:p>
        </w:tc>
      </w:tr>
      <w:tr>
        <w:trPr>
          <w:trHeight w:val="557"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Ответы на вопросы.</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1</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давать ответы на вопросы и задавать вопросы знаком, словом (предложением).</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способности к самооценке на основе критериев успешности учебной.</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знаками.</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использовать речь для планирования и регуляции своей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задание от начала до конца.</w:t>
            </w:r>
          </w:p>
        </w:tc>
      </w:tr>
      <w:tr>
        <w:trPr>
          <w:trHeight w:val="557"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Задавание вопросов.</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1</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давать ответы на вопросы и задавать вопросы знаком, словом (предложением).</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способности к самооценке на основе критериев успешности учебной.</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знаками.</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использовать речь для планирования и регуляции своей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задание от начала до конца.</w:t>
            </w:r>
          </w:p>
        </w:tc>
      </w:tr>
      <w:tr>
        <w:trPr>
          <w:trHeight w:val="1893"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Поддержание диалога на заданную тему: соблюдение дистанции (очередности) в разговоре.</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поддерживать диалог на заданную тему: поддержание зрительного контакта с собеседником (учитель-ученик). Соблюдение дистанции (очередности) в разговоре.</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способности к самооценке на основе критериев успешности учебной.</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знаками.</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использовать речь для планирования и регуляции своей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задание от начала до конца.</w:t>
            </w:r>
          </w:p>
        </w:tc>
      </w:tr>
      <w:tr>
        <w:trPr>
          <w:trHeight w:val="1893"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Прощание с собеседником.</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поддерживать диалог на заданную тему: поддержание зрительного контакта с собеседником (учитель-ученик). Соблюдение дистанции (очередности) в разговоре.</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способности к самооценке на основе критериев успешности учебной.</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знаками.</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использовать речь для планирования и регуляции своей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задание от начала до конца.</w:t>
            </w:r>
          </w:p>
        </w:tc>
      </w:tr>
      <w:tr>
        <w:trPr>
          <w:trHeight w:val="1157"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p>
            <w:pPr>
              <w:pStyle w:val="Normal"/>
              <w:widowControl w:val="false"/>
              <w:spacing w:lineRule="auto" w:line="240" w:before="0" w:after="0"/>
              <w:contextualSpacing/>
              <w:jc w:val="center"/>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Указание взглядом на объект при выражении своих желаний, ответе на вопрос</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прощаться с собеседником звуком (словом, предложением).</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ориентации на понимание и принятие предложений и оценки учителя.</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b/>
                <w:b/>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знаками.</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понимать обращенную речь</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учебные действия в материализованной форме.</w:t>
            </w:r>
          </w:p>
        </w:tc>
      </w:tr>
      <w:tr>
        <w:trPr>
          <w:trHeight w:val="60" w:hRule="atLeast"/>
        </w:trPr>
        <w:tc>
          <w:tcPr>
            <w:tcW w:w="15396" w:type="dxa"/>
            <w:gridSpan w:val="10"/>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eastAsia="Calibri" w:cs="Times New Roman"/>
                <w:i/>
                <w:i/>
                <w:sz w:val="20"/>
                <w:szCs w:val="20"/>
                <w:lang w:eastAsia="ru-RU"/>
              </w:rPr>
            </w:pPr>
            <w:r>
              <w:rPr>
                <w:rFonts w:eastAsia="Calibri" w:cs="Times New Roman" w:ascii="Times New Roman" w:hAnsi="Times New Roman"/>
                <w:i/>
                <w:sz w:val="20"/>
                <w:szCs w:val="20"/>
                <w:lang w:eastAsia="ru-RU"/>
              </w:rPr>
              <w:t>Коммуникация с использованием невербальных средств.</w:t>
            </w:r>
          </w:p>
        </w:tc>
      </w:tr>
      <w:tr>
        <w:trPr>
          <w:trHeight w:val="2343"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Выражение мимикой согласия (несогласия), удовольствия (неудовольствия), приветствие (прощание).</w:t>
            </w:r>
          </w:p>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выражать мимикой согласие  или несогласие, удовольствие (неудовольствие), приветствие (прощание).</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ориентироваться на самоанализ и самоконтроль результата, на анализ соответствия результатов требованиям конкретной задачи, на понимание предложений и оценок учителей.</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знаками, мимикой, взглядом.</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адекватно реагировать на внешний контроль и оценку,</w:t>
            </w:r>
          </w:p>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корректировать в соответствии с ней свою деятельность.</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самостоятельно переходить от одного задания  к другому в соответствии  алгоритму деятельности.</w:t>
            </w:r>
          </w:p>
        </w:tc>
      </w:tr>
      <w:tr>
        <w:trPr>
          <w:trHeight w:val="1401"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Выражение жестом согласия (несогласия);</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cs="Times New Roman" w:ascii="Times New Roman" w:hAnsi="Times New Roman"/>
                <w:sz w:val="20"/>
                <w:szCs w:val="20"/>
              </w:rPr>
              <w:t>Формирование знания порядка букв в русской азбуке.</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Формирование внутренней позиции учащегося на понимание необходимости учения.</w:t>
            </w:r>
          </w:p>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жестами, мимикой, взглядом.</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Формирование умения задавать вопросы  необходимые для организации собственной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Формирование умения выполнять инструкции учителя.</w:t>
            </w:r>
          </w:p>
        </w:tc>
      </w:tr>
      <w:tr>
        <w:trPr>
          <w:trHeight w:val="1343"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16</w:t>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Выражение жестом согласия (несогласия); удовольствия (неудовольствия)</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cs="Times New Roman" w:ascii="Times New Roman" w:hAnsi="Times New Roman"/>
                <w:sz w:val="20"/>
                <w:szCs w:val="20"/>
              </w:rPr>
              <w:t>Формирование знания порядка букв в русской азбуке.</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Формирование внутренней позиции учащегося на понимание необходимости учения.</w:t>
            </w:r>
          </w:p>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жестами, мимикой, взглядом.</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Формирование умения задавать вопросы  необходимые для организации собственной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Формирование умения выполнять инструкции учителя.</w:t>
            </w:r>
          </w:p>
        </w:tc>
      </w:tr>
      <w:tr>
        <w:trPr>
          <w:trHeight w:val="60" w:hRule="atLeast"/>
        </w:trPr>
        <w:tc>
          <w:tcPr>
            <w:tcW w:w="15396"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eastAsia="Times New Roman" w:cs="Times New Roman"/>
                <w:b/>
                <w:b/>
                <w:sz w:val="20"/>
                <w:szCs w:val="20"/>
              </w:rPr>
            </w:pPr>
            <w:r>
              <w:rPr>
                <w:rFonts w:eastAsia="Times New Roman" w:cs="Times New Roman" w:ascii="Times New Roman" w:hAnsi="Times New Roman"/>
                <w:b/>
                <w:sz w:val="20"/>
                <w:szCs w:val="20"/>
              </w:rPr>
              <w:t>2 триместр</w:t>
            </w:r>
          </w:p>
        </w:tc>
      </w:tr>
      <w:tr>
        <w:trPr>
          <w:trHeight w:val="1380"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Выражение жестом благодарности, своих желаний</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выражать жестом удовольствия (неудовольствия).</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понимать причины успешности   и   не успешности учебной деятельности.</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жестами, мимикой, взглядом.</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строить понятные для партнёра высказывания.</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принимать и сохранять направленность взгляд на говорящего взрослого, на задание.</w:t>
            </w:r>
          </w:p>
        </w:tc>
      </w:tr>
      <w:tr>
        <w:trPr>
          <w:trHeight w:val="1099"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Выражение жестом  приветствие (прощание).</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Формирование умения выражать жестом благодарности, своих желаний.</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eastAsia="Times New Roman" w:cs="Times New Roman" w:ascii="Times New Roman" w:hAnsi="Times New Roman"/>
                <w:bCs/>
                <w:sz w:val="20"/>
                <w:szCs w:val="20"/>
              </w:rPr>
              <w:t xml:space="preserve"> ориентироваться в своей системе знаний: отличать новое от уже известного с помощью учителя.</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жестами, мимикой, взглядом.</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задавать вопросы необходимые для организации собственной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использовать по назначению учебные материалы</w:t>
            </w:r>
          </w:p>
        </w:tc>
      </w:tr>
      <w:tr>
        <w:trPr>
          <w:trHeight w:val="754"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Выражение жестом  обращение за помощью.</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Формирование умения выражать жестом приветствие (прощание).</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overflowPunct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проявлять познавательную инициативу в учебном сотрудничестве.</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жестами, мимикой, взглядом.</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задавать вопросы необходимые для сотрудничества с партнёром.</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действия по образцу.</w:t>
            </w:r>
          </w:p>
        </w:tc>
      </w:tr>
      <w:tr>
        <w:trPr>
          <w:trHeight w:val="847"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Выражение жестом  обращение за помощью, ответы на вопросы.</w:t>
            </w:r>
          </w:p>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Формирование умения выражать жестом обращение за помощью, ответы на вопросы.</w:t>
            </w:r>
          </w:p>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внутренней позиции школьника на уровне положительного отношения к школе.</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жестами, мимикой, взглядом.</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строить  высказывания, необходимые для сотрудничества с партнёром.</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действия по подражанию</w:t>
            </w:r>
          </w:p>
        </w:tc>
      </w:tr>
      <w:tr>
        <w:trPr>
          <w:trHeight w:val="423"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Привлечение внимания звучащим предметом;</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Формирование умения выражать жестом обращение за помощью, ответы на вопросы.</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Формирование внутренней позиции школьника на уровне положительного отношения к школе.</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жестами, мимикой, взглядом.</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Формирование умения строить  высказывания, необходимые для сотрудничества с партнёром.</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Формирование умения выполнять действия по подражанию</w:t>
            </w:r>
          </w:p>
        </w:tc>
      </w:tr>
      <w:tr>
        <w:trPr>
          <w:trHeight w:val="1338"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Привлечение внимания звучащим предметом; выражение удовольствия (неудовольствия)</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Формирование умения привлекать внимания звучащим предметом: выражать удовольствие (неудовольствие).</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способности к самооценке на основе критериев успешности учебной.</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звучание предмета), пользоваться звучащим предметом.</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использовать речь для планирования и регуляции своей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задание от начала до конца.</w:t>
            </w:r>
          </w:p>
        </w:tc>
      </w:tr>
      <w:tr>
        <w:trPr>
          <w:trHeight w:val="1432"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Привлечение внимания звучащим предметом;</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b/>
                <w:b/>
                <w:sz w:val="20"/>
                <w:szCs w:val="20"/>
              </w:rPr>
            </w:pPr>
            <w:r>
              <w:rPr>
                <w:rFonts w:cs="Times New Roman" w:ascii="Times New Roman" w:hAnsi="Times New Roman"/>
                <w:sz w:val="20"/>
                <w:szCs w:val="20"/>
              </w:rPr>
              <w:t>Формирование умения привлекать внимания звучащим предметом:  выражать благодарность, обращаться  за помощью; отвечать на вопросы, предполагающие согласие (несогласие).</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внутренней позиции школьника на уровне понимания необходимости учения и принятия образца «хорошего ученика».</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b/>
                <w:b/>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звучание предмета), пользоваться звучащим предметом.</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использовать речь для планирования и регуляции своей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задание с заданными качественными параметрами.</w:t>
            </w:r>
          </w:p>
        </w:tc>
      </w:tr>
      <w:tr>
        <w:trPr>
          <w:trHeight w:val="1274"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Благодарности звучащим предметом;</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b/>
                <w:b/>
                <w:sz w:val="20"/>
                <w:szCs w:val="20"/>
              </w:rPr>
            </w:pPr>
            <w:r>
              <w:rPr>
                <w:rFonts w:cs="Times New Roman" w:ascii="Times New Roman" w:hAnsi="Times New Roman"/>
                <w:sz w:val="20"/>
                <w:szCs w:val="20"/>
              </w:rPr>
              <w:t>Формирование умения привлекать внимания звучащим предметом:  выражать благодарность, обращаться  за помощью; отвечать на вопросы, предполагающие согласие (несогласие).</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внутренней позиции школьника на уровне понимания необходимости учения и принятия образца «хорошего ученика».</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b/>
                <w:b/>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звучание предмета), пользоваться звучащим предметом.</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использовать речь для планирования и регуляции своей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задание с заданными качественными параметрами.</w:t>
            </w:r>
          </w:p>
        </w:tc>
      </w:tr>
      <w:tr>
        <w:trPr>
          <w:trHeight w:val="1130"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Обращение за помощью;</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b/>
                <w:b/>
                <w:sz w:val="20"/>
                <w:szCs w:val="20"/>
              </w:rPr>
            </w:pPr>
            <w:r>
              <w:rPr>
                <w:rFonts w:cs="Times New Roman" w:ascii="Times New Roman" w:hAnsi="Times New Roman"/>
                <w:sz w:val="20"/>
                <w:szCs w:val="20"/>
              </w:rPr>
              <w:t>Формирование умения привлекать внимания звучащим предметом:  выражать благодарность, обращаться  за помощью; отвечать на вопросы, предполагающие согласие (несогласие).</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внутренней позиции школьника на уровне понимания необходимости учения и принятия образца «хорошего ученика».</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b/>
                <w:b/>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звучание предмета), пользоваться звучащим предметом.</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использовать речь для планирования и регуляции своей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задание с заданными качественными параметрами.</w:t>
            </w:r>
          </w:p>
        </w:tc>
      </w:tr>
      <w:tr>
        <w:trPr>
          <w:trHeight w:val="1269"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highlight w:val="yellow"/>
              </w:rPr>
            </w:pPr>
            <w:r>
              <w:rPr>
                <w:rFonts w:cs="Times New Roman" w:ascii="Times New Roman" w:hAnsi="Times New Roman"/>
                <w:sz w:val="20"/>
                <w:szCs w:val="20"/>
              </w:rPr>
              <w:t>Ответы на вопросы, предполагающие согласие (несогласие).</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b/>
                <w:b/>
                <w:sz w:val="20"/>
                <w:szCs w:val="20"/>
              </w:rPr>
            </w:pPr>
            <w:r>
              <w:rPr>
                <w:rFonts w:cs="Times New Roman" w:ascii="Times New Roman" w:hAnsi="Times New Roman"/>
                <w:sz w:val="20"/>
                <w:szCs w:val="20"/>
              </w:rPr>
              <w:t>Формирование умения привлекать внимания звучащим предметом:  выражать благодарность, обращаться  за помощью; отвечать на вопросы, предполагающие согласие (несогласие).</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внутренней позиции школьника на уровне понимания необходимости учения и принятия образца «хорошего ученика».</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b/>
                <w:b/>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звучание предмета), пользоваться звучащим предметом.</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использовать речь для планирования и регуляции своей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задание с заданными качественными параметрами.</w:t>
            </w:r>
          </w:p>
        </w:tc>
      </w:tr>
      <w:tr>
        <w:trPr>
          <w:trHeight w:val="1117"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Выражение благодарности, своих желаний, приветствие (прощание) с использованием графического изображения.</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Формирование умения выражать согласие (несогласие), удовольствие (неудовольствие) с использованием графического изображения (фотография, цветная картинка, черно-белая картинка, пиктограмма).</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адекватного понимания причин успешности/не успешности учебной деятельности.</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изображение, устное высказывание, элементарное схематическое изображение).</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вступать и поддерживать коммуникацию в разных ситуациях социального взаимодействия.</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адекватно воспринимать предложения и оценку учителя.</w:t>
            </w:r>
          </w:p>
        </w:tc>
      </w:tr>
      <w:tr>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Выражение ответов на вопросы, задавание вопросов с использованием графического изображения.</w:t>
            </w:r>
          </w:p>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Формирование умения выражать благодарность, свои желания, приветствие (прощание) с использованием графического изображения (фотография, цветная картинка, черно-белая картинка, пиктограмма).</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внутренней позиции школьника на уровне понимания необходимости учения и принятия образца «хорошего ученика».</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изображение, устное высказывание, элементарное схематическое изображение).</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слушать собеседника, вступать в диалог и поддерживать его.</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самостоятельно переходить от одного задания  к другому в соответствии  алгоритму деятельности.</w:t>
            </w:r>
          </w:p>
        </w:tc>
      </w:tr>
      <w:tr>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Выражение согласия (несогласия), удовольствия (неудовольствия), благодарности, своих желаний.</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cs="Times New Roman" w:ascii="Times New Roman" w:hAnsi="Times New Roman"/>
                <w:sz w:val="20"/>
                <w:szCs w:val="20"/>
              </w:rPr>
              <w:t>Формирование умения выражать ответы на вопросы, задавать вопросы с использованием графического изображения (фотография, цветная картинка, черно-белая картинка, пиктограмма).</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проявлять познавательную инициативу в учебном сотрудничестве.</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изображение, устное высказывание, элементарное схематическое изображение).</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строить сообщение в устной  форме.</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учебные действия в  громкоречевой форме.</w:t>
            </w:r>
          </w:p>
        </w:tc>
      </w:tr>
      <w:tr>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Задавание вопросов с использованием графического изображения.</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cs="Times New Roman" w:ascii="Times New Roman" w:hAnsi="Times New Roman"/>
                <w:sz w:val="20"/>
                <w:szCs w:val="20"/>
              </w:rPr>
              <w:t>Формирование умения выражать ответы на вопросы, задавать вопросы с использованием графического изображения (фотография, цветная картинка, черно-белая картинка, пиктограмма).</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проявлять познавательную инициативу в учебном сотрудничестве.</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изображение, устное высказывание, элементарное схематическое изображение).</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строить сообщение в устной  форме.</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учебные действия в  громкоречевой форме.</w:t>
            </w:r>
          </w:p>
        </w:tc>
      </w:tr>
      <w:tr>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Приветствие (прощание), обращение за помощью, ответы на вопросы.</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cs="Times New Roman" w:ascii="Times New Roman" w:hAnsi="Times New Roman"/>
                <w:sz w:val="20"/>
                <w:szCs w:val="20"/>
              </w:rPr>
              <w:t>Формирование умения выражать ответы на вопросы, задавать вопросы с использованием графического изображения (фотография, цветная картинка, черно-белая картинка, пиктограмма).</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проявлять познавательную инициативу в учебном сотрудничестве.</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изображение, устное высказывание, элементарное схематическое изображение).</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строить сообщение в устной  форме.</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учебные действия в  громкоречевой форме.</w:t>
            </w:r>
          </w:p>
        </w:tc>
      </w:tr>
      <w:tr>
        <w:trPr>
          <w:trHeight w:val="1992" w:hRule="atLeast"/>
        </w:trPr>
        <w:tc>
          <w:tcPr>
            <w:tcW w:w="49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bCs/>
                <w:kern w:val="2"/>
                <w:sz w:val="20"/>
                <w:szCs w:val="20"/>
              </w:rPr>
              <w:t>Сообщение собственного имени,   имён членов семьи посредством напечатанного слова.</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Формирование умения выражать согласие (несогласие), удовольствие (неудовольствие), благодарность, свои желания, приветствие (прощание),  ответы на вопросы, задавать вопросы  с использованием графического изображения (фотография, цветная картинка, черно-белая картинка, пиктограмма).</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ориентироваться на самоанализ и самоконтроль результата, на анализ соответствия результатов требованиям конкретной задачи, на понимание предложений и оценок учителей.</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изображение, устное высказывание, элементарное схематическое изображение).</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адекватно реагировать на внешний контроль и оценку,</w:t>
            </w:r>
          </w:p>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корректировать в соответствии с ней свою деятельность.</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самостоятельно переходить от одного задания  к другому в соответствии  алгоритму деятельности.</w:t>
            </w:r>
          </w:p>
        </w:tc>
      </w:tr>
      <w:tr>
        <w:trPr>
          <w:trHeight w:val="1219" w:hRule="atLeast"/>
        </w:trPr>
        <w:tc>
          <w:tcPr>
            <w:tcW w:w="49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Повторение изученного материала за 2 триместр</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1</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cs="Times New Roman" w:ascii="Times New Roman" w:hAnsi="Times New Roman"/>
                <w:sz w:val="20"/>
                <w:szCs w:val="20"/>
              </w:rPr>
              <w:t>Формирование умения выражать ответы на вопросы, задавать вопросы с использованием графического изображения (фотография, цветная картинка, черно-белая картинка, пиктограмма).</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проявлять познавательную инициативу в учебном сотрудничестве.</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изображение, устное высказывание, элементарное схематическое изображение).</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строить сообщение в устной  форме.</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учебные действия в  громкоречевой форме.</w:t>
            </w:r>
          </w:p>
        </w:tc>
      </w:tr>
      <w:tr>
        <w:trPr>
          <w:trHeight w:val="60" w:hRule="atLeast"/>
        </w:trPr>
        <w:tc>
          <w:tcPr>
            <w:tcW w:w="15396"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b/>
                <w:b/>
                <w:sz w:val="20"/>
                <w:szCs w:val="20"/>
              </w:rPr>
            </w:pPr>
            <w:r>
              <w:rPr>
                <w:rFonts w:cs="Times New Roman" w:ascii="Times New Roman" w:hAnsi="Times New Roman"/>
                <w:b/>
                <w:sz w:val="20"/>
                <w:szCs w:val="20"/>
              </w:rPr>
              <w:t>3 триместр</w:t>
            </w:r>
          </w:p>
        </w:tc>
      </w:tr>
      <w:tr>
        <w:trPr>
          <w:trHeight w:val="150" w:hRule="atLeast"/>
        </w:trPr>
        <w:tc>
          <w:tcPr>
            <w:tcW w:w="15396"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eastAsia="Calibri" w:cs="Times New Roman"/>
                <w:b/>
                <w:b/>
                <w:sz w:val="20"/>
                <w:szCs w:val="20"/>
                <w:lang w:eastAsia="ru-RU"/>
              </w:rPr>
            </w:pPr>
            <w:r>
              <w:rPr>
                <w:rFonts w:eastAsia="Calibri" w:cs="Times New Roman" w:ascii="Times New Roman" w:hAnsi="Times New Roman"/>
                <w:b/>
                <w:sz w:val="20"/>
                <w:szCs w:val="20"/>
                <w:lang w:eastAsia="ru-RU"/>
              </w:rPr>
              <w:t>Развитие речи</w:t>
            </w:r>
          </w:p>
          <w:p>
            <w:pPr>
              <w:pStyle w:val="Normal"/>
              <w:widowControl w:val="false"/>
              <w:spacing w:lineRule="auto" w:line="240" w:before="0" w:after="0"/>
              <w:contextualSpacing/>
              <w:jc w:val="center"/>
              <w:rPr>
                <w:rFonts w:ascii="Times New Roman" w:hAnsi="Times New Roman" w:eastAsia="Calibri" w:cs="Times New Roman"/>
                <w:b/>
                <w:b/>
                <w:sz w:val="20"/>
                <w:szCs w:val="20"/>
                <w:lang w:eastAsia="ru-RU"/>
              </w:rPr>
            </w:pPr>
            <w:r>
              <w:rPr>
                <w:rFonts w:eastAsia="Calibri" w:cs="Times New Roman" w:ascii="Times New Roman" w:hAnsi="Times New Roman"/>
                <w:b/>
                <w:sz w:val="20"/>
                <w:szCs w:val="20"/>
                <w:lang w:eastAsia="ru-RU"/>
              </w:rPr>
              <w:t>средствами вербальной и невербальной коммуникации</w:t>
            </w:r>
          </w:p>
          <w:p>
            <w:pPr>
              <w:pStyle w:val="Normal"/>
              <w:widowControl w:val="false"/>
              <w:spacing w:lineRule="auto" w:line="240" w:before="0" w:after="0"/>
              <w:contextualSpacing/>
              <w:jc w:val="center"/>
              <w:rPr>
                <w:rFonts w:ascii="Times New Roman" w:hAnsi="Times New Roman" w:cs="Times New Roman"/>
                <w:i/>
                <w:i/>
                <w:sz w:val="20"/>
                <w:szCs w:val="20"/>
              </w:rPr>
            </w:pPr>
            <w:r>
              <w:rPr>
                <w:rFonts w:cs="Times New Roman" w:ascii="Times New Roman" w:hAnsi="Times New Roman"/>
                <w:i/>
                <w:sz w:val="20"/>
                <w:szCs w:val="20"/>
              </w:rPr>
              <w:t>Импрессивная речь.</w:t>
            </w:r>
          </w:p>
        </w:tc>
      </w:tr>
      <w:tr>
        <w:trPr>
          <w:trHeight w:val="1011"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lang w:val="en-US"/>
              </w:rPr>
            </w:pPr>
            <w:r>
              <w:rPr>
                <w:rFonts w:cs="Times New Roman" w:ascii="Times New Roman" w:hAnsi="Times New Roman"/>
                <w:sz w:val="20"/>
                <w:szCs w:val="20"/>
                <w:lang w:val="en-US"/>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b/>
                <w:b/>
                <w:sz w:val="20"/>
                <w:szCs w:val="20"/>
              </w:rPr>
            </w:pPr>
            <w:r>
              <w:rPr>
                <w:rFonts w:cs="Times New Roman" w:ascii="Times New Roman" w:hAnsi="Times New Roman"/>
                <w:bCs/>
                <w:kern w:val="2"/>
                <w:sz w:val="20"/>
                <w:szCs w:val="20"/>
              </w:rPr>
              <w:t>Понимание простых по звуковому составу слов.</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 xml:space="preserve">Формирование умения </w:t>
            </w:r>
            <w:r>
              <w:rPr>
                <w:rFonts w:cs="Times New Roman" w:ascii="Times New Roman" w:hAnsi="Times New Roman"/>
                <w:bCs/>
                <w:kern w:val="2"/>
                <w:sz w:val="20"/>
                <w:szCs w:val="20"/>
              </w:rPr>
              <w:t xml:space="preserve">понимать простые по звуковому составу слова </w:t>
            </w:r>
            <w:r>
              <w:rPr>
                <w:rFonts w:cs="Times New Roman" w:ascii="Times New Roman" w:hAnsi="Times New Roman"/>
                <w:color w:val="000000"/>
                <w:sz w:val="20"/>
                <w:szCs w:val="20"/>
              </w:rPr>
              <w:t>(мама, папа, дядя и др.).</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Формирование учебно-познавательного  интереса  к новому учебному материалу и  способам решения новой задачи.</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Развитие слухового восприятия. Практическое усвоение элементарных </w:t>
            </w:r>
            <w:r>
              <w:rPr>
                <w:rFonts w:cs="Times New Roman" w:ascii="Times New Roman" w:hAnsi="Times New Roman"/>
                <w:bCs/>
                <w:kern w:val="2"/>
                <w:sz w:val="20"/>
                <w:szCs w:val="20"/>
              </w:rPr>
              <w:t>простых по звуковому составу слов</w:t>
            </w:r>
            <w:r>
              <w:rPr>
                <w:rFonts w:eastAsia="Times New Roman" w:cs="Times New Roman" w:ascii="Times New Roman" w:hAnsi="Times New Roman"/>
                <w:sz w:val="20"/>
                <w:szCs w:val="20"/>
              </w:rPr>
              <w:t>.</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задавать вопросы  необходимые для организации собственной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инструкции учителя.</w:t>
            </w:r>
          </w:p>
        </w:tc>
      </w:tr>
      <w:tr>
        <w:trPr>
          <w:trHeight w:val="60"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cs="Times New Roman" w:ascii="Times New Roman" w:hAnsi="Times New Roman"/>
                <w:bCs/>
                <w:kern w:val="2"/>
                <w:sz w:val="20"/>
                <w:szCs w:val="20"/>
              </w:rPr>
              <w:t>Реагирование на собственное имя.</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bCs/>
                <w:kern w:val="2"/>
                <w:sz w:val="20"/>
                <w:szCs w:val="20"/>
              </w:rPr>
              <w:t>реагировать на собственное имя, узнавать (различать) имена членов семьи, учителя.</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Формирование внутренней позиции учащегося на понимание необходимости учения.</w:t>
            </w:r>
          </w:p>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 xml:space="preserve">работать с несложной по содержанию и структуре информацией (понимать устное высказывание).  </w:t>
            </w:r>
            <w:r>
              <w:rPr>
                <w:rFonts w:eastAsia="Times New Roman" w:cs="Times New Roman" w:ascii="Times New Roman" w:hAnsi="Times New Roman"/>
                <w:sz w:val="20"/>
                <w:szCs w:val="20"/>
              </w:rPr>
              <w:t>Практическое усвоение элементарных грамматических умений.</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строить понятные для партнёра высказывания.</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принимать и сохранять направленность взгляд на говорящего взрослого, на задание.</w:t>
            </w:r>
          </w:p>
        </w:tc>
      </w:tr>
      <w:tr>
        <w:trPr>
          <w:trHeight w:val="841"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bCs/>
                <w:kern w:val="2"/>
                <w:sz w:val="20"/>
                <w:szCs w:val="20"/>
                <w:highlight w:val="yellow"/>
              </w:rPr>
            </w:pPr>
            <w:r>
              <w:rPr>
                <w:rFonts w:cs="Times New Roman" w:ascii="Times New Roman" w:hAnsi="Times New Roman"/>
                <w:bCs/>
                <w:kern w:val="2"/>
                <w:sz w:val="20"/>
                <w:szCs w:val="20"/>
              </w:rPr>
              <w:t>Узнавание (различение) имён членов семьи, учителя.</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bCs/>
                <w:kern w:val="2"/>
                <w:sz w:val="20"/>
                <w:szCs w:val="20"/>
              </w:rPr>
              <w:t>реагировать на собственное имя, узнавать (различать) имена членов семьи, учителя.</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Формирование внутренней позиции учащегося на понимание необходимости учения.</w:t>
            </w:r>
          </w:p>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 xml:space="preserve">работать с несложной по содержанию и структуре информацией (понимать устное высказывание).  </w:t>
            </w:r>
            <w:r>
              <w:rPr>
                <w:rFonts w:eastAsia="Times New Roman" w:cs="Times New Roman" w:ascii="Times New Roman" w:hAnsi="Times New Roman"/>
                <w:sz w:val="20"/>
                <w:szCs w:val="20"/>
              </w:rPr>
              <w:t>Практическое усвоение элементарных грамматических умений.</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строить понятные для партнёра высказывания.</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принимать и сохранять направленность взгляд на говорящего взрослого, на задание.</w:t>
            </w:r>
          </w:p>
        </w:tc>
      </w:tr>
      <w:tr>
        <w:trPr>
          <w:trHeight w:val="2153"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bCs/>
                <w:kern w:val="2"/>
                <w:sz w:val="20"/>
                <w:szCs w:val="20"/>
              </w:rPr>
              <w:t>Понимание слов, обозначающих различные предметы, обозначающих действия предмета.</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eastAsia="Times New Roman" w:cs="Times New Roman" w:ascii="Times New Roman" w:hAnsi="Times New Roman"/>
                <w:sz w:val="20"/>
                <w:szCs w:val="20"/>
              </w:rPr>
              <w:t xml:space="preserve">Формирование умения </w:t>
            </w:r>
            <w:r>
              <w:rPr>
                <w:rFonts w:cs="Times New Roman" w:ascii="Times New Roman" w:hAnsi="Times New Roman"/>
                <w:bCs/>
                <w:kern w:val="2"/>
                <w:sz w:val="20"/>
                <w:szCs w:val="20"/>
              </w:rPr>
              <w:t>понимать слова, обозначающие различные предметы: посуда, мебель, игрушки, одежда, обувь, животные, овощи, фрукты, бытовые приборы, школьные принадлежности, продукты, транспорт, птицы и др., обозначающие действия предмета (пить, есть, сидеть, стоять, бегать, спать, рисовать, играть, гулять и др.).</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внутренней позиции школьника на уровне понимания необходимости учения и принятия образца «хорошего ученика».</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делать простейшие обобщения, классифицировать на наглядном материале.</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задавать вопросы необходимые для организации собственной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использовать по назначению учебные материалы</w:t>
            </w:r>
          </w:p>
        </w:tc>
      </w:tr>
      <w:tr>
        <w:trPr>
          <w:trHeight w:val="1522"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bCs/>
                <w:kern w:val="2"/>
                <w:sz w:val="20"/>
                <w:szCs w:val="20"/>
              </w:rPr>
              <w:t>Понимание обобщающих понятий.</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bCs/>
                <w:kern w:val="2"/>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bCs/>
                <w:kern w:val="2"/>
                <w:sz w:val="20"/>
                <w:szCs w:val="20"/>
              </w:rPr>
              <w:t>понимать обобщающие понятия:  посуда, мебель, игрушки, одежда, обувь, животные, овощи, фрукты, бытовые приборы, школьные принадлежности, продукты, транспорт, птицы и др.</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eastAsia="Times New Roman" w:cs="Times New Roman" w:ascii="Times New Roman" w:hAnsi="Times New Roman"/>
                <w:bCs/>
                <w:sz w:val="20"/>
                <w:szCs w:val="20"/>
              </w:rPr>
              <w:t xml:space="preserve"> ориентироваться в своей системе знаний: отличать новое от уже известного с помощью учителя.</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делать простейшие обобщения на наглядном материале.</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строить  высказывания, необходимые для сотрудничества с партнёром.</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действия по подражанию</w:t>
            </w:r>
          </w:p>
        </w:tc>
      </w:tr>
      <w:tr>
        <w:trPr>
          <w:trHeight w:val="1259"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bCs/>
                <w:kern w:val="2"/>
                <w:sz w:val="20"/>
                <w:szCs w:val="20"/>
              </w:rPr>
              <w:t xml:space="preserve">Понимание слов, обозначающих признак предмета, </w:t>
            </w:r>
            <w:r>
              <w:rPr>
                <w:rFonts w:cs="Times New Roman" w:ascii="Times New Roman" w:hAnsi="Times New Roman"/>
                <w:kern w:val="2"/>
                <w:sz w:val="20"/>
                <w:szCs w:val="20"/>
              </w:rPr>
              <w:t>указывающих на предмет, его признак.</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cs="Times New Roman" w:ascii="Times New Roman" w:hAnsi="Times New Roman"/>
                <w:sz w:val="20"/>
                <w:szCs w:val="20"/>
              </w:rPr>
              <w:t xml:space="preserve">Формирование умения </w:t>
            </w:r>
            <w:r>
              <w:rPr>
                <w:rFonts w:cs="Times New Roman" w:ascii="Times New Roman" w:hAnsi="Times New Roman"/>
                <w:bCs/>
                <w:kern w:val="2"/>
                <w:sz w:val="20"/>
                <w:szCs w:val="20"/>
              </w:rPr>
              <w:t xml:space="preserve">понимать слова, обозначающие признак предмета (цвет, величина, форма и др.), </w:t>
            </w:r>
            <w:r>
              <w:rPr>
                <w:rFonts w:cs="Times New Roman" w:ascii="Times New Roman" w:hAnsi="Times New Roman"/>
                <w:kern w:val="2"/>
                <w:sz w:val="20"/>
                <w:szCs w:val="20"/>
              </w:rPr>
              <w:t>указывающих на предмет, его признак (я, он, мой, твой и др.).</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внутренней позиции школьника на уровне положительного отношения к школе, понимания необходимости учения и принятия образца «хорошего ученика».</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наблюдать под руководством взрослого за предметами и окружающей действительности.</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использовать речь для планирования и регуляции своей деятельности.</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задание с заданными качественными параметрами.</w:t>
            </w:r>
          </w:p>
        </w:tc>
      </w:tr>
      <w:tr>
        <w:trPr>
          <w:trHeight w:val="60" w:hRule="atLeast"/>
        </w:trPr>
        <w:tc>
          <w:tcPr>
            <w:tcW w:w="15396" w:type="dxa"/>
            <w:gridSpan w:val="10"/>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eastAsia="Calibri" w:cs="Times New Roman"/>
                <w:bCs/>
                <w:i/>
                <w:i/>
                <w:kern w:val="2"/>
                <w:sz w:val="20"/>
                <w:szCs w:val="20"/>
                <w:lang w:eastAsia="ru-RU"/>
              </w:rPr>
            </w:pPr>
            <w:r>
              <w:rPr>
                <w:rFonts w:eastAsia="Calibri" w:cs="Times New Roman" w:ascii="Times New Roman" w:hAnsi="Times New Roman"/>
                <w:bCs/>
                <w:i/>
                <w:kern w:val="2"/>
                <w:sz w:val="20"/>
                <w:szCs w:val="20"/>
                <w:lang w:eastAsia="ru-RU"/>
              </w:rPr>
              <w:t>Экспрессия с использованием средств невербальной коммуникации</w:t>
            </w:r>
          </w:p>
        </w:tc>
      </w:tr>
      <w:tr>
        <w:trPr>
          <w:trHeight w:val="2156"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bCs/>
                <w:kern w:val="2"/>
                <w:sz w:val="20"/>
                <w:szCs w:val="20"/>
              </w:rPr>
              <w:t>Сообщение собственного имени,   имён членов семьи посредством напечатанного слова.</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 xml:space="preserve">Формирование умения </w:t>
            </w:r>
            <w:r>
              <w:rPr>
                <w:rFonts w:cs="Times New Roman" w:ascii="Times New Roman" w:hAnsi="Times New Roman"/>
                <w:bCs/>
                <w:kern w:val="2"/>
                <w:sz w:val="20"/>
                <w:szCs w:val="20"/>
              </w:rPr>
              <w:t>сообщать собственное имя, имена членов семьи посредством напечатанных слов.</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внутренней позиции школьника на уровне понимания необходимости учения и принятия образца «хорошего ученика».</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b/>
                <w:b/>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работать с несложной по содержанию и структуре информацией (понимать изображение, текст,  представленный  на бумажном носителе)</w:t>
            </w:r>
            <w:r>
              <w:rPr>
                <w:rFonts w:cs="Times New Roman" w:ascii="Times New Roman" w:hAnsi="Times New Roman"/>
                <w:bCs/>
                <w:sz w:val="20"/>
                <w:szCs w:val="20"/>
              </w:rPr>
              <w:t>.</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вступать и поддерживать коммуникацию в разных ситуациях социального взаимодействия.</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адекватно воспринимать предложения и оценку учителя.</w:t>
            </w:r>
          </w:p>
        </w:tc>
      </w:tr>
      <w:tr>
        <w:trPr>
          <w:trHeight w:val="2367"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bCs/>
                <w:kern w:val="2"/>
                <w:sz w:val="20"/>
                <w:szCs w:val="20"/>
              </w:rPr>
              <w:t>Использование графического изображения для обозначения предметов и объектов.</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bCs/>
                <w:kern w:val="2"/>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bCs/>
                <w:kern w:val="2"/>
                <w:sz w:val="20"/>
                <w:szCs w:val="20"/>
              </w:rPr>
              <w:t>использовать графическое изображение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ориентации на понимание и принятие предложений и оценки  одноклассников.</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выделять некоторые существенные, общие и отличительные свойства хорошо знакомых пред</w:t>
              <w:softHyphen/>
              <w:t>метов.</w:t>
            </w:r>
          </w:p>
        </w:tc>
        <w:tc>
          <w:tcPr>
            <w:tcW w:w="20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адекватно реагировать на внешний контроль и оценку, корректировать в соответствии с ней свою деятельность.</w:t>
            </w:r>
          </w:p>
        </w:tc>
        <w:tc>
          <w:tcPr>
            <w:tcW w:w="175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самостоятельно переходить от одного задания  к другому в соответствии  алгоритму деятельности.</w:t>
            </w:r>
          </w:p>
        </w:tc>
      </w:tr>
      <w:tr>
        <w:trPr>
          <w:trHeight w:val="2222"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bCs/>
                <w:kern w:val="2"/>
                <w:sz w:val="20"/>
                <w:szCs w:val="20"/>
              </w:rPr>
              <w:t>Использование графического изображения для обозначения действия и признака предмета.</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bCs/>
                <w:kern w:val="2"/>
                <w:sz w:val="20"/>
                <w:szCs w:val="20"/>
              </w:rPr>
              <w:t>использовать графическое изображение для обозначения действия предметов (пить, есть, сидеть, стоять, бегать, спать, рисовать, играть, гулять и др.) и признака предмета (цвет, величина, форма и др.).</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Формирование учебно-познавательного  интереса  к новому учебному материалу и  способам решения новой задачи.</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использовать схемы на бумажных носителях, выделять некоторые существенные, общие и отличительные свойства хорошо знакомых пред</w:t>
              <w:softHyphen/>
              <w:t>метов.</w:t>
            </w:r>
          </w:p>
        </w:tc>
        <w:tc>
          <w:tcPr>
            <w:tcW w:w="20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задавать вопросы  необходимые для организации собственной деятельности.</w:t>
            </w:r>
          </w:p>
        </w:tc>
        <w:tc>
          <w:tcPr>
            <w:tcW w:w="173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инструкции учителя.</w:t>
            </w:r>
          </w:p>
        </w:tc>
      </w:tr>
      <w:tr>
        <w:trPr>
          <w:trHeight w:val="60"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5" w:leader="none"/>
              </w:tabs>
              <w:spacing w:lineRule="auto" w:line="240" w:before="0" w:after="0"/>
              <w:contextualSpacing/>
              <w:rPr>
                <w:rFonts w:ascii="Times New Roman" w:hAnsi="Times New Roman" w:cs="Times New Roman"/>
                <w:bCs/>
                <w:kern w:val="2"/>
                <w:sz w:val="20"/>
                <w:szCs w:val="20"/>
              </w:rPr>
            </w:pPr>
            <w:r>
              <w:rPr>
                <w:rFonts w:cs="Times New Roman" w:ascii="Times New Roman" w:hAnsi="Times New Roman"/>
                <w:bCs/>
                <w:kern w:val="2"/>
                <w:sz w:val="20"/>
                <w:szCs w:val="20"/>
              </w:rPr>
              <w:t>Использование графического изображения для обозначения обобщающих понятий.</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bCs/>
                <w:kern w:val="2"/>
                <w:sz w:val="20"/>
                <w:szCs w:val="20"/>
              </w:rPr>
              <w:t>использовать графическое изображение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внутренней позиции школьника на уровне понимания необходимости учения и принятия образца «хорошего ученика».</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использовать схемы на бумажных носителях, выделять некоторые существенные, общие и отличительные свойства хорошо знакомых пред</w:t>
              <w:softHyphen/>
              <w:t>метов.</w:t>
            </w:r>
          </w:p>
        </w:tc>
        <w:tc>
          <w:tcPr>
            <w:tcW w:w="20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задавать вопросы необходимые для организации собственной деятельности.</w:t>
            </w:r>
          </w:p>
        </w:tc>
        <w:tc>
          <w:tcPr>
            <w:tcW w:w="173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использовать по назначению учебные материалы</w:t>
            </w:r>
          </w:p>
        </w:tc>
      </w:tr>
      <w:tr>
        <w:trPr>
          <w:trHeight w:val="2015" w:hRule="atLeast"/>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bCs/>
                <w:kern w:val="2"/>
                <w:sz w:val="20"/>
                <w:szCs w:val="20"/>
              </w:rPr>
              <w:t>Использование напечатанного слова для обозначения слова, указывающего на предмет, его признак (я, он, мой, твой и др.).</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bCs/>
                <w:kern w:val="2"/>
                <w:sz w:val="20"/>
                <w:szCs w:val="20"/>
              </w:rPr>
              <w:t>использовать напечатанное слово для обозначения слова, указывающего на предмет, его признак (я, он, мой, твой и др.).</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eastAsia="Times New Roman" w:cs="Times New Roman" w:ascii="Times New Roman" w:hAnsi="Times New Roman"/>
                <w:bCs/>
                <w:sz w:val="20"/>
                <w:szCs w:val="20"/>
              </w:rPr>
              <w:t xml:space="preserve"> ориентироваться в своей системе знаний: отличать новое от уже известного с помощью учителя.</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использовать схемы на бумажных носителях, выделять некоторые существенные, общие и отличительные свойства хорошо знакомых пред</w:t>
              <w:softHyphen/>
              <w:t>метов.</w:t>
            </w:r>
          </w:p>
        </w:tc>
        <w:tc>
          <w:tcPr>
            <w:tcW w:w="20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строить  высказывания, необходимые для сотрудничества с партнёром.</w:t>
            </w:r>
          </w:p>
        </w:tc>
        <w:tc>
          <w:tcPr>
            <w:tcW w:w="173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действия по подражанию</w:t>
            </w:r>
          </w:p>
        </w:tc>
      </w:tr>
      <w:tr>
        <w:trPr>
          <w:trHeight w:val="60" w:hRule="atLeast"/>
        </w:trPr>
        <w:tc>
          <w:tcPr>
            <w:tcW w:w="15396" w:type="dxa"/>
            <w:gridSpan w:val="10"/>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eastAsia="Calibri" w:cs="Times New Roman"/>
                <w:b/>
                <w:b/>
                <w:sz w:val="20"/>
                <w:szCs w:val="20"/>
                <w:lang w:eastAsia="ru-RU"/>
              </w:rPr>
            </w:pPr>
            <w:r>
              <w:rPr>
                <w:rFonts w:eastAsia="Calibri" w:cs="Times New Roman" w:ascii="Times New Roman" w:hAnsi="Times New Roman"/>
                <w:b/>
                <w:sz w:val="20"/>
                <w:szCs w:val="20"/>
                <w:lang w:eastAsia="ru-RU"/>
              </w:rPr>
              <w:t>Чтение и письмо</w:t>
            </w:r>
          </w:p>
          <w:p>
            <w:pPr>
              <w:pStyle w:val="Normal"/>
              <w:widowControl w:val="false"/>
              <w:spacing w:lineRule="auto" w:line="240" w:before="0" w:after="0"/>
              <w:contextualSpacing/>
              <w:jc w:val="center"/>
              <w:rPr>
                <w:rFonts w:ascii="Times New Roman" w:hAnsi="Times New Roman" w:eastAsia="Calibri" w:cs="Times New Roman"/>
                <w:i/>
                <w:i/>
                <w:sz w:val="20"/>
                <w:szCs w:val="20"/>
                <w:lang w:eastAsia="ru-RU"/>
              </w:rPr>
            </w:pPr>
            <w:r>
              <w:rPr>
                <w:rFonts w:eastAsia="Calibri" w:cs="Times New Roman" w:ascii="Times New Roman" w:hAnsi="Times New Roman"/>
                <w:i/>
                <w:sz w:val="20"/>
                <w:szCs w:val="20"/>
                <w:lang w:eastAsia="ru-RU"/>
              </w:rPr>
              <w:t>Глобальное чтение.</w:t>
            </w:r>
          </w:p>
        </w:tc>
      </w:tr>
      <w:tr>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Узнавание (различение) напечатанных слов, обозначающих имена людей, названия предметов и действий. Использование карточек с напечатанными словами.</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узнавать (различать) напечатанные слова, обозначающие имена людей, названия предметов и действий, использовать карточки с напечатанными словами как средства коммуникации.</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overflowPunct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проявлять познавательную инициативу в учебном сотрудничестве.</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использовать схемы и слова  на бумажных носителях.</w:t>
            </w:r>
          </w:p>
        </w:tc>
        <w:tc>
          <w:tcPr>
            <w:tcW w:w="20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использовать речь для планирования и регуляции своей деятельности.</w:t>
            </w:r>
          </w:p>
        </w:tc>
        <w:tc>
          <w:tcPr>
            <w:tcW w:w="173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задание от начала до конца.</w:t>
            </w:r>
          </w:p>
        </w:tc>
      </w:tr>
      <w:tr>
        <w:trPr/>
        <w:tc>
          <w:tcPr>
            <w:tcW w:w="4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Узнавание (различение) образов графем (букв). Графические действия с использованием элементов графем: обводка букв.</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узнавать (различать) образы графем (букв), выполнять  графические действия с использованием элементов графем: обводить буквы.</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 </w:t>
            </w:r>
            <w:r>
              <w:rPr>
                <w:rFonts w:eastAsia="Times New Roman" w:cs="Times New Roman" w:ascii="Times New Roman" w:hAnsi="Times New Roman"/>
                <w:sz w:val="20"/>
                <w:szCs w:val="20"/>
              </w:rPr>
              <w:t>Формирование ориентации на понимание и принятие предложений и оценки учителя, внутренней позиции школьника на уровне понимания необходимости учения и принятия образца «хорошего ученика».</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использовать образы  графем (букв) на бумажных носителях.</w:t>
            </w:r>
          </w:p>
        </w:tc>
        <w:tc>
          <w:tcPr>
            <w:tcW w:w="20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слушать собеседника, вступать в диалог и поддерживать его.</w:t>
            </w:r>
          </w:p>
        </w:tc>
        <w:tc>
          <w:tcPr>
            <w:tcW w:w="173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самостоятельно переходить от одного задания  к другому в соответствии  алгоритму деятельности.</w:t>
            </w:r>
          </w:p>
        </w:tc>
      </w:tr>
      <w:tr>
        <w:trPr>
          <w:trHeight w:val="1552" w:hRule="atLeast"/>
        </w:trPr>
        <w:tc>
          <w:tcPr>
            <w:tcW w:w="49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Графические действия с использованием элементов графем: штриховка букв, печатание букв.</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выполнять  графические действия с использованием элементов графем: штриховать и печатать  буквы.</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ориентации на понимание и принятие предложений и оценки  учителя.</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использовать образы  графем (букв) на бумажных носителях.</w:t>
            </w:r>
          </w:p>
        </w:tc>
        <w:tc>
          <w:tcPr>
            <w:tcW w:w="20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адекватно реагировать на внешний контроль и оценку,</w:t>
            </w:r>
          </w:p>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корректировать в соответствии с ней свою деятельность.</w:t>
            </w:r>
          </w:p>
        </w:tc>
        <w:tc>
          <w:tcPr>
            <w:tcW w:w="173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самостоятельно переходить от одного задания  к другому в соответствии  алгоритму деятельности.</w:t>
            </w:r>
          </w:p>
        </w:tc>
      </w:tr>
      <w:tr>
        <w:trPr>
          <w:trHeight w:val="841" w:hRule="atLeast"/>
        </w:trPr>
        <w:tc>
          <w:tcPr>
            <w:tcW w:w="49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Times New Roman" w:cs="Times New Roman" w:ascii="Times New Roman" w:hAnsi="Times New Roman"/>
                <w:sz w:val="20"/>
                <w:szCs w:val="20"/>
                <w:lang w:eastAsia="ru-RU"/>
              </w:rPr>
              <w:t>Я и учитель играем со сверстником (игры с правилами).</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прощаться с собеседником звуком (словом, предложением).</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ориентации на понимание и принятие предложений и оценки учителя.</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b/>
                <w:b/>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знаками.</w:t>
            </w:r>
          </w:p>
        </w:tc>
        <w:tc>
          <w:tcPr>
            <w:tcW w:w="20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понимать обращенную речь</w:t>
            </w:r>
          </w:p>
        </w:tc>
        <w:tc>
          <w:tcPr>
            <w:tcW w:w="173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учебные действия в материализованной форме.</w:t>
            </w:r>
          </w:p>
        </w:tc>
      </w:tr>
      <w:tr>
        <w:trPr>
          <w:trHeight w:val="1552" w:hRule="atLeast"/>
        </w:trPr>
        <w:tc>
          <w:tcPr>
            <w:tcW w:w="49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Times New Roman" w:cs="Times New Roman" w:ascii="Times New Roman" w:hAnsi="Times New Roman"/>
                <w:sz w:val="20"/>
                <w:szCs w:val="20"/>
                <w:lang w:eastAsia="ru-RU"/>
              </w:rPr>
              <w:t>Мое отношение к сверстнику (выражение эмпатии).</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bCs/>
                <w:kern w:val="2"/>
                <w:sz w:val="20"/>
                <w:szCs w:val="20"/>
              </w:rPr>
              <w:t>реагировать на собственное имя, узнавать (различать) имена членов семьи, учителя.</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Формирование внутренней позиции учащегося на понимание необходимости учения.</w:t>
            </w:r>
          </w:p>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 xml:space="preserve">работать с несложной по содержанию и структуре информацией (понимать устное высказывание).  </w:t>
            </w:r>
            <w:r>
              <w:rPr>
                <w:rFonts w:eastAsia="Times New Roman" w:cs="Times New Roman" w:ascii="Times New Roman" w:hAnsi="Times New Roman"/>
                <w:sz w:val="20"/>
                <w:szCs w:val="20"/>
              </w:rPr>
              <w:t>Практическое усвоение элементарных грамматических умений.</w:t>
            </w:r>
          </w:p>
        </w:tc>
        <w:tc>
          <w:tcPr>
            <w:tcW w:w="20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строить понятные для партнёра высказывания.</w:t>
            </w:r>
          </w:p>
        </w:tc>
        <w:tc>
          <w:tcPr>
            <w:tcW w:w="173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принимать и сохранять направленность взгляд на говорящего взрослого, на задание.</w:t>
            </w:r>
          </w:p>
        </w:tc>
      </w:tr>
      <w:tr>
        <w:trPr>
          <w:trHeight w:val="683" w:hRule="atLeast"/>
        </w:trPr>
        <w:tc>
          <w:tcPr>
            <w:tcW w:w="49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Играем вместе (настольно-печатные, подвижные и др.)</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прощаться с собеседником звуком (словом, предложением).</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ориентации на понимание и принятие предложений и оценки учителя.</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b/>
                <w:b/>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знаками.</w:t>
            </w:r>
          </w:p>
        </w:tc>
        <w:tc>
          <w:tcPr>
            <w:tcW w:w="20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понимать обращенную речь</w:t>
            </w:r>
          </w:p>
        </w:tc>
        <w:tc>
          <w:tcPr>
            <w:tcW w:w="173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учебные действия в материализованной форме.</w:t>
            </w:r>
          </w:p>
        </w:tc>
      </w:tr>
      <w:tr>
        <w:trPr>
          <w:trHeight w:val="860" w:hRule="atLeast"/>
        </w:trPr>
        <w:tc>
          <w:tcPr>
            <w:tcW w:w="49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r>
          </w:p>
        </w:tc>
        <w:tc>
          <w:tcPr>
            <w:tcW w:w="250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Calibri" w:cs="Times New Roman"/>
                <w:sz w:val="20"/>
                <w:szCs w:val="20"/>
                <w:lang w:eastAsia="ru-RU"/>
              </w:rPr>
            </w:pPr>
            <w:r>
              <w:rPr>
                <w:rFonts w:eastAsia="Calibri" w:cs="Times New Roman" w:ascii="Times New Roman" w:hAnsi="Times New Roman"/>
                <w:sz w:val="20"/>
                <w:szCs w:val="20"/>
                <w:lang w:eastAsia="ru-RU"/>
              </w:rPr>
              <w:t>Готовимся к празднику. Участвуем в празднике.</w:t>
            </w:r>
          </w:p>
        </w:tc>
        <w:tc>
          <w:tcPr>
            <w:tcW w:w="6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rFonts w:ascii="Times New Roman" w:hAnsi="Times New Roman" w:cs="Times New Roman"/>
                <w:sz w:val="20"/>
                <w:szCs w:val="20"/>
              </w:rPr>
            </w:pPr>
            <w:r>
              <w:rPr>
                <w:rFonts w:cs="Times New Roman" w:ascii="Times New Roman" w:hAnsi="Times New Roman"/>
                <w:sz w:val="20"/>
                <w:szCs w:val="20"/>
              </w:rPr>
              <w:t>2</w:t>
            </w:r>
          </w:p>
        </w:tc>
        <w:tc>
          <w:tcPr>
            <w:tcW w:w="70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r>
          </w:p>
        </w:tc>
        <w:tc>
          <w:tcPr>
            <w:tcW w:w="273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прощаться с собеседником звуком (словом, предложением).</w:t>
            </w:r>
          </w:p>
        </w:tc>
        <w:tc>
          <w:tcPr>
            <w:tcW w:w="219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ориентации на понимание и принятие предложений и оценки учителя.</w:t>
            </w:r>
          </w:p>
        </w:tc>
        <w:tc>
          <w:tcPr>
            <w:tcW w:w="229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b/>
                <w:b/>
                <w:sz w:val="20"/>
                <w:szCs w:val="20"/>
              </w:rPr>
            </w:pPr>
            <w:r>
              <w:rPr>
                <w:rFonts w:eastAsia="Times New Roman" w:cs="Times New Roman" w:ascii="Times New Roman" w:hAnsi="Times New Roman"/>
                <w:sz w:val="20"/>
                <w:szCs w:val="20"/>
              </w:rPr>
              <w:t xml:space="preserve">Формирование умения </w:t>
            </w:r>
            <w:r>
              <w:rPr>
                <w:rFonts w:cs="Times New Roman" w:ascii="Times New Roman" w:hAnsi="Times New Roman"/>
                <w:sz w:val="20"/>
                <w:szCs w:val="20"/>
              </w:rPr>
              <w:t>работать с несложной по содержанию и структуре информацией (понимать устное высказывание), пользоваться знаками.</w:t>
            </w:r>
          </w:p>
        </w:tc>
        <w:tc>
          <w:tcPr>
            <w:tcW w:w="20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w:t>
            </w:r>
            <w:r>
              <w:rPr>
                <w:rFonts w:cs="Times New Roman" w:ascii="Times New Roman" w:hAnsi="Times New Roman"/>
                <w:sz w:val="20"/>
                <w:szCs w:val="20"/>
              </w:rPr>
              <w:t xml:space="preserve"> понимать обращенную речь</w:t>
            </w:r>
          </w:p>
        </w:tc>
        <w:tc>
          <w:tcPr>
            <w:tcW w:w="173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0"/>
                <w:szCs w:val="20"/>
              </w:rPr>
            </w:pPr>
            <w:r>
              <w:rPr>
                <w:rFonts w:eastAsia="Times New Roman" w:cs="Times New Roman" w:ascii="Times New Roman" w:hAnsi="Times New Roman"/>
                <w:sz w:val="20"/>
                <w:szCs w:val="20"/>
              </w:rPr>
              <w:t>Формирование умения выполнять учебные действия в материализованной форме.</w:t>
            </w:r>
          </w:p>
        </w:tc>
      </w:tr>
    </w:tbl>
    <w:p>
      <w:pPr>
        <w:pStyle w:val="Normal"/>
        <w:widowControl/>
        <w:bidi w:val="0"/>
        <w:spacing w:lineRule="auto" w:line="276" w:before="0" w:after="200"/>
        <w:jc w:val="left"/>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r>
    </w:p>
    <w:p>
      <w:pPr>
        <w:pStyle w:val="Normal"/>
        <w:shd w:val="clear" w:color="auto" w:fill="FFFFFF"/>
        <w:spacing w:lineRule="auto" w:line="240" w:before="0" w:after="150"/>
        <w:contextualSpacing/>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b/>
          <w:bCs/>
          <w:color w:val="000000"/>
          <w:sz w:val="24"/>
          <w:szCs w:val="24"/>
          <w:lang w:eastAsia="ru-RU"/>
        </w:rPr>
        <w:t xml:space="preserve"> </w:t>
      </w:r>
      <w:r>
        <w:rPr>
          <w:rFonts w:eastAsia="Times New Roman" w:cs="Times New Roman" w:ascii="Times New Roman" w:hAnsi="Times New Roman"/>
          <w:b/>
          <w:bCs/>
          <w:color w:val="000000"/>
          <w:sz w:val="24"/>
          <w:szCs w:val="24"/>
          <w:lang w:eastAsia="ru-RU"/>
        </w:rPr>
        <w:t>Материально-техническое обеспечение образовательного процесса</w:t>
      </w:r>
    </w:p>
    <w:p>
      <w:pPr>
        <w:pStyle w:val="Normal"/>
        <w:shd w:val="clear" w:color="auto" w:fill="FFFFFF"/>
        <w:spacing w:lineRule="auto" w:line="240" w:before="0" w:after="150"/>
        <w:contextualSpacing/>
        <w:jc w:val="center"/>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numPr>
          <w:ilvl w:val="0"/>
          <w:numId w:val="7"/>
        </w:numPr>
        <w:shd w:val="clear" w:color="auto" w:fill="FFFFFF"/>
        <w:spacing w:lineRule="auto" w:line="240" w:before="0" w:after="150"/>
        <w:contextualSpacing/>
        <w:rPr>
          <w:rFonts w:ascii="Times New Roman" w:hAnsi="Times New Roman" w:eastAsia="Times New Roman" w:cs="Times New Roman"/>
          <w:color w:val="000000"/>
          <w:sz w:val="24"/>
          <w:szCs w:val="24"/>
          <w:lang w:eastAsia="ru-RU"/>
        </w:rPr>
      </w:pPr>
      <w:r>
        <w:rPr>
          <w:rFonts w:eastAsia="Times New Roman" w:cs="Times New Roman" w:ascii="Times New Roman" w:hAnsi="Times New Roman"/>
          <w:b/>
          <w:bCs/>
          <w:color w:val="000000"/>
          <w:sz w:val="24"/>
          <w:szCs w:val="24"/>
          <w:lang w:eastAsia="ru-RU"/>
        </w:rPr>
        <w:t>Учебно-методическое обеспечение:</w:t>
      </w:r>
    </w:p>
    <w:p>
      <w:pPr>
        <w:pStyle w:val="Normal"/>
        <w:shd w:val="clear" w:color="auto" w:fill="FFFFFF"/>
        <w:spacing w:lineRule="auto" w:line="240" w:before="0" w:after="150"/>
        <w:contextualSpacing/>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 Учим ребенка говорить: здоровьесозидающие технологии/ Под ред. Л.Н. Засориной. - М.: Сфера, 2009.</w:t>
      </w:r>
    </w:p>
    <w:p>
      <w:pPr>
        <w:pStyle w:val="Normal"/>
        <w:shd w:val="clear" w:color="auto" w:fill="FFFFFF"/>
        <w:spacing w:lineRule="auto" w:line="240" w:before="0" w:after="150"/>
        <w:contextualSpacing/>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- 2.1.1.1.5.4 Комарова С.В. Речевая практика. М.: «Просвещение». 2018г.</w:t>
      </w:r>
    </w:p>
    <w:p>
      <w:pPr>
        <w:pStyle w:val="Normal"/>
        <w:shd w:val="clear" w:color="auto" w:fill="FFFFFF"/>
        <w:spacing w:lineRule="auto" w:line="240" w:before="0" w:after="150"/>
        <w:contextualSpacing/>
        <w:rPr>
          <w:rFonts w:ascii="Times New Roman" w:hAnsi="Times New Roman" w:eastAsia="Times New Roman" w:cs="Times New Roman"/>
          <w:color w:val="000000"/>
          <w:sz w:val="24"/>
          <w:szCs w:val="24"/>
          <w:lang w:eastAsia="ru-RU"/>
        </w:rPr>
      </w:pPr>
      <w:r>
        <w:rPr>
          <w:rFonts w:eastAsia="Times New Roman" w:cs="Times New Roman" w:ascii="Times New Roman" w:hAnsi="Times New Roman"/>
          <w:b/>
          <w:bCs/>
          <w:color w:val="000000"/>
          <w:sz w:val="24"/>
          <w:szCs w:val="24"/>
          <w:lang w:eastAsia="ru-RU"/>
        </w:rPr>
        <w:t>2. Учебник:</w:t>
      </w:r>
    </w:p>
    <w:p>
      <w:pPr>
        <w:pStyle w:val="Normal"/>
        <w:shd w:val="clear" w:color="auto" w:fill="FFFFFF"/>
        <w:spacing w:lineRule="auto" w:line="240" w:before="0" w:after="150"/>
        <w:contextualSpacing/>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 xml:space="preserve">- 2.1.1.1.9.3 Якубовская Э.В., Коршунова Я.В. Русский язык в 2-х частях. </w:t>
      </w:r>
      <w:r>
        <w:rPr>
          <w:rFonts w:eastAsia="Times New Roman" w:cs="Times New Roman" w:ascii="Times New Roman" w:hAnsi="Times New Roman"/>
          <w:color w:val="000000"/>
          <w:sz w:val="24"/>
          <w:szCs w:val="24"/>
          <w:lang w:eastAsia="ru-RU"/>
        </w:rPr>
        <w:t>1</w:t>
      </w:r>
      <w:r>
        <w:rPr>
          <w:rFonts w:eastAsia="Times New Roman" w:cs="Times New Roman" w:ascii="Times New Roman" w:hAnsi="Times New Roman"/>
          <w:color w:val="000000"/>
          <w:sz w:val="24"/>
          <w:szCs w:val="24"/>
          <w:lang w:eastAsia="ru-RU"/>
        </w:rPr>
        <w:t xml:space="preserve"> класс. М.: «Просвещение» 2018г.</w:t>
      </w:r>
    </w:p>
    <w:p>
      <w:pPr>
        <w:pStyle w:val="Normal"/>
        <w:shd w:val="clear" w:color="auto" w:fill="FFFFFF"/>
        <w:spacing w:lineRule="auto" w:line="240" w:before="0" w:after="150"/>
        <w:contextualSpacing/>
        <w:rPr>
          <w:rFonts w:ascii="Times New Roman" w:hAnsi="Times New Roman" w:eastAsia="Times New Roman" w:cs="Times New Roman"/>
          <w:color w:val="000000"/>
          <w:sz w:val="24"/>
          <w:szCs w:val="24"/>
          <w:lang w:eastAsia="ru-RU"/>
        </w:rPr>
      </w:pPr>
      <w:r>
        <w:rPr>
          <w:rFonts w:eastAsia="Times New Roman" w:cs="Times New Roman" w:ascii="Times New Roman" w:hAnsi="Times New Roman"/>
          <w:b/>
          <w:bCs/>
          <w:color w:val="000000"/>
          <w:sz w:val="24"/>
          <w:szCs w:val="24"/>
          <w:lang w:eastAsia="ru-RU"/>
        </w:rPr>
        <w:t>3. Компьютерные и информационно-коммуникативные средства</w:t>
      </w:r>
      <w:r>
        <w:rPr>
          <w:rFonts w:eastAsia="Times New Roman" w:cs="Times New Roman" w:ascii="Times New Roman" w:hAnsi="Times New Roman"/>
          <w:color w:val="000000"/>
          <w:sz w:val="24"/>
          <w:szCs w:val="24"/>
          <w:lang w:eastAsia="ru-RU"/>
        </w:rPr>
        <w:t>:</w:t>
      </w:r>
    </w:p>
    <w:p>
      <w:pPr>
        <w:pStyle w:val="Normal"/>
        <w:shd w:val="clear" w:color="auto" w:fill="FFFFFF"/>
        <w:spacing w:lineRule="auto" w:line="240" w:before="0" w:after="150"/>
        <w:contextualSpacing/>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Интернет ресурсы.</w:t>
      </w:r>
    </w:p>
    <w:p>
      <w:pPr>
        <w:pStyle w:val="Normal"/>
        <w:shd w:val="clear" w:color="auto" w:fill="FFFFFF"/>
        <w:spacing w:lineRule="auto" w:line="240" w:before="0" w:after="150"/>
        <w:contextualSpacing/>
        <w:rPr>
          <w:rFonts w:ascii="Times New Roman" w:hAnsi="Times New Roman" w:eastAsia="Times New Roman" w:cs="Times New Roman"/>
          <w:color w:val="000000"/>
          <w:sz w:val="24"/>
          <w:szCs w:val="24"/>
          <w:lang w:eastAsia="ru-RU"/>
        </w:rPr>
      </w:pPr>
      <w:r>
        <w:rPr>
          <w:rFonts w:eastAsia="Times New Roman" w:cs="Times New Roman" w:ascii="Times New Roman" w:hAnsi="Times New Roman"/>
          <w:b/>
          <w:bCs/>
          <w:color w:val="000000"/>
          <w:sz w:val="24"/>
          <w:szCs w:val="24"/>
          <w:lang w:eastAsia="ru-RU"/>
        </w:rPr>
        <w:t>4. Технические средства:</w:t>
      </w:r>
    </w:p>
    <w:p>
      <w:pPr>
        <w:pStyle w:val="Normal"/>
        <w:shd w:val="clear" w:color="auto" w:fill="FFFFFF"/>
        <w:spacing w:lineRule="auto" w:line="240" w:before="0" w:after="150"/>
        <w:contextualSpacing/>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 компьютер, проектор, экран. информационно-программное обеспечение: компьютерные программы для создания пиктограмм (например, “Boardmaker”, “Alladin” и др.), компьютерные программы символов (например, “Bliss”); компьютерные программы для общения, синтезирующие речь (например, «Общение» и др.), аудио и видеоматериалы.</w:t>
      </w:r>
    </w:p>
    <w:p>
      <w:pPr>
        <w:pStyle w:val="Normal"/>
        <w:shd w:val="clear" w:color="auto" w:fill="FFFFFF"/>
        <w:spacing w:lineRule="auto" w:line="240" w:before="0" w:after="150"/>
        <w:contextualSpacing/>
        <w:rPr>
          <w:rFonts w:ascii="Times New Roman" w:hAnsi="Times New Roman" w:eastAsia="Times New Roman" w:cs="Times New Roman"/>
          <w:color w:val="000000"/>
          <w:sz w:val="24"/>
          <w:szCs w:val="24"/>
          <w:lang w:eastAsia="ru-RU"/>
        </w:rPr>
      </w:pPr>
      <w:r>
        <w:rPr>
          <w:rFonts w:eastAsia="Times New Roman" w:cs="Times New Roman" w:ascii="Times New Roman" w:hAnsi="Times New Roman"/>
          <w:b/>
          <w:bCs/>
          <w:color w:val="000000"/>
          <w:sz w:val="24"/>
          <w:szCs w:val="24"/>
          <w:lang w:eastAsia="ru-RU"/>
        </w:rPr>
        <w:t>5. Учебно-практическое оборудование:</w:t>
      </w:r>
    </w:p>
    <w:p>
      <w:pPr>
        <w:pStyle w:val="Normal"/>
        <w:shd w:val="clear" w:color="auto" w:fill="FFFFFF"/>
        <w:spacing w:lineRule="auto" w:line="240" w:before="0" w:after="150"/>
        <w:contextualSpacing/>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 графические средства для альтернативной коммуникации: таблицы букв, карточки с изображениями объектов, людей, действий (фотографии, пиктограммы, символы), с напечатанными словами, наборы букв,</w:t>
      </w:r>
    </w:p>
    <w:p>
      <w:pPr>
        <w:pStyle w:val="Normal"/>
        <w:shd w:val="clear" w:color="auto" w:fill="FFFFFF"/>
        <w:spacing w:lineRule="auto" w:line="240" w:before="0" w:after="150"/>
        <w:contextualSpacing/>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 коммуникативные таблицы и тетради для общения;</w:t>
      </w:r>
    </w:p>
    <w:p>
      <w:pPr>
        <w:pStyle w:val="Normal"/>
        <w:shd w:val="clear" w:color="auto" w:fill="FFFFFF"/>
        <w:spacing w:lineRule="auto" w:line="240" w:before="0" w:after="150"/>
        <w:contextualSpacing/>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 сюжетные картинки с различной тематикой для развития речи.</w:t>
      </w:r>
    </w:p>
    <w:p>
      <w:pPr>
        <w:pStyle w:val="Normal"/>
        <w:shd w:val="clear" w:color="auto" w:fill="FFFFFF"/>
        <w:spacing w:lineRule="auto" w:line="240" w:before="0" w:after="150"/>
        <w:contextualSpacing/>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br/>
      </w:r>
    </w:p>
    <w:p>
      <w:pPr>
        <w:pStyle w:val="Normal"/>
        <w:spacing w:lineRule="auto" w:line="240" w:before="0" w:after="200"/>
        <w:ind w:firstLine="708"/>
        <w:contextualSpacing/>
        <w:rPr>
          <w:rFonts w:ascii="Times New Roman" w:hAnsi="Times New Roman" w:cs="Times New Roman"/>
          <w:b/>
          <w:b/>
          <w:sz w:val="24"/>
          <w:szCs w:val="24"/>
        </w:rPr>
      </w:pPr>
      <w:r>
        <w:rPr>
          <w:rFonts w:cs="Times New Roman" w:ascii="Times New Roman" w:hAnsi="Times New Roman"/>
          <w:b/>
          <w:sz w:val="24"/>
          <w:szCs w:val="24"/>
        </w:rPr>
        <w:t xml:space="preserve">Система оценочных показателей предметных результатов: </w:t>
      </w:r>
    </w:p>
    <w:tbl>
      <w:tblPr>
        <w:tblW w:w="5000" w:type="pct"/>
        <w:jc w:val="left"/>
        <w:tblInd w:w="0" w:type="dxa"/>
        <w:tblLayout w:type="fixed"/>
        <w:tblCellMar>
          <w:top w:w="0" w:type="dxa"/>
          <w:left w:w="108" w:type="dxa"/>
          <w:bottom w:w="0" w:type="dxa"/>
          <w:right w:w="108" w:type="dxa"/>
        </w:tblCellMar>
        <w:tblLook w:noVBand="0" w:val="01e0" w:noHBand="0" w:lastColumn="1" w:firstColumn="1" w:lastRow="1" w:firstRow="1"/>
      </w:tblPr>
      <w:tblGrid>
        <w:gridCol w:w="665"/>
        <w:gridCol w:w="9925"/>
        <w:gridCol w:w="4808"/>
      </w:tblGrid>
      <w:tr>
        <w:trPr/>
        <w:tc>
          <w:tcPr>
            <w:tcW w:w="66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40" w:before="0" w:after="200"/>
              <w:contextualSpacing/>
              <w:rPr>
                <w:rFonts w:ascii="Times New Roman" w:hAnsi="Times New Roman" w:eastAsia="Calibri" w:cs="Times New Roman"/>
                <w:b/>
                <w:b/>
                <w:bCs/>
                <w:sz w:val="24"/>
                <w:szCs w:val="24"/>
              </w:rPr>
            </w:pPr>
            <w:r>
              <w:rPr>
                <w:rFonts w:eastAsia="Calibri" w:cs="Times New Roman" w:ascii="Times New Roman" w:hAnsi="Times New Roman"/>
                <w:b/>
                <w:bCs/>
                <w:sz w:val="24"/>
                <w:szCs w:val="24"/>
              </w:rPr>
              <w:t>№</w:t>
            </w:r>
          </w:p>
        </w:tc>
        <w:tc>
          <w:tcPr>
            <w:tcW w:w="992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40" w:before="0" w:after="200"/>
              <w:contextualSpacing/>
              <w:rPr>
                <w:rFonts w:ascii="Times New Roman" w:hAnsi="Times New Roman" w:eastAsia="Calibri" w:cs="Times New Roman"/>
                <w:b/>
                <w:b/>
                <w:sz w:val="24"/>
                <w:szCs w:val="24"/>
              </w:rPr>
            </w:pPr>
            <w:r>
              <w:rPr>
                <w:rFonts w:eastAsia="Calibri" w:cs="Times New Roman" w:ascii="Times New Roman" w:hAnsi="Times New Roman"/>
                <w:b/>
                <w:bCs/>
                <w:sz w:val="24"/>
                <w:szCs w:val="24"/>
              </w:rPr>
              <w:t>Степень самостоятельности обучающегося</w:t>
            </w:r>
          </w:p>
        </w:tc>
        <w:tc>
          <w:tcPr>
            <w:tcW w:w="480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40" w:before="0" w:after="200"/>
              <w:contextualSpacing/>
              <w:rPr>
                <w:rFonts w:ascii="Times New Roman" w:hAnsi="Times New Roman" w:eastAsia="Calibri" w:cs="Times New Roman"/>
                <w:b/>
                <w:b/>
                <w:bCs/>
                <w:sz w:val="24"/>
                <w:szCs w:val="24"/>
              </w:rPr>
            </w:pPr>
            <w:r>
              <w:rPr>
                <w:rFonts w:eastAsia="Calibri" w:cs="Times New Roman" w:ascii="Times New Roman" w:hAnsi="Times New Roman"/>
                <w:b/>
                <w:bCs/>
                <w:sz w:val="24"/>
                <w:szCs w:val="24"/>
              </w:rPr>
              <w:t>Оценочные показатели (в баллах)</w:t>
            </w:r>
          </w:p>
        </w:tc>
      </w:tr>
      <w:tr>
        <w:trPr/>
        <w:tc>
          <w:tcPr>
            <w:tcW w:w="665"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2"/>
              </w:numPr>
              <w:tabs>
                <w:tab w:val="clear" w:pos="708"/>
                <w:tab w:val="left" w:pos="1830" w:leader="none"/>
              </w:tabs>
              <w:spacing w:lineRule="auto" w:line="240" w:before="0" w:after="0"/>
              <w:contextualSpacing/>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992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40" w:before="0" w:after="200"/>
              <w:contextualSpacing/>
              <w:rPr>
                <w:rFonts w:ascii="Times New Roman" w:hAnsi="Times New Roman" w:eastAsia="Calibri" w:cs="Times New Roman"/>
                <w:sz w:val="24"/>
                <w:szCs w:val="24"/>
              </w:rPr>
            </w:pPr>
            <w:r>
              <w:rPr>
                <w:rFonts w:eastAsia="Calibri" w:cs="Times New Roman" w:ascii="Times New Roman" w:hAnsi="Times New Roman"/>
                <w:sz w:val="24"/>
                <w:szCs w:val="24"/>
              </w:rPr>
              <w:t>Действие не выполняет</w:t>
            </w:r>
          </w:p>
        </w:tc>
        <w:tc>
          <w:tcPr>
            <w:tcW w:w="480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40" w:before="0" w:after="200"/>
              <w:contextualSpacing/>
              <w:rPr>
                <w:rFonts w:ascii="Times New Roman" w:hAnsi="Times New Roman" w:eastAsia="Calibri" w:cs="Times New Roman"/>
                <w:b/>
                <w:b/>
                <w:sz w:val="24"/>
                <w:szCs w:val="24"/>
              </w:rPr>
            </w:pPr>
            <w:r>
              <w:rPr>
                <w:rFonts w:eastAsia="Calibri" w:cs="Times New Roman" w:ascii="Times New Roman" w:hAnsi="Times New Roman"/>
                <w:b/>
                <w:sz w:val="24"/>
                <w:szCs w:val="24"/>
              </w:rPr>
              <w:t>0 баллов</w:t>
            </w:r>
          </w:p>
        </w:tc>
      </w:tr>
      <w:tr>
        <w:trPr/>
        <w:tc>
          <w:tcPr>
            <w:tcW w:w="665"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3"/>
              </w:numPr>
              <w:tabs>
                <w:tab w:val="clear" w:pos="708"/>
                <w:tab w:val="left" w:pos="1830" w:leader="none"/>
              </w:tabs>
              <w:spacing w:lineRule="auto" w:line="240" w:before="0" w:after="0"/>
              <w:contextualSpacing/>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992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40" w:before="0" w:after="200"/>
              <w:contextualSpacing/>
              <w:rPr>
                <w:rFonts w:ascii="Times New Roman" w:hAnsi="Times New Roman" w:eastAsia="Calibri" w:cs="Times New Roman"/>
                <w:sz w:val="24"/>
                <w:szCs w:val="24"/>
              </w:rPr>
            </w:pPr>
            <w:r>
              <w:rPr>
                <w:rFonts w:eastAsia="Calibri" w:cs="Times New Roman" w:ascii="Times New Roman" w:hAnsi="Times New Roman"/>
                <w:sz w:val="24"/>
                <w:szCs w:val="24"/>
              </w:rPr>
              <w:t>Выполняет действие со значительной физической помощью</w:t>
            </w:r>
          </w:p>
        </w:tc>
        <w:tc>
          <w:tcPr>
            <w:tcW w:w="480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40" w:before="0" w:after="200"/>
              <w:contextualSpacing/>
              <w:rPr>
                <w:rFonts w:ascii="Times New Roman" w:hAnsi="Times New Roman" w:eastAsia="Calibri" w:cs="Times New Roman"/>
                <w:b/>
                <w:b/>
                <w:sz w:val="24"/>
                <w:szCs w:val="24"/>
              </w:rPr>
            </w:pPr>
            <w:r>
              <w:rPr>
                <w:rFonts w:eastAsia="Calibri" w:cs="Times New Roman" w:ascii="Times New Roman" w:hAnsi="Times New Roman"/>
                <w:b/>
                <w:sz w:val="24"/>
                <w:szCs w:val="24"/>
              </w:rPr>
              <w:t>1 балл</w:t>
            </w:r>
          </w:p>
        </w:tc>
      </w:tr>
      <w:tr>
        <w:trPr/>
        <w:tc>
          <w:tcPr>
            <w:tcW w:w="665"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4"/>
              </w:numPr>
              <w:tabs>
                <w:tab w:val="clear" w:pos="708"/>
                <w:tab w:val="left" w:pos="1830" w:leader="none"/>
              </w:tabs>
              <w:spacing w:lineRule="auto" w:line="240" w:before="0" w:after="0"/>
              <w:contextualSpacing/>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992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40" w:before="0" w:after="200"/>
              <w:contextualSpacing/>
              <w:rPr>
                <w:rFonts w:ascii="Times New Roman" w:hAnsi="Times New Roman" w:eastAsia="Calibri" w:cs="Times New Roman"/>
                <w:sz w:val="24"/>
                <w:szCs w:val="24"/>
              </w:rPr>
            </w:pPr>
            <w:r>
              <w:rPr>
                <w:rFonts w:eastAsia="Calibri" w:cs="Times New Roman" w:ascii="Times New Roman" w:hAnsi="Times New Roman"/>
                <w:sz w:val="24"/>
                <w:szCs w:val="24"/>
              </w:rPr>
              <w:t>Выполняет действие с частичной физической помощью</w:t>
            </w:r>
          </w:p>
        </w:tc>
        <w:tc>
          <w:tcPr>
            <w:tcW w:w="480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40" w:before="0" w:after="200"/>
              <w:contextualSpacing/>
              <w:rPr>
                <w:rFonts w:ascii="Times New Roman" w:hAnsi="Times New Roman" w:eastAsia="Calibri" w:cs="Times New Roman"/>
                <w:b/>
                <w:b/>
                <w:sz w:val="24"/>
                <w:szCs w:val="24"/>
              </w:rPr>
            </w:pPr>
            <w:r>
              <w:rPr>
                <w:rFonts w:eastAsia="Calibri" w:cs="Times New Roman" w:ascii="Times New Roman" w:hAnsi="Times New Roman"/>
                <w:b/>
                <w:sz w:val="24"/>
                <w:szCs w:val="24"/>
              </w:rPr>
              <w:t>2 балла</w:t>
            </w:r>
          </w:p>
        </w:tc>
      </w:tr>
      <w:tr>
        <w:trPr/>
        <w:tc>
          <w:tcPr>
            <w:tcW w:w="665"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5"/>
              </w:numPr>
              <w:tabs>
                <w:tab w:val="clear" w:pos="708"/>
                <w:tab w:val="left" w:pos="1830" w:leader="none"/>
              </w:tabs>
              <w:spacing w:lineRule="auto" w:line="240" w:before="0" w:after="0"/>
              <w:contextualSpacing/>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992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40" w:before="0" w:after="200"/>
              <w:contextualSpacing/>
              <w:rPr>
                <w:rFonts w:ascii="Times New Roman" w:hAnsi="Times New Roman" w:eastAsia="Calibri" w:cs="Times New Roman"/>
                <w:sz w:val="24"/>
                <w:szCs w:val="24"/>
              </w:rPr>
            </w:pPr>
            <w:r>
              <w:rPr>
                <w:rFonts w:eastAsia="Calibri" w:cs="Times New Roman" w:ascii="Times New Roman" w:hAnsi="Times New Roman"/>
                <w:sz w:val="24"/>
                <w:szCs w:val="24"/>
              </w:rPr>
              <w:t>Выполняет действие по образцу</w:t>
            </w:r>
          </w:p>
        </w:tc>
        <w:tc>
          <w:tcPr>
            <w:tcW w:w="480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40" w:before="0" w:after="200"/>
              <w:contextualSpacing/>
              <w:rPr>
                <w:rFonts w:ascii="Times New Roman" w:hAnsi="Times New Roman" w:eastAsia="Calibri" w:cs="Times New Roman"/>
                <w:b/>
                <w:b/>
                <w:sz w:val="24"/>
                <w:szCs w:val="24"/>
              </w:rPr>
            </w:pPr>
            <w:r>
              <w:rPr>
                <w:rFonts w:eastAsia="Calibri" w:cs="Times New Roman" w:ascii="Times New Roman" w:hAnsi="Times New Roman"/>
                <w:b/>
                <w:sz w:val="24"/>
                <w:szCs w:val="24"/>
              </w:rPr>
              <w:t>3 балла</w:t>
            </w:r>
          </w:p>
        </w:tc>
      </w:tr>
      <w:tr>
        <w:trPr/>
        <w:tc>
          <w:tcPr>
            <w:tcW w:w="665"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6"/>
              </w:numPr>
              <w:tabs>
                <w:tab w:val="clear" w:pos="708"/>
                <w:tab w:val="left" w:pos="1830" w:leader="none"/>
              </w:tabs>
              <w:spacing w:lineRule="auto" w:line="240" w:before="0" w:after="0"/>
              <w:contextualSpacing/>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992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40" w:before="0" w:after="200"/>
              <w:contextualSpacing/>
              <w:rPr>
                <w:rFonts w:ascii="Times New Roman" w:hAnsi="Times New Roman" w:eastAsia="Calibri" w:cs="Times New Roman"/>
                <w:sz w:val="24"/>
                <w:szCs w:val="24"/>
              </w:rPr>
            </w:pPr>
            <w:r>
              <w:rPr>
                <w:rFonts w:eastAsia="Calibri" w:cs="Times New Roman" w:ascii="Times New Roman" w:hAnsi="Times New Roman"/>
                <w:sz w:val="24"/>
                <w:szCs w:val="24"/>
              </w:rPr>
              <w:t>Выполняет действие по инструкции» (вербальной или невербальной)</w:t>
            </w:r>
          </w:p>
        </w:tc>
        <w:tc>
          <w:tcPr>
            <w:tcW w:w="480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40" w:before="0" w:after="200"/>
              <w:contextualSpacing/>
              <w:rPr>
                <w:rFonts w:ascii="Times New Roman" w:hAnsi="Times New Roman" w:eastAsia="Calibri" w:cs="Times New Roman"/>
                <w:b/>
                <w:b/>
                <w:sz w:val="24"/>
                <w:szCs w:val="24"/>
              </w:rPr>
            </w:pPr>
            <w:r>
              <w:rPr>
                <w:rFonts w:eastAsia="Calibri" w:cs="Times New Roman" w:ascii="Times New Roman" w:hAnsi="Times New Roman"/>
                <w:b/>
                <w:sz w:val="24"/>
                <w:szCs w:val="24"/>
              </w:rPr>
              <w:t>4 балла</w:t>
            </w:r>
          </w:p>
        </w:tc>
      </w:tr>
      <w:tr>
        <w:trPr/>
        <w:tc>
          <w:tcPr>
            <w:tcW w:w="665"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7"/>
              </w:numPr>
              <w:tabs>
                <w:tab w:val="clear" w:pos="708"/>
                <w:tab w:val="left" w:pos="1830" w:leader="none"/>
              </w:tabs>
              <w:spacing w:lineRule="auto" w:line="240" w:before="0" w:after="0"/>
              <w:contextualSpacing/>
              <w:rPr>
                <w:rFonts w:ascii="Times New Roman" w:hAnsi="Times New Roman" w:eastAsia="Calibri" w:cs="Times New Roman"/>
                <w:sz w:val="24"/>
                <w:szCs w:val="24"/>
              </w:rPr>
            </w:pPr>
            <w:r>
              <w:rPr>
                <w:rFonts w:eastAsia="Calibri" w:cs="Times New Roman" w:ascii="Times New Roman" w:hAnsi="Times New Roman"/>
                <w:sz w:val="24"/>
                <w:szCs w:val="24"/>
              </w:rPr>
            </w:r>
          </w:p>
        </w:tc>
        <w:tc>
          <w:tcPr>
            <w:tcW w:w="992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40" w:before="0" w:after="200"/>
              <w:contextualSpacing/>
              <w:rPr>
                <w:rFonts w:ascii="Times New Roman" w:hAnsi="Times New Roman" w:eastAsia="Calibri" w:cs="Times New Roman"/>
                <w:sz w:val="24"/>
                <w:szCs w:val="24"/>
              </w:rPr>
            </w:pPr>
            <w:r>
              <w:rPr>
                <w:rFonts w:eastAsia="Calibri" w:cs="Times New Roman" w:ascii="Times New Roman" w:hAnsi="Times New Roman"/>
                <w:sz w:val="24"/>
                <w:szCs w:val="24"/>
              </w:rPr>
              <w:t>Выполняет действие самостоятельно</w:t>
            </w:r>
          </w:p>
        </w:tc>
        <w:tc>
          <w:tcPr>
            <w:tcW w:w="4808"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40" w:before="0" w:after="200"/>
              <w:contextualSpacing/>
              <w:rPr>
                <w:rFonts w:ascii="Times New Roman" w:hAnsi="Times New Roman" w:eastAsia="Calibri" w:cs="Times New Roman"/>
                <w:b/>
                <w:b/>
                <w:sz w:val="24"/>
                <w:szCs w:val="24"/>
              </w:rPr>
            </w:pPr>
            <w:r>
              <w:rPr>
                <w:rFonts w:eastAsia="Calibri" w:cs="Times New Roman" w:ascii="Times New Roman" w:hAnsi="Times New Roman"/>
                <w:b/>
                <w:sz w:val="24"/>
                <w:szCs w:val="24"/>
              </w:rPr>
              <w:t>5 баллов</w:t>
            </w:r>
          </w:p>
        </w:tc>
      </w:tr>
    </w:tbl>
    <w:p>
      <w:pPr>
        <w:pStyle w:val="Normal"/>
        <w:spacing w:lineRule="auto" w:line="240" w:before="0" w:after="200"/>
        <w:contextualSpacing/>
        <w:jc w:val="both"/>
        <w:rPr>
          <w:rFonts w:ascii="Times New Roman" w:hAnsi="Times New Roman" w:eastAsia="Calibri" w:cs="Times New Roman"/>
          <w:color w:val="404040" w:themeColor="text1" w:themeTint="bf"/>
          <w:sz w:val="24"/>
          <w:szCs w:val="24"/>
        </w:rPr>
      </w:pPr>
      <w:r>
        <w:rPr>
          <w:rFonts w:eastAsia="Calibri" w:cs="Times New Roman" w:ascii="Times New Roman" w:hAnsi="Times New Roman"/>
          <w:color w:val="404040" w:themeColor="text1" w:themeTint="bf"/>
          <w:sz w:val="24"/>
          <w:szCs w:val="24"/>
        </w:rPr>
      </w:r>
    </w:p>
    <w:p>
      <w:pPr>
        <w:pStyle w:val="Normal"/>
        <w:spacing w:lineRule="auto" w:line="240" w:before="0" w:after="200"/>
        <w:contextualSpacing/>
        <w:jc w:val="both"/>
        <w:rPr>
          <w:rFonts w:ascii="Times New Roman" w:hAnsi="Times New Roman" w:eastAsia="Calibri" w:cs="Times New Roman"/>
          <w:color w:val="404040" w:themeColor="text1" w:themeTint="bf"/>
          <w:sz w:val="24"/>
          <w:szCs w:val="24"/>
        </w:rPr>
      </w:pPr>
      <w:r>
        <w:rPr>
          <w:rFonts w:eastAsia="Calibri" w:cs="Times New Roman" w:ascii="Times New Roman" w:hAnsi="Times New Roman"/>
          <w:color w:val="404040" w:themeColor="text1" w:themeTint="bf"/>
          <w:sz w:val="24"/>
          <w:szCs w:val="24"/>
        </w:rPr>
      </w:r>
    </w:p>
    <w:p>
      <w:pPr>
        <w:pStyle w:val="Normal"/>
        <w:spacing w:lineRule="auto" w:line="240" w:before="0" w:after="200"/>
        <w:contextualSpacing/>
        <w:jc w:val="both"/>
        <w:rPr>
          <w:rFonts w:ascii="Times New Roman" w:hAnsi="Times New Roman" w:eastAsia="Calibri" w:cs="Times New Roman"/>
          <w:b/>
          <w:b/>
          <w:color w:val="404040" w:themeColor="text1" w:themeTint="bf"/>
          <w:sz w:val="24"/>
          <w:szCs w:val="24"/>
        </w:rPr>
      </w:pPr>
      <w:r>
        <w:rPr>
          <w:rFonts w:eastAsia="Calibri" w:cs="Times New Roman" w:ascii="Times New Roman" w:hAnsi="Times New Roman"/>
          <w:b/>
          <w:bCs/>
          <w:color w:val="404040" w:themeColor="text1" w:themeTint="bf"/>
          <w:sz w:val="24"/>
          <w:szCs w:val="24"/>
        </w:rPr>
        <w:t xml:space="preserve">                               </w:t>
      </w:r>
      <w:r>
        <w:rPr>
          <w:rFonts w:eastAsia="Calibri" w:cs="Times New Roman" w:ascii="Times New Roman" w:hAnsi="Times New Roman"/>
          <w:b/>
          <w:bCs/>
          <w:color w:val="404040" w:themeColor="text1" w:themeTint="bf"/>
          <w:sz w:val="24"/>
          <w:szCs w:val="24"/>
        </w:rPr>
        <w:t xml:space="preserve">Содержание мониторинга </w:t>
      </w:r>
      <w:r>
        <w:rPr>
          <w:rFonts w:eastAsia="Calibri" w:cs="Times New Roman" w:ascii="Times New Roman" w:hAnsi="Times New Roman"/>
          <w:b/>
          <w:color w:val="404040" w:themeColor="text1" w:themeTint="bf"/>
          <w:sz w:val="24"/>
          <w:szCs w:val="24"/>
        </w:rPr>
        <w:t xml:space="preserve">сформированности базовых учебных действий  по учебным  предметам </w:t>
      </w:r>
    </w:p>
    <w:p>
      <w:pPr>
        <w:pStyle w:val="Normal"/>
        <w:spacing w:lineRule="auto" w:line="240" w:before="0" w:after="200"/>
        <w:contextualSpacing/>
        <w:jc w:val="both"/>
        <w:rPr>
          <w:rFonts w:ascii="Times New Roman" w:hAnsi="Times New Roman" w:eastAsia="Calibri" w:cs="Times New Roman"/>
          <w:color w:val="404040" w:themeColor="text1" w:themeTint="bf"/>
          <w:sz w:val="24"/>
          <w:szCs w:val="24"/>
        </w:rPr>
      </w:pPr>
      <w:r>
        <w:rPr>
          <w:rFonts w:eastAsia="Calibri" w:cs="Times New Roman" w:ascii="Times New Roman" w:hAnsi="Times New Roman"/>
          <w:color w:val="404040" w:themeColor="text1" w:themeTint="bf"/>
          <w:sz w:val="24"/>
          <w:szCs w:val="24"/>
        </w:rPr>
        <w:t xml:space="preserve">Система оценки сформированности базовых учебных действий: </w:t>
      </w:r>
    </w:p>
    <w:p>
      <w:pPr>
        <w:pStyle w:val="Normal"/>
        <w:spacing w:lineRule="auto" w:line="240" w:before="0" w:after="200"/>
        <w:contextualSpacing/>
        <w:jc w:val="both"/>
        <w:rPr>
          <w:rFonts w:ascii="Times New Roman" w:hAnsi="Times New Roman" w:eastAsia="Calibri" w:cs="Times New Roman"/>
          <w:color w:val="404040" w:themeColor="text1" w:themeTint="bf"/>
          <w:sz w:val="24"/>
          <w:szCs w:val="24"/>
        </w:rPr>
      </w:pPr>
      <w:r>
        <w:rPr>
          <w:rFonts w:eastAsia="Calibri" w:cs="Times New Roman" w:ascii="Times New Roman" w:hAnsi="Times New Roman"/>
          <w:color w:val="404040" w:themeColor="text1" w:themeTint="bf"/>
          <w:sz w:val="24"/>
          <w:szCs w:val="24"/>
        </w:rPr>
        <w:t>0 баллов ― действие отсутствует, обучающийся не понимает его смысла, не включается в процесс выполнения вместе с учителем;</w:t>
      </w:r>
    </w:p>
    <w:p>
      <w:pPr>
        <w:pStyle w:val="Normal"/>
        <w:spacing w:lineRule="auto" w:line="240" w:before="0" w:after="200"/>
        <w:contextualSpacing/>
        <w:jc w:val="both"/>
        <w:rPr>
          <w:rFonts w:ascii="Times New Roman" w:hAnsi="Times New Roman" w:eastAsia="Calibri" w:cs="Times New Roman"/>
          <w:color w:val="404040" w:themeColor="text1" w:themeTint="bf"/>
          <w:sz w:val="24"/>
          <w:szCs w:val="24"/>
        </w:rPr>
      </w:pPr>
      <w:r>
        <w:rPr>
          <w:rFonts w:eastAsia="Calibri" w:cs="Times New Roman" w:ascii="Times New Roman" w:hAnsi="Times New Roman"/>
          <w:color w:val="404040" w:themeColor="text1" w:themeTint="bf"/>
          <w:sz w:val="24"/>
          <w:szCs w:val="24"/>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pPr>
        <w:pStyle w:val="Normal"/>
        <w:spacing w:lineRule="auto" w:line="240" w:before="0" w:after="200"/>
        <w:contextualSpacing/>
        <w:jc w:val="both"/>
        <w:rPr>
          <w:rFonts w:ascii="Times New Roman" w:hAnsi="Times New Roman" w:eastAsia="Calibri" w:cs="Times New Roman"/>
          <w:color w:val="404040" w:themeColor="text1" w:themeTint="bf"/>
          <w:sz w:val="24"/>
          <w:szCs w:val="24"/>
        </w:rPr>
      </w:pPr>
      <w:r>
        <w:rPr>
          <w:rFonts w:eastAsia="Calibri" w:cs="Times New Roman" w:ascii="Times New Roman" w:hAnsi="Times New Roman"/>
          <w:color w:val="404040" w:themeColor="text1" w:themeTint="bf"/>
          <w:sz w:val="24"/>
          <w:szCs w:val="24"/>
        </w:rPr>
        <w:t>2 балла ― преимущественно выполняет действие по указанию учителя, в отдельных ситуациях способен выполнить его самостоятельно;</w:t>
      </w:r>
    </w:p>
    <w:p>
      <w:pPr>
        <w:pStyle w:val="Normal"/>
        <w:spacing w:lineRule="auto" w:line="240" w:before="0" w:after="200"/>
        <w:contextualSpacing/>
        <w:jc w:val="both"/>
        <w:rPr>
          <w:rFonts w:ascii="Times New Roman" w:hAnsi="Times New Roman" w:eastAsia="Calibri" w:cs="Times New Roman"/>
          <w:color w:val="404040" w:themeColor="text1" w:themeTint="bf"/>
          <w:sz w:val="24"/>
          <w:szCs w:val="24"/>
        </w:rPr>
      </w:pPr>
      <w:r>
        <w:rPr>
          <w:rFonts w:eastAsia="Calibri" w:cs="Times New Roman" w:ascii="Times New Roman" w:hAnsi="Times New Roman"/>
          <w:color w:val="404040" w:themeColor="text1" w:themeTint="bf"/>
          <w:sz w:val="24"/>
          <w:szCs w:val="24"/>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pPr>
        <w:pStyle w:val="Normal"/>
        <w:spacing w:lineRule="auto" w:line="240" w:before="0" w:after="200"/>
        <w:contextualSpacing/>
        <w:jc w:val="both"/>
        <w:rPr>
          <w:rFonts w:ascii="Times New Roman" w:hAnsi="Times New Roman" w:eastAsia="Calibri" w:cs="Times New Roman"/>
          <w:color w:val="404040" w:themeColor="text1" w:themeTint="bf"/>
          <w:sz w:val="24"/>
          <w:szCs w:val="24"/>
        </w:rPr>
      </w:pPr>
      <w:r>
        <w:rPr>
          <w:rFonts w:eastAsia="Calibri" w:cs="Times New Roman" w:ascii="Times New Roman" w:hAnsi="Times New Roman"/>
          <w:color w:val="404040" w:themeColor="text1" w:themeTint="bf"/>
          <w:sz w:val="24"/>
          <w:szCs w:val="24"/>
        </w:rPr>
        <w:t>4 балла ― способен самостоятельно применять действие, но иногда допускает ошибки, которые исправляет по замечанию учителя;</w:t>
      </w:r>
    </w:p>
    <w:p>
      <w:pPr>
        <w:pStyle w:val="Normal"/>
        <w:spacing w:lineRule="auto" w:line="240" w:before="0" w:after="200"/>
        <w:contextualSpacing/>
        <w:jc w:val="both"/>
        <w:rPr>
          <w:rFonts w:ascii="Times New Roman" w:hAnsi="Times New Roman" w:eastAsia="Calibri" w:cs="Times New Roman"/>
          <w:color w:val="404040" w:themeColor="text1" w:themeTint="bf"/>
          <w:sz w:val="24"/>
          <w:szCs w:val="24"/>
        </w:rPr>
      </w:pPr>
      <w:r>
        <w:rPr>
          <w:rFonts w:eastAsia="Calibri" w:cs="Times New Roman" w:ascii="Times New Roman" w:hAnsi="Times New Roman"/>
          <w:color w:val="404040" w:themeColor="text1" w:themeTint="bf"/>
          <w:sz w:val="24"/>
          <w:szCs w:val="24"/>
        </w:rPr>
        <w:t xml:space="preserve">5 баллов ― самостоятельно применяет действие в любой ситуации. </w:t>
      </w:r>
    </w:p>
    <w:p>
      <w:pPr>
        <w:pStyle w:val="Normal"/>
        <w:numPr>
          <w:ilvl w:val="0"/>
          <w:numId w:val="12"/>
        </w:numPr>
        <w:spacing w:lineRule="auto" w:line="240" w:before="0" w:after="0"/>
        <w:contextualSpacing/>
        <w:jc w:val="both"/>
        <w:rPr>
          <w:rFonts w:ascii="Times New Roman" w:hAnsi="Times New Roman" w:eastAsia="Calibri" w:cs="Times New Roman"/>
          <w:bCs/>
          <w:color w:val="404040" w:themeColor="text1" w:themeTint="bf"/>
          <w:sz w:val="24"/>
          <w:szCs w:val="24"/>
        </w:rPr>
      </w:pPr>
      <w:r>
        <w:rPr>
          <w:rFonts w:eastAsia="Calibri" w:cs="Times New Roman" w:ascii="Times New Roman" w:hAnsi="Times New Roman"/>
          <w:color w:val="404040" w:themeColor="text1" w:themeTint="bf"/>
          <w:sz w:val="24"/>
          <w:szCs w:val="24"/>
        </w:rPr>
        <w:t>Лист мониторинга сформированности базовых учебных действий представлен в виде карты оценки сформированности базовых учебных действий. Она заполняется учителем в начале учебного года, в середине и в конце, согласно школьному положению о системе мониторинга.</w:t>
      </w:r>
    </w:p>
    <w:p>
      <w:pPr>
        <w:pStyle w:val="Normal"/>
        <w:numPr>
          <w:ilvl w:val="0"/>
          <w:numId w:val="12"/>
        </w:numPr>
        <w:spacing w:lineRule="auto" w:line="240" w:before="0" w:after="0"/>
        <w:contextualSpacing/>
        <w:jc w:val="both"/>
        <w:rPr>
          <w:rFonts w:ascii="Times New Roman" w:hAnsi="Times New Roman" w:eastAsia="Calibri" w:cs="Times New Roman"/>
          <w:color w:val="404040" w:themeColor="text1" w:themeTint="bf"/>
          <w:sz w:val="24"/>
          <w:szCs w:val="24"/>
        </w:rPr>
      </w:pPr>
      <w:r>
        <w:rPr>
          <w:rFonts w:eastAsia="Calibri" w:cs="Times New Roman" w:ascii="Times New Roman" w:hAnsi="Times New Roman"/>
          <w:color w:val="404040" w:themeColor="text1" w:themeTint="bf"/>
          <w:sz w:val="24"/>
          <w:szCs w:val="24"/>
        </w:rPr>
        <w:t>Результаты оценки сформированности базовых учебных действий за</w:t>
        <w:softHyphen/>
        <w:t>но</w:t>
        <w:softHyphen/>
        <w:t>сят</w:t>
        <w:softHyphen/>
        <w:t>ся в индивидуальную карту развития обучающегося.</w:t>
      </w:r>
    </w:p>
    <w:p>
      <w:pPr>
        <w:pStyle w:val="Normal"/>
        <w:numPr>
          <w:ilvl w:val="0"/>
          <w:numId w:val="12"/>
        </w:numPr>
        <w:spacing w:lineRule="auto" w:line="240" w:before="0" w:after="0"/>
        <w:contextualSpacing/>
        <w:jc w:val="both"/>
        <w:rPr>
          <w:rFonts w:ascii="Times New Roman" w:hAnsi="Times New Roman" w:eastAsia="Calibri" w:cs="Times New Roman"/>
          <w:color w:val="404040" w:themeColor="text1" w:themeTint="bf"/>
          <w:sz w:val="24"/>
          <w:szCs w:val="24"/>
        </w:rPr>
      </w:pPr>
      <w:r>
        <w:rPr>
          <w:rFonts w:eastAsia="Calibri" w:cs="Times New Roman" w:ascii="Times New Roman" w:hAnsi="Times New Roman"/>
          <w:bCs/>
          <w:color w:val="404040" w:themeColor="text1" w:themeTint="bf"/>
          <w:sz w:val="24"/>
          <w:szCs w:val="24"/>
        </w:rPr>
        <w:t>В соответствующие клетки таблицы вносятся результаты оценки каждого параметра.</w:t>
      </w:r>
    </w:p>
    <w:p>
      <w:pPr>
        <w:pStyle w:val="Normal"/>
        <w:numPr>
          <w:ilvl w:val="0"/>
          <w:numId w:val="12"/>
        </w:numPr>
        <w:spacing w:lineRule="auto" w:line="240" w:before="0" w:after="0"/>
        <w:contextualSpacing/>
        <w:jc w:val="both"/>
        <w:rPr>
          <w:rFonts w:ascii="Times New Roman" w:hAnsi="Times New Roman" w:eastAsia="Calibri" w:cs="Times New Roman"/>
          <w:bCs/>
          <w:color w:val="404040" w:themeColor="text1" w:themeTint="bf"/>
          <w:sz w:val="24"/>
          <w:szCs w:val="24"/>
        </w:rPr>
      </w:pPr>
      <w:r>
        <w:rPr>
          <w:rFonts w:eastAsia="Calibri" w:cs="Times New Roman" w:ascii="Times New Roman" w:hAnsi="Times New Roman"/>
          <w:bCs/>
          <w:color w:val="404040" w:themeColor="text1" w:themeTint="bf"/>
          <w:sz w:val="24"/>
          <w:szCs w:val="24"/>
        </w:rPr>
        <w:t>В соответствующие графы вписываются цифры от 0 до 5.</w:t>
      </w:r>
    </w:p>
    <w:p>
      <w:pPr>
        <w:pStyle w:val="Normal"/>
        <w:spacing w:lineRule="auto" w:line="240" w:before="0" w:after="200"/>
        <w:contextualSpacing/>
        <w:jc w:val="both"/>
        <w:rPr>
          <w:rFonts w:ascii="Times New Roman" w:hAnsi="Times New Roman" w:eastAsia="Calibri" w:cs="Times New Roman"/>
          <w:i/>
          <w:i/>
          <w:color w:val="404040" w:themeColor="text1" w:themeTint="bf"/>
          <w:sz w:val="24"/>
          <w:szCs w:val="24"/>
        </w:rPr>
      </w:pPr>
      <w:r>
        <w:rPr>
          <w:rFonts w:eastAsia="Calibri" w:cs="Times New Roman" w:ascii="Times New Roman" w:hAnsi="Times New Roman"/>
          <w:i/>
          <w:color w:val="404040" w:themeColor="text1" w:themeTint="bf"/>
          <w:sz w:val="24"/>
          <w:szCs w:val="24"/>
        </w:rPr>
      </w:r>
    </w:p>
    <w:p>
      <w:pPr>
        <w:pStyle w:val="Normal"/>
        <w:spacing w:lineRule="auto" w:line="240" w:before="0" w:after="200"/>
        <w:contextualSpacing/>
        <w:jc w:val="both"/>
        <w:rPr>
          <w:rFonts w:ascii="Times New Roman" w:hAnsi="Times New Roman" w:eastAsia="Calibri" w:cs="Times New Roman"/>
          <w:i/>
          <w:i/>
          <w:color w:val="404040" w:themeColor="text1" w:themeTint="bf"/>
          <w:sz w:val="24"/>
          <w:szCs w:val="24"/>
        </w:rPr>
      </w:pPr>
      <w:r>
        <w:rPr>
          <w:rFonts w:eastAsia="Calibri" w:cs="Times New Roman" w:ascii="Times New Roman" w:hAnsi="Times New Roman"/>
          <w:i/>
          <w:color w:val="404040" w:themeColor="text1" w:themeTint="bf"/>
          <w:sz w:val="24"/>
          <w:szCs w:val="24"/>
        </w:rPr>
      </w:r>
    </w:p>
    <w:p>
      <w:pPr>
        <w:pStyle w:val="Normal"/>
        <w:spacing w:lineRule="auto" w:line="240" w:before="0" w:after="200"/>
        <w:contextualSpacing/>
        <w:jc w:val="both"/>
        <w:rPr>
          <w:rFonts w:ascii="Times New Roman" w:hAnsi="Times New Roman" w:eastAsia="Times New Roman" w:cs="Times New Roman"/>
          <w:b/>
          <w:b/>
          <w:sz w:val="24"/>
          <w:szCs w:val="24"/>
        </w:rPr>
      </w:pPr>
      <w:r>
        <w:rPr>
          <w:rFonts w:cs="Times New Roman" w:ascii="Times New Roman" w:hAnsi="Times New Roman"/>
          <w:b/>
          <w:sz w:val="24"/>
          <w:szCs w:val="24"/>
        </w:rPr>
        <w:t xml:space="preserve">                                                            </w:t>
      </w:r>
      <w:r>
        <w:rPr>
          <w:rFonts w:cs="Times New Roman" w:ascii="Times New Roman" w:hAnsi="Times New Roman"/>
          <w:b/>
          <w:sz w:val="24"/>
          <w:szCs w:val="24"/>
        </w:rPr>
        <w:t xml:space="preserve">Критерии и нормы оценки знаний обучающихся. </w:t>
      </w:r>
    </w:p>
    <w:p>
      <w:pPr>
        <w:pStyle w:val="Normal"/>
        <w:spacing w:lineRule="auto" w:line="240" w:before="0" w:after="200"/>
        <w:contextualSpacing/>
        <w:jc w:val="both"/>
        <w:rPr>
          <w:rFonts w:ascii="Times New Roman" w:hAnsi="Times New Roman" w:cs="Times New Roman"/>
          <w:b/>
          <w:b/>
          <w:sz w:val="24"/>
          <w:szCs w:val="24"/>
        </w:rPr>
      </w:pPr>
      <w:r>
        <w:rPr>
          <w:rFonts w:cs="Times New Roman" w:ascii="Times New Roman" w:hAnsi="Times New Roman"/>
          <w:b/>
          <w:sz w:val="24"/>
          <w:szCs w:val="24"/>
        </w:rPr>
        <w:t xml:space="preserve">                                                                  </w:t>
      </w:r>
      <w:r>
        <w:rPr>
          <w:rFonts w:cs="Times New Roman" w:ascii="Times New Roman" w:hAnsi="Times New Roman"/>
          <w:b/>
          <w:sz w:val="24"/>
          <w:szCs w:val="24"/>
        </w:rPr>
        <w:t>Оценивание устного ответа обучающихся.</w:t>
      </w:r>
    </w:p>
    <w:p>
      <w:pPr>
        <w:pStyle w:val="Normal"/>
        <w:spacing w:lineRule="auto" w:line="240" w:before="0" w:after="200"/>
        <w:ind w:firstLine="708"/>
        <w:contextualSpacing/>
        <w:rPr>
          <w:rFonts w:ascii="Times New Roman" w:hAnsi="Times New Roman" w:cs="Times New Roman"/>
          <w:sz w:val="24"/>
          <w:szCs w:val="24"/>
        </w:rPr>
      </w:pPr>
      <w:r>
        <w:rPr>
          <w:rFonts w:cs="Times New Roman" w:ascii="Times New Roman" w:hAnsi="Times New Roman"/>
          <w:sz w:val="24"/>
          <w:szCs w:val="24"/>
        </w:rPr>
        <w:t>В  классах для обучающихся с умеренной умственной отсталостью отметки не выставляются. Учитель повышает роль  положительной словесной оценки. Оценка отражает степень самостоятельности обучающегося: выполняет ли он учебную задачу, включенную в программу, самостоятельно, либо со значительной или частичной физической помощью, по образцу, подражанию или по инструкции. Результат продвижения обучающихся в развитии определяется на основе  анализа их продуктивной деятельности (поделок, рисунков, уровня развития речи). Формой выражения уровня выполнения отдельных заданий, так и работы ученика в течение всего урока является  раздача символики в виде солнышка.</w:t>
      </w:r>
    </w:p>
    <w:p>
      <w:pPr>
        <w:pStyle w:val="Normal"/>
        <w:numPr>
          <w:ilvl w:val="0"/>
          <w:numId w:val="13"/>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Символика </w:t>
      </w:r>
      <w:r>
        <w:rPr>
          <w:rFonts w:cs="Times New Roman" w:ascii="Times New Roman" w:hAnsi="Times New Roman"/>
          <w:i/>
          <w:sz w:val="24"/>
          <w:szCs w:val="24"/>
        </w:rPr>
        <w:t>«Солнышко улыбается»</w:t>
      </w:r>
      <w:r>
        <w:rPr>
          <w:rFonts w:cs="Times New Roman" w:ascii="Times New Roman" w:hAnsi="Times New Roman"/>
          <w:sz w:val="24"/>
          <w:szCs w:val="24"/>
        </w:rPr>
        <w:t xml:space="preserve"> раздается, если ученик обнаруживает знание и понимание основных положений данной темы, допускает неточности, которые исправляет сам.</w:t>
      </w:r>
    </w:p>
    <w:p>
      <w:pPr>
        <w:pStyle w:val="Normal"/>
        <w:numPr>
          <w:ilvl w:val="0"/>
          <w:numId w:val="13"/>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Символика </w:t>
      </w:r>
      <w:r>
        <w:rPr>
          <w:rFonts w:cs="Times New Roman" w:ascii="Times New Roman" w:hAnsi="Times New Roman"/>
          <w:i/>
          <w:sz w:val="24"/>
          <w:szCs w:val="24"/>
        </w:rPr>
        <w:t>«Солнышко задумалось»</w:t>
      </w:r>
      <w:r>
        <w:rPr>
          <w:rFonts w:cs="Times New Roman" w:ascii="Times New Roman" w:hAnsi="Times New Roman"/>
          <w:sz w:val="24"/>
          <w:szCs w:val="24"/>
        </w:rPr>
        <w:t xml:space="preserve"> раздается, если ученик обнаруживает знание  и понимание основных положений данной темы, но допускает неточности и единичные ошибки, которые исправляет с частичной помощью учителя;</w:t>
      </w:r>
    </w:p>
    <w:p>
      <w:pPr>
        <w:pStyle w:val="Normal"/>
        <w:numPr>
          <w:ilvl w:val="0"/>
          <w:numId w:val="13"/>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Символика </w:t>
      </w:r>
      <w:r>
        <w:rPr>
          <w:rFonts w:cs="Times New Roman" w:ascii="Times New Roman" w:hAnsi="Times New Roman"/>
          <w:i/>
          <w:sz w:val="24"/>
          <w:szCs w:val="24"/>
        </w:rPr>
        <w:t>«Солнышко грустит»</w:t>
      </w:r>
      <w:r>
        <w:rPr>
          <w:rFonts w:cs="Times New Roman" w:ascii="Times New Roman" w:hAnsi="Times New Roman"/>
          <w:sz w:val="24"/>
          <w:szCs w:val="24"/>
        </w:rPr>
        <w:t xml:space="preserve"> раздается, если ученик обнаруживает частичное знание и понимание основных положений данной темы, допускает ряд ошибок, при выполнении работ нуждается в помощи учителя.</w:t>
      </w:r>
    </w:p>
    <w:p>
      <w:pPr>
        <w:pStyle w:val="Normal"/>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200"/>
        <w:contextualSpacing/>
        <w:jc w:val="both"/>
        <w:rPr>
          <w:rFonts w:ascii="Times New Roman" w:hAnsi="Times New Roman" w:cs="Times New Roman"/>
          <w:sz w:val="24"/>
          <w:szCs w:val="24"/>
        </w:rPr>
      </w:pPr>
      <w:r>
        <w:rPr>
          <w:rFonts w:cs="Times New Roman" w:ascii="Times New Roman" w:hAnsi="Times New Roman"/>
          <w:sz w:val="24"/>
          <w:szCs w:val="24"/>
        </w:rPr>
      </w:r>
    </w:p>
    <w:tbl>
      <w:tblPr>
        <w:tblStyle w:val="a4"/>
        <w:tblpPr w:vertAnchor="text" w:horzAnchor="margin" w:leftFromText="180" w:rightFromText="180" w:tblpX="0" w:tblpY="-5"/>
        <w:tblW w:w="4700" w:type="pct"/>
        <w:jc w:val="left"/>
        <w:tblInd w:w="108" w:type="dxa"/>
        <w:tblLayout w:type="fixed"/>
        <w:tblCellMar>
          <w:top w:w="0" w:type="dxa"/>
          <w:left w:w="108" w:type="dxa"/>
          <w:bottom w:w="0" w:type="dxa"/>
          <w:right w:w="108" w:type="dxa"/>
        </w:tblCellMar>
        <w:tblLook w:noVBand="1" w:val="04a0" w:noHBand="0" w:lastColumn="0" w:firstColumn="1" w:lastRow="0" w:firstRow="1"/>
      </w:tblPr>
      <w:tblGrid>
        <w:gridCol w:w="438"/>
        <w:gridCol w:w="10200"/>
        <w:gridCol w:w="1902"/>
        <w:gridCol w:w="1933"/>
      </w:tblGrid>
      <w:tr>
        <w:trPr>
          <w:trHeight w:val="423" w:hRule="atLeast"/>
        </w:trPr>
        <w:tc>
          <w:tcPr>
            <w:tcW w:w="10638"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center"/>
              <w:rPr>
                <w:rFonts w:ascii="Times New Roman" w:hAnsi="Times New Roman" w:eastAsia="Calibri" w:cs="Times New Roman"/>
                <w:b/>
                <w:b/>
                <w:sz w:val="24"/>
                <w:szCs w:val="24"/>
              </w:rPr>
            </w:pPr>
            <w:r>
              <w:rPr>
                <w:rFonts w:eastAsia="Calibri" w:cs="Times New Roman" w:ascii="Times New Roman" w:hAnsi="Times New Roman"/>
                <w:b/>
                <w:kern w:val="0"/>
                <w:sz w:val="24"/>
                <w:szCs w:val="24"/>
                <w:lang w:val="ru-RU" w:eastAsia="en-US" w:bidi="ar-SA"/>
              </w:rPr>
              <w:t>МОНИТОРИНГ РЕЗУЛЬТАТОВ ОСВОЕНИЯ УЧЕБНОГО ПРЕДМЕТА</w:t>
            </w:r>
          </w:p>
        </w:tc>
        <w:tc>
          <w:tcPr>
            <w:tcW w:w="3835"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center"/>
              <w:rPr>
                <w:rFonts w:ascii="Times New Roman" w:hAnsi="Times New Roman" w:eastAsia="Calibri" w:cs="Times New Roman"/>
                <w:b/>
                <w:b/>
                <w:sz w:val="24"/>
                <w:szCs w:val="24"/>
              </w:rPr>
            </w:pPr>
            <w:r>
              <w:rPr>
                <w:rFonts w:eastAsia="Calibri" w:cs="Times New Roman" w:ascii="Times New Roman" w:hAnsi="Times New Roman"/>
                <w:b/>
                <w:sz w:val="22"/>
                <w:szCs w:val="24"/>
              </w:rPr>
            </w:r>
          </w:p>
        </w:tc>
      </w:tr>
      <w:tr>
        <w:trPr>
          <w:trHeight w:val="564" w:hRule="atLeast"/>
        </w:trPr>
        <w:tc>
          <w:tcPr>
            <w:tcW w:w="438" w:type="dxa"/>
            <w:vMerge w:val="restart"/>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eastAsia="Calibri" w:cs="Times New Roman" w:ascii="Times New Roman" w:hAnsi="Times New Roman"/>
                <w:kern w:val="0"/>
                <w:sz w:val="24"/>
                <w:szCs w:val="24"/>
                <w:lang w:val="ru-RU" w:eastAsia="en-US" w:bidi="ar-SA"/>
              </w:rPr>
              <w:t>№</w:t>
            </w:r>
          </w:p>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eastAsia="Calibri" w:cs="Times New Roman" w:ascii="Times New Roman" w:hAnsi="Times New Roman"/>
                <w:kern w:val="0"/>
                <w:sz w:val="24"/>
                <w:szCs w:val="24"/>
                <w:lang w:val="ru-RU" w:eastAsia="en-US" w:bidi="ar-SA"/>
              </w:rPr>
              <w:t>п/</w:t>
            </w:r>
          </w:p>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eastAsia="Calibri" w:cs="Times New Roman" w:ascii="Times New Roman" w:hAnsi="Times New Roman"/>
                <w:kern w:val="0"/>
                <w:sz w:val="24"/>
                <w:szCs w:val="24"/>
                <w:lang w:val="ru-RU" w:eastAsia="en-US" w:bidi="ar-SA"/>
              </w:rPr>
              <w:t>п</w:t>
            </w:r>
          </w:p>
        </w:tc>
        <w:tc>
          <w:tcPr>
            <w:tcW w:w="10200" w:type="dxa"/>
            <w:vMerge w:val="restart"/>
            <w:tcBorders>
              <w:top w:val="single" w:sz="4" w:space="0" w:color="0070C0"/>
              <w:left w:val="single" w:sz="4" w:space="0" w:color="0070C0"/>
              <w:bottom w:val="single" w:sz="4" w:space="0" w:color="0070C0"/>
              <w:right w:val="single" w:sz="4" w:space="0" w:color="0070C0"/>
            </w:tcBorders>
          </w:tcPr>
          <w:p>
            <w:pPr>
              <w:pStyle w:val="Normal"/>
              <w:widowControl w:val="false"/>
              <w:tabs>
                <w:tab w:val="clear" w:pos="708"/>
                <w:tab w:val="left" w:pos="1275" w:leader="none"/>
              </w:tabs>
              <w:suppressAutoHyphens w:val="true"/>
              <w:spacing w:lineRule="auto" w:line="240" w:before="0" w:after="0"/>
              <w:contextualSpacing/>
              <w:jc w:val="right"/>
              <w:rPr>
                <w:rFonts w:ascii="Times New Roman" w:hAnsi="Times New Roman" w:eastAsia="Calibri" w:cs="Times New Roman"/>
                <w:sz w:val="24"/>
                <w:szCs w:val="24"/>
              </w:rPr>
            </w:pPr>
            <w:r>
              <w:rPr>
                <w:rFonts w:eastAsia="Calibri" w:cs="Times New Roman" w:ascii="Times New Roman" w:hAnsi="Times New Roman"/>
                <w:kern w:val="0"/>
                <w:sz w:val="24"/>
                <w:szCs w:val="24"/>
                <w:lang w:val="ru-RU" w:eastAsia="en-US" w:bidi="ar-SA"/>
              </w:rPr>
              <w:tab/>
              <w:t xml:space="preserve">                                                                                                                                        ФИ обучающегося</w:t>
            </w:r>
          </w:p>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eastAsia="Calibri" w:cs="Times New Roman" w:ascii="Times New Roman" w:hAnsi="Times New Roman"/>
                <w:kern w:val="0"/>
                <w:sz w:val="24"/>
                <w:szCs w:val="24"/>
                <w:lang w:val="ru-RU" w:eastAsia="en-US" w:bidi="ar-SA"/>
              </w:rPr>
              <w:t>Сроки</w:t>
            </w:r>
          </w:p>
        </w:tc>
        <w:tc>
          <w:tcPr>
            <w:tcW w:w="3835"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Times New Roman" w:cs="Times New Roman"/>
                <w:sz w:val="24"/>
                <w:szCs w:val="24"/>
              </w:rPr>
            </w:pPr>
            <w:r>
              <w:rPr/>
            </w:r>
          </w:p>
        </w:tc>
      </w:tr>
      <w:tr>
        <w:trPr>
          <w:trHeight w:val="275" w:hRule="atLeast"/>
        </w:trPr>
        <w:tc>
          <w:tcPr>
            <w:tcW w:w="438" w:type="dxa"/>
            <w:vMerge w:val="continue"/>
            <w:tcBorders>
              <w:top w:val="single" w:sz="4" w:space="0" w:color="0070C0"/>
              <w:left w:val="single" w:sz="4" w:space="0" w:color="0070C0"/>
              <w:bottom w:val="single" w:sz="4" w:space="0" w:color="0070C0"/>
              <w:right w:val="single" w:sz="4" w:space="0" w:color="0070C0"/>
            </w:tcBorders>
            <w:vAlign w:val="center"/>
          </w:tcPr>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eastAsia="Calibri" w:cs="Times New Roman" w:ascii="Times New Roman" w:hAnsi="Times New Roman"/>
                <w:sz w:val="22"/>
                <w:szCs w:val="24"/>
              </w:rPr>
            </w:r>
          </w:p>
        </w:tc>
        <w:tc>
          <w:tcPr>
            <w:tcW w:w="10200" w:type="dxa"/>
            <w:vMerge w:val="continue"/>
            <w:tcBorders>
              <w:top w:val="single" w:sz="4" w:space="0" w:color="0070C0"/>
              <w:left w:val="single" w:sz="4" w:space="0" w:color="0070C0"/>
              <w:bottom w:val="single" w:sz="4" w:space="0" w:color="0070C0"/>
              <w:right w:val="single" w:sz="4" w:space="0" w:color="0070C0"/>
            </w:tcBorders>
            <w:vAlign w:val="center"/>
          </w:tcPr>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eastAsia="Calibri" w:cs="Times New Roman" w:ascii="Times New Roman" w:hAnsi="Times New Roman"/>
                <w:sz w:val="22"/>
                <w:szCs w:val="24"/>
              </w:rPr>
            </w:r>
          </w:p>
        </w:tc>
        <w:tc>
          <w:tcPr>
            <w:tcW w:w="190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eastAsia="Calibri" w:cs="Times New Roman" w:ascii="Times New Roman" w:hAnsi="Times New Roman"/>
                <w:kern w:val="0"/>
                <w:sz w:val="24"/>
                <w:szCs w:val="24"/>
                <w:lang w:val="ru-RU" w:eastAsia="en-US" w:bidi="ar-SA"/>
              </w:rPr>
              <w:t>СГ</w:t>
            </w:r>
          </w:p>
        </w:tc>
        <w:tc>
          <w:tcPr>
            <w:tcW w:w="193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eastAsia="Calibri" w:cs="Times New Roman" w:ascii="Times New Roman" w:hAnsi="Times New Roman"/>
                <w:kern w:val="0"/>
                <w:sz w:val="24"/>
                <w:szCs w:val="24"/>
                <w:lang w:val="ru-RU" w:eastAsia="en-US" w:bidi="ar-SA"/>
              </w:rPr>
              <w:t>КГ</w:t>
            </w:r>
          </w:p>
        </w:tc>
      </w:tr>
      <w:tr>
        <w:trPr/>
        <w:tc>
          <w:tcPr>
            <w:tcW w:w="10638"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b/>
                <w:b/>
                <w:i/>
                <w:i/>
                <w:sz w:val="24"/>
                <w:szCs w:val="24"/>
              </w:rPr>
            </w:pPr>
            <w:r>
              <w:rPr>
                <w:rFonts w:eastAsia="Calibri" w:cs="Times New Roman" w:ascii="Times New Roman" w:hAnsi="Times New Roman"/>
                <w:b/>
                <w:i/>
                <w:kern w:val="0"/>
                <w:sz w:val="24"/>
                <w:szCs w:val="24"/>
                <w:lang w:val="ru-RU" w:eastAsia="en-US" w:bidi="ar-SA"/>
              </w:rPr>
              <w:t>Планируемые личностные результаты</w:t>
            </w:r>
          </w:p>
        </w:tc>
        <w:tc>
          <w:tcPr>
            <w:tcW w:w="3835"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b/>
                <w:b/>
                <w:i/>
                <w:i/>
                <w:sz w:val="24"/>
                <w:szCs w:val="24"/>
              </w:rPr>
            </w:pPr>
            <w:r>
              <w:rPr>
                <w:rFonts w:eastAsia="Calibri" w:cs="Times New Roman" w:ascii="Times New Roman" w:hAnsi="Times New Roman"/>
                <w:b/>
                <w:i/>
                <w:sz w:val="22"/>
                <w:szCs w:val="24"/>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28"/>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10200"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eastAsia="Calibri" w:cs="Times New Roman" w:ascii="Times New Roman" w:hAnsi="Times New Roman"/>
                <w:kern w:val="0"/>
                <w:sz w:val="24"/>
                <w:szCs w:val="24"/>
                <w:lang w:val="ru-RU" w:eastAsia="en-US" w:bidi="ar-SA"/>
              </w:rPr>
              <w:t>Организация рабочего места в зависимости от характера выполняемой работы</w:t>
            </w:r>
          </w:p>
        </w:tc>
        <w:tc>
          <w:tcPr>
            <w:tcW w:w="190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eastAsia="Calibri" w:cs="Times New Roman" w:ascii="Times New Roman" w:hAnsi="Times New Roman"/>
                <w:sz w:val="22"/>
                <w:szCs w:val="24"/>
              </w:rPr>
            </w:r>
          </w:p>
        </w:tc>
        <w:tc>
          <w:tcPr>
            <w:tcW w:w="193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eastAsia="Calibri" w:cs="Times New Roman" w:ascii="Times New Roman" w:hAnsi="Times New Roman"/>
                <w:sz w:val="22"/>
                <w:szCs w:val="24"/>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29"/>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10200"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160"/>
              <w:contextualSpacing/>
              <w:jc w:val="left"/>
              <w:rPr>
                <w:rFonts w:ascii="Times New Roman" w:hAnsi="Times New Roman" w:eastAsia="Calibri" w:cs="Times New Roman"/>
                <w:sz w:val="24"/>
                <w:szCs w:val="24"/>
              </w:rPr>
            </w:pPr>
            <w:r>
              <w:rPr>
                <w:rFonts w:eastAsia="Calibri" w:cs="Times New Roman" w:ascii="Times New Roman" w:hAnsi="Times New Roman"/>
                <w:kern w:val="0"/>
                <w:sz w:val="24"/>
                <w:szCs w:val="24"/>
                <w:lang w:val="ru-RU" w:eastAsia="en-US" w:bidi="ar-SA"/>
              </w:rPr>
              <w:t>Знание инструментов и приспособлений, назначения, правил хранения, обращения при работе с ними</w:t>
            </w:r>
          </w:p>
        </w:tc>
        <w:tc>
          <w:tcPr>
            <w:tcW w:w="190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eastAsia="Calibri" w:cs="Times New Roman" w:ascii="Times New Roman" w:hAnsi="Times New Roman"/>
                <w:sz w:val="22"/>
                <w:szCs w:val="24"/>
              </w:rPr>
            </w:r>
          </w:p>
        </w:tc>
        <w:tc>
          <w:tcPr>
            <w:tcW w:w="193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eastAsia="Calibri" w:cs="Times New Roman" w:ascii="Times New Roman" w:hAnsi="Times New Roman"/>
                <w:sz w:val="22"/>
                <w:szCs w:val="24"/>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30"/>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10200"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160"/>
              <w:contextualSpacing/>
              <w:jc w:val="left"/>
              <w:rPr>
                <w:rFonts w:ascii="Times New Roman" w:hAnsi="Times New Roman" w:eastAsia="Times New Roman" w:cs="Times New Roman"/>
                <w:sz w:val="24"/>
                <w:szCs w:val="24"/>
              </w:rPr>
            </w:pPr>
            <w:r>
              <w:rPr>
                <w:rFonts w:cs="Times New Roman" w:ascii="Times New Roman" w:hAnsi="Times New Roman"/>
                <w:color w:val="000000"/>
                <w:kern w:val="0"/>
                <w:sz w:val="24"/>
                <w:szCs w:val="24"/>
                <w:lang w:val="ru-RU" w:eastAsia="en-US" w:bidi="ar-SA"/>
              </w:rPr>
              <w:t>Способность замечать и запоминать происходящее</w:t>
            </w:r>
          </w:p>
        </w:tc>
        <w:tc>
          <w:tcPr>
            <w:tcW w:w="190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eastAsia="Calibri" w:cs="Times New Roman" w:ascii="Times New Roman" w:hAnsi="Times New Roman"/>
                <w:sz w:val="22"/>
                <w:szCs w:val="24"/>
              </w:rPr>
            </w:r>
          </w:p>
        </w:tc>
        <w:tc>
          <w:tcPr>
            <w:tcW w:w="193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eastAsia="Calibri" w:cs="Times New Roman" w:ascii="Times New Roman" w:hAnsi="Times New Roman"/>
                <w:sz w:val="22"/>
                <w:szCs w:val="24"/>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31"/>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10200"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cs="Times New Roman" w:ascii="Times New Roman" w:hAnsi="Times New Roman"/>
                <w:color w:val="000000"/>
                <w:kern w:val="0"/>
                <w:sz w:val="24"/>
                <w:szCs w:val="24"/>
                <w:lang w:val="ru-RU" w:eastAsia="en-US" w:bidi="ar-SA"/>
              </w:rPr>
              <w:t>Умение радоваться происходящим событиям</w:t>
            </w:r>
          </w:p>
        </w:tc>
        <w:tc>
          <w:tcPr>
            <w:tcW w:w="190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eastAsia="Calibri" w:cs="Times New Roman" w:ascii="Times New Roman" w:hAnsi="Times New Roman"/>
                <w:sz w:val="22"/>
                <w:szCs w:val="24"/>
              </w:rPr>
            </w:r>
          </w:p>
        </w:tc>
        <w:tc>
          <w:tcPr>
            <w:tcW w:w="193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eastAsia="Calibri" w:cs="Times New Roman" w:ascii="Times New Roman" w:hAnsi="Times New Roman"/>
                <w:sz w:val="22"/>
                <w:szCs w:val="24"/>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32"/>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10200"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160"/>
              <w:contextualSpacing/>
              <w:jc w:val="left"/>
              <w:rPr>
                <w:rFonts w:ascii="Times New Roman" w:hAnsi="Times New Roman" w:eastAsia="Calibri" w:cs="Times New Roman"/>
                <w:sz w:val="24"/>
                <w:szCs w:val="24"/>
              </w:rPr>
            </w:pPr>
            <w:r>
              <w:rPr>
                <w:rFonts w:cs="Times New Roman" w:ascii="Times New Roman" w:hAnsi="Times New Roman"/>
                <w:color w:val="000000"/>
                <w:kern w:val="0"/>
                <w:sz w:val="24"/>
                <w:szCs w:val="24"/>
                <w:lang w:val="ru-RU" w:eastAsia="en-US" w:bidi="ar-SA"/>
              </w:rPr>
              <w:t>Умение принимать на себя посильную ответственность за результаты своих действий</w:t>
            </w:r>
          </w:p>
        </w:tc>
        <w:tc>
          <w:tcPr>
            <w:tcW w:w="190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eastAsia="Calibri" w:cs="Times New Roman" w:ascii="Times New Roman" w:hAnsi="Times New Roman"/>
                <w:sz w:val="22"/>
                <w:szCs w:val="24"/>
              </w:rPr>
            </w:r>
          </w:p>
        </w:tc>
        <w:tc>
          <w:tcPr>
            <w:tcW w:w="193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eastAsia="Calibri" w:cs="Times New Roman" w:ascii="Times New Roman" w:hAnsi="Times New Roman"/>
                <w:sz w:val="22"/>
                <w:szCs w:val="24"/>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33"/>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10200"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160"/>
              <w:contextualSpacing/>
              <w:jc w:val="left"/>
              <w:rPr>
                <w:rFonts w:ascii="Times New Roman" w:hAnsi="Times New Roman" w:eastAsia="Times New Roman" w:cs="Times New Roman"/>
                <w:sz w:val="24"/>
                <w:szCs w:val="24"/>
              </w:rPr>
            </w:pPr>
            <w:r>
              <w:rPr>
                <w:rFonts w:cs="Times New Roman" w:ascii="Times New Roman" w:hAnsi="Times New Roman"/>
                <w:color w:val="000000"/>
                <w:kern w:val="0"/>
                <w:sz w:val="24"/>
                <w:szCs w:val="24"/>
                <w:lang w:val="ru-RU" w:eastAsia="en-US" w:bidi="ar-SA"/>
              </w:rPr>
              <w:t>Умение устанавливать контакт, общаться</w:t>
            </w:r>
          </w:p>
        </w:tc>
        <w:tc>
          <w:tcPr>
            <w:tcW w:w="190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eastAsia="Calibri" w:cs="Times New Roman" w:ascii="Times New Roman" w:hAnsi="Times New Roman"/>
                <w:sz w:val="22"/>
                <w:szCs w:val="24"/>
              </w:rPr>
            </w:r>
          </w:p>
        </w:tc>
        <w:tc>
          <w:tcPr>
            <w:tcW w:w="193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eastAsia="Calibri" w:cs="Times New Roman" w:ascii="Times New Roman" w:hAnsi="Times New Roman"/>
                <w:sz w:val="22"/>
                <w:szCs w:val="24"/>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34"/>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10200"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cs="Times New Roman" w:ascii="Times New Roman" w:hAnsi="Times New Roman"/>
                <w:kern w:val="0"/>
                <w:sz w:val="24"/>
                <w:szCs w:val="24"/>
                <w:lang w:val="ru-RU" w:eastAsia="en-US" w:bidi="ar-SA"/>
              </w:rPr>
              <w:t>- Формирование  доброжелательности, эмоционально - нравственной отзывчивости, понимания и сопереживания чувствам других людей.</w:t>
            </w:r>
          </w:p>
        </w:tc>
        <w:tc>
          <w:tcPr>
            <w:tcW w:w="190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eastAsia="Calibri" w:cs="Times New Roman" w:ascii="Times New Roman" w:hAnsi="Times New Roman"/>
                <w:sz w:val="22"/>
                <w:szCs w:val="24"/>
              </w:rPr>
            </w:r>
          </w:p>
        </w:tc>
        <w:tc>
          <w:tcPr>
            <w:tcW w:w="193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eastAsia="Calibri" w:cs="Times New Roman" w:ascii="Times New Roman" w:hAnsi="Times New Roman"/>
                <w:sz w:val="22"/>
                <w:szCs w:val="24"/>
              </w:rPr>
            </w:r>
          </w:p>
        </w:tc>
      </w:tr>
      <w:tr>
        <w:trPr/>
        <w:tc>
          <w:tcPr>
            <w:tcW w:w="10638"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ind w:firstLine="567"/>
              <w:contextualSpacing/>
              <w:jc w:val="left"/>
              <w:rPr>
                <w:rFonts w:ascii="Times New Roman" w:hAnsi="Times New Roman" w:eastAsia="Calibri" w:cs="Times New Roman"/>
                <w:b/>
                <w:b/>
                <w:sz w:val="24"/>
                <w:szCs w:val="24"/>
              </w:rPr>
            </w:pPr>
            <w:r>
              <w:rPr>
                <w:rFonts w:eastAsia="Calibri" w:cs="Times New Roman" w:ascii="Times New Roman" w:hAnsi="Times New Roman"/>
                <w:b/>
                <w:i/>
                <w:kern w:val="0"/>
                <w:sz w:val="24"/>
                <w:szCs w:val="24"/>
                <w:lang w:val="ru-RU" w:eastAsia="en-US" w:bidi="ar-SA"/>
              </w:rPr>
              <w:t>Планируемые предметные результаты</w:t>
            </w:r>
          </w:p>
        </w:tc>
        <w:tc>
          <w:tcPr>
            <w:tcW w:w="190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eastAsia="Calibri" w:cs="Times New Roman" w:ascii="Times New Roman" w:hAnsi="Times New Roman"/>
                <w:sz w:val="22"/>
                <w:szCs w:val="24"/>
              </w:rPr>
            </w:r>
          </w:p>
        </w:tc>
        <w:tc>
          <w:tcPr>
            <w:tcW w:w="193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eastAsia="Calibri" w:cs="Times New Roman" w:ascii="Times New Roman" w:hAnsi="Times New Roman"/>
                <w:sz w:val="22"/>
                <w:szCs w:val="24"/>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35"/>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10200"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Times New Roman" w:cs="Times New Roman"/>
                <w:sz w:val="24"/>
                <w:szCs w:val="24"/>
              </w:rPr>
            </w:pPr>
            <w:r>
              <w:rPr>
                <w:rFonts w:cs="Times New Roman" w:ascii="Times New Roman" w:hAnsi="Times New Roman"/>
                <w:kern w:val="0"/>
                <w:sz w:val="24"/>
                <w:szCs w:val="24"/>
                <w:lang w:val="ru-RU" w:eastAsia="en-US" w:bidi="ar-SA"/>
              </w:rPr>
              <w:t>правила поведения на занятиях;</w:t>
            </w:r>
          </w:p>
        </w:tc>
        <w:tc>
          <w:tcPr>
            <w:tcW w:w="190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eastAsia="Calibri" w:cs="Times New Roman" w:ascii="Times New Roman" w:hAnsi="Times New Roman"/>
                <w:sz w:val="22"/>
                <w:szCs w:val="24"/>
              </w:rPr>
            </w:r>
          </w:p>
        </w:tc>
        <w:tc>
          <w:tcPr>
            <w:tcW w:w="193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eastAsia="Calibri" w:cs="Times New Roman" w:ascii="Times New Roman" w:hAnsi="Times New Roman"/>
                <w:sz w:val="22"/>
                <w:szCs w:val="24"/>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36"/>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10200"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Times New Roman" w:cs="Times New Roman"/>
                <w:sz w:val="24"/>
                <w:szCs w:val="24"/>
              </w:rPr>
            </w:pPr>
            <w:r>
              <w:rPr>
                <w:rFonts w:cs="Times New Roman" w:ascii="Times New Roman" w:hAnsi="Times New Roman"/>
                <w:color w:val="000000"/>
                <w:kern w:val="0"/>
                <w:sz w:val="24"/>
                <w:szCs w:val="24"/>
                <w:lang w:val="ru-RU" w:eastAsia="en-US" w:bidi="ar-SA"/>
              </w:rPr>
              <w:t>Умение выбирать деятельность</w:t>
            </w:r>
          </w:p>
        </w:tc>
        <w:tc>
          <w:tcPr>
            <w:tcW w:w="190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eastAsia="Calibri" w:cs="Times New Roman" w:ascii="Times New Roman" w:hAnsi="Times New Roman"/>
                <w:sz w:val="22"/>
                <w:szCs w:val="24"/>
              </w:rPr>
            </w:r>
          </w:p>
        </w:tc>
        <w:tc>
          <w:tcPr>
            <w:tcW w:w="193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eastAsia="Calibri" w:cs="Times New Roman" w:ascii="Times New Roman" w:hAnsi="Times New Roman"/>
                <w:sz w:val="22"/>
                <w:szCs w:val="24"/>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37"/>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10200"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Times New Roman" w:cs="Times New Roman"/>
                <w:sz w:val="24"/>
                <w:szCs w:val="24"/>
              </w:rPr>
            </w:pPr>
            <w:r>
              <w:rPr>
                <w:rFonts w:cs="Times New Roman" w:ascii="Times New Roman" w:hAnsi="Times New Roman"/>
                <w:color w:val="000000"/>
                <w:kern w:val="0"/>
                <w:sz w:val="24"/>
                <w:szCs w:val="24"/>
                <w:lang w:val="ru-RU" w:eastAsia="en-US" w:bidi="ar-SA"/>
              </w:rPr>
              <w:t>Желание взаимодействовать.</w:t>
            </w:r>
          </w:p>
        </w:tc>
        <w:tc>
          <w:tcPr>
            <w:tcW w:w="190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eastAsia="Calibri" w:cs="Times New Roman" w:ascii="Times New Roman" w:hAnsi="Times New Roman"/>
                <w:sz w:val="22"/>
                <w:szCs w:val="24"/>
              </w:rPr>
            </w:r>
          </w:p>
        </w:tc>
        <w:tc>
          <w:tcPr>
            <w:tcW w:w="193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eastAsia="Calibri" w:cs="Times New Roman" w:ascii="Times New Roman" w:hAnsi="Times New Roman"/>
                <w:sz w:val="22"/>
                <w:szCs w:val="24"/>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38"/>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10200"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Times New Roman" w:cs="Times New Roman"/>
                <w:sz w:val="24"/>
                <w:szCs w:val="24"/>
              </w:rPr>
            </w:pPr>
            <w:r>
              <w:rPr>
                <w:rFonts w:cs="Times New Roman" w:ascii="Times New Roman" w:hAnsi="Times New Roman"/>
                <w:color w:val="000000"/>
                <w:kern w:val="0"/>
                <w:sz w:val="24"/>
                <w:szCs w:val="24"/>
                <w:lang w:val="ru-RU" w:eastAsia="en-US" w:bidi="ar-SA"/>
              </w:rPr>
              <w:t>Мотивация к самостоятельным действиям</w:t>
            </w:r>
          </w:p>
        </w:tc>
        <w:tc>
          <w:tcPr>
            <w:tcW w:w="190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eastAsia="Calibri" w:cs="Times New Roman" w:ascii="Times New Roman" w:hAnsi="Times New Roman"/>
                <w:sz w:val="22"/>
                <w:szCs w:val="24"/>
              </w:rPr>
            </w:r>
          </w:p>
        </w:tc>
        <w:tc>
          <w:tcPr>
            <w:tcW w:w="193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eastAsia="Calibri" w:cs="Times New Roman" w:ascii="Times New Roman" w:hAnsi="Times New Roman"/>
                <w:sz w:val="22"/>
                <w:szCs w:val="24"/>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39"/>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10200"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Times New Roman" w:cs="Times New Roman"/>
                <w:sz w:val="24"/>
                <w:szCs w:val="24"/>
              </w:rPr>
            </w:pPr>
            <w:r>
              <w:rPr>
                <w:rFonts w:cs="Times New Roman" w:ascii="Times New Roman" w:hAnsi="Times New Roman"/>
                <w:color w:val="000000"/>
                <w:kern w:val="0"/>
                <w:sz w:val="24"/>
                <w:szCs w:val="24"/>
                <w:lang w:val="ru-RU" w:eastAsia="en-US" w:bidi="ar-SA"/>
              </w:rPr>
              <w:t>Усвоение правил совместной деятельности на основе общекультурных норм</w:t>
            </w:r>
          </w:p>
        </w:tc>
        <w:tc>
          <w:tcPr>
            <w:tcW w:w="190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eastAsia="Calibri" w:cs="Times New Roman" w:ascii="Times New Roman" w:hAnsi="Times New Roman"/>
                <w:sz w:val="22"/>
                <w:szCs w:val="24"/>
              </w:rPr>
            </w:r>
          </w:p>
        </w:tc>
        <w:tc>
          <w:tcPr>
            <w:tcW w:w="193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sz w:val="24"/>
                <w:szCs w:val="24"/>
              </w:rPr>
            </w:pPr>
            <w:r>
              <w:rPr>
                <w:rFonts w:eastAsia="Calibri" w:cs="Times New Roman" w:ascii="Times New Roman" w:hAnsi="Times New Roman"/>
                <w:sz w:val="22"/>
                <w:szCs w:val="24"/>
              </w:rPr>
            </w:r>
          </w:p>
        </w:tc>
      </w:tr>
    </w:tbl>
    <w:p>
      <w:pPr>
        <w:pStyle w:val="Normal"/>
        <w:spacing w:lineRule="auto" w:line="240" w:before="0" w:after="200"/>
        <w:contextualSpacing/>
        <w:jc w:val="both"/>
        <w:rPr>
          <w:rFonts w:ascii="Times New Roman" w:hAnsi="Times New Roman" w:cs="Times New Roman"/>
          <w:sz w:val="24"/>
          <w:szCs w:val="24"/>
        </w:rPr>
      </w:pPr>
      <w:r>
        <w:rPr>
          <w:rFonts w:eastAsia="Calibri" w:cs="Times New Roman" w:ascii="Times New Roman" w:hAnsi="Times New Roman"/>
          <w:b/>
          <w:sz w:val="24"/>
          <w:szCs w:val="24"/>
        </w:rPr>
      </w:r>
    </w:p>
    <w:p>
      <w:pPr>
        <w:pStyle w:val="Normal"/>
        <w:spacing w:lineRule="auto" w:line="240" w:before="0" w:after="200"/>
        <w:contextualSpacing/>
        <w:rPr>
          <w:rFonts w:ascii="Times New Roman" w:hAnsi="Times New Roman" w:eastAsia="Calibri" w:cs="Times New Roman"/>
          <w:b/>
          <w:b/>
          <w:sz w:val="24"/>
          <w:szCs w:val="24"/>
          <w:lang w:eastAsia="ru-RU"/>
        </w:rPr>
      </w:pPr>
      <w:r>
        <w:rPr>
          <w:rFonts w:eastAsia="Calibri" w:cs="Times New Roman" w:ascii="Times New Roman" w:hAnsi="Times New Roman"/>
          <w:b/>
          <w:sz w:val="24"/>
          <w:szCs w:val="24"/>
          <w:lang w:eastAsia="ru-RU"/>
        </w:rPr>
      </w:r>
    </w:p>
    <w:p>
      <w:pPr>
        <w:pStyle w:val="Normal"/>
        <w:spacing w:lineRule="auto" w:line="240" w:before="0" w:after="200"/>
        <w:contextualSpacing/>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200"/>
        <w:contextualSpacing/>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200"/>
        <w:contextualSpacing/>
        <w:rPr>
          <w:rFonts w:ascii="Times New Roman" w:hAnsi="Times New Roman" w:eastAsia="Calibri" w:cs="Times New Roman"/>
          <w:b/>
          <w:b/>
          <w:color w:val="0070C0"/>
          <w:sz w:val="24"/>
          <w:szCs w:val="24"/>
        </w:rPr>
      </w:pPr>
      <w:r>
        <w:rPr>
          <w:rFonts w:eastAsia="Calibri" w:cs="Times New Roman" w:ascii="Times New Roman" w:hAnsi="Times New Roman"/>
          <w:b/>
          <w:color w:val="0070C0"/>
          <w:sz w:val="24"/>
          <w:szCs w:val="24"/>
        </w:rPr>
      </w:r>
    </w:p>
    <w:p>
      <w:pPr>
        <w:pStyle w:val="Normal"/>
        <w:spacing w:lineRule="auto" w:line="240" w:before="0" w:after="200"/>
        <w:contextualSpacing/>
        <w:rPr>
          <w:rFonts w:ascii="Times New Roman" w:hAnsi="Times New Roman" w:eastAsia="Calibri" w:cs="Times New Roman"/>
          <w:b/>
          <w:b/>
          <w:color w:val="0070C0"/>
          <w:sz w:val="24"/>
          <w:szCs w:val="24"/>
        </w:rPr>
      </w:pPr>
      <w:r>
        <w:rPr>
          <w:rFonts w:eastAsia="Calibri" w:cs="Times New Roman" w:ascii="Times New Roman" w:hAnsi="Times New Roman"/>
          <w:b/>
          <w:color w:val="0070C0"/>
          <w:sz w:val="24"/>
          <w:szCs w:val="24"/>
        </w:rPr>
      </w:r>
    </w:p>
    <w:p>
      <w:pPr>
        <w:pStyle w:val="Normal"/>
        <w:spacing w:lineRule="auto" w:line="240" w:before="0" w:after="200"/>
        <w:ind w:firstLine="567"/>
        <w:contextualSpacing/>
        <w:jc w:val="center"/>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200"/>
        <w:ind w:firstLine="567"/>
        <w:contextualSpacing/>
        <w:jc w:val="center"/>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200"/>
        <w:ind w:firstLine="567"/>
        <w:contextualSpacing/>
        <w:jc w:val="center"/>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200"/>
        <w:ind w:firstLine="567"/>
        <w:contextualSpacing/>
        <w:jc w:val="center"/>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200"/>
        <w:ind w:firstLine="567"/>
        <w:contextualSpacing/>
        <w:jc w:val="center"/>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200"/>
        <w:ind w:firstLine="567"/>
        <w:contextualSpacing/>
        <w:jc w:val="center"/>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200"/>
        <w:ind w:firstLine="567"/>
        <w:contextualSpacing/>
        <w:jc w:val="center"/>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200"/>
        <w:ind w:firstLine="567"/>
        <w:contextualSpacing/>
        <w:jc w:val="center"/>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200"/>
        <w:ind w:firstLine="567"/>
        <w:contextualSpacing/>
        <w:jc w:val="center"/>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200"/>
        <w:ind w:firstLine="567"/>
        <w:contextualSpacing/>
        <w:jc w:val="center"/>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200"/>
        <w:ind w:firstLine="567"/>
        <w:contextualSpacing/>
        <w:jc w:val="center"/>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200"/>
        <w:ind w:firstLine="567"/>
        <w:contextualSpacing/>
        <w:jc w:val="center"/>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200"/>
        <w:ind w:firstLine="567"/>
        <w:contextualSpacing/>
        <w:jc w:val="center"/>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200"/>
        <w:ind w:firstLine="567"/>
        <w:contextualSpacing/>
        <w:jc w:val="center"/>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200"/>
        <w:ind w:firstLine="567"/>
        <w:contextualSpacing/>
        <w:jc w:val="center"/>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200"/>
        <w:ind w:firstLine="567"/>
        <w:contextualSpacing/>
        <w:jc w:val="center"/>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200"/>
        <w:ind w:firstLine="567"/>
        <w:contextualSpacing/>
        <w:jc w:val="center"/>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200"/>
        <w:ind w:firstLine="567"/>
        <w:contextualSpacing/>
        <w:jc w:val="center"/>
        <w:rPr>
          <w:rFonts w:ascii="Times New Roman" w:hAnsi="Times New Roman" w:eastAsia="Calibri" w:cs="Times New Roman"/>
          <w:b/>
          <w:b/>
          <w:bCs/>
          <w:sz w:val="24"/>
          <w:szCs w:val="24"/>
        </w:rPr>
      </w:pPr>
      <w:r>
        <w:rPr>
          <w:rFonts w:eastAsia="Calibri" w:cs="Times New Roman" w:ascii="Times New Roman" w:hAnsi="Times New Roman"/>
          <w:b/>
          <w:sz w:val="24"/>
          <w:szCs w:val="24"/>
        </w:rPr>
        <w:t xml:space="preserve">СВОДНАЯ ТАБЛИЦА </w:t>
      </w:r>
      <w:r>
        <w:rPr>
          <w:rFonts w:eastAsia="Calibri" w:cs="Times New Roman" w:ascii="Times New Roman" w:hAnsi="Times New Roman"/>
          <w:b/>
          <w:bCs/>
          <w:sz w:val="24"/>
          <w:szCs w:val="24"/>
        </w:rPr>
        <w:t>РЕЗУЛЬТАТОВ ОСВОЕНИЯ УЧЕБНОГО ПРЕДМЕТА</w:t>
      </w:r>
    </w:p>
    <w:p>
      <w:pPr>
        <w:pStyle w:val="Normal"/>
        <w:spacing w:lineRule="auto" w:line="240" w:before="0" w:after="200"/>
        <w:ind w:firstLine="567"/>
        <w:contextualSpacing/>
        <w:jc w:val="center"/>
        <w:rPr>
          <w:rFonts w:ascii="Times New Roman" w:hAnsi="Times New Roman" w:eastAsia="Calibri" w:cs="Times New Roman"/>
          <w:b/>
          <w:b/>
          <w:bCs/>
          <w:sz w:val="24"/>
          <w:szCs w:val="24"/>
        </w:rPr>
      </w:pPr>
      <w:r>
        <w:rPr>
          <w:rFonts w:eastAsia="Calibri" w:cs="Times New Roman" w:ascii="Times New Roman" w:hAnsi="Times New Roman"/>
          <w:b/>
          <w:bCs/>
          <w:sz w:val="24"/>
          <w:szCs w:val="24"/>
        </w:rPr>
      </w:r>
    </w:p>
    <w:tbl>
      <w:tblPr>
        <w:tblStyle w:val="a4"/>
        <w:tblW w:w="14503"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504"/>
        <w:gridCol w:w="2589"/>
        <w:gridCol w:w="2522"/>
        <w:gridCol w:w="2848"/>
        <w:gridCol w:w="2937"/>
        <w:gridCol w:w="3102"/>
      </w:tblGrid>
      <w:tr>
        <w:trPr/>
        <w:tc>
          <w:tcPr>
            <w:tcW w:w="504" w:type="dxa"/>
            <w:vMerge w:val="restart"/>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center"/>
              <w:rPr>
                <w:rFonts w:ascii="Times New Roman" w:hAnsi="Times New Roman" w:eastAsia="Calibri" w:cs="Times New Roman"/>
                <w:b/>
                <w:b/>
                <w:i/>
                <w:i/>
                <w:sz w:val="24"/>
                <w:szCs w:val="24"/>
              </w:rPr>
            </w:pPr>
            <w:r>
              <w:rPr>
                <w:rFonts w:eastAsia="Calibri" w:cs="Times New Roman" w:ascii="Times New Roman" w:hAnsi="Times New Roman"/>
                <w:b/>
                <w:i/>
                <w:kern w:val="0"/>
                <w:sz w:val="24"/>
                <w:szCs w:val="24"/>
                <w:lang w:val="ru-RU" w:eastAsia="en-US" w:bidi="ar-SA"/>
              </w:rPr>
              <w:t>№</w:t>
            </w:r>
          </w:p>
        </w:tc>
        <w:tc>
          <w:tcPr>
            <w:tcW w:w="2589" w:type="dxa"/>
            <w:vMerge w:val="restart"/>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right"/>
              <w:rPr>
                <w:rFonts w:ascii="Times New Roman" w:hAnsi="Times New Roman" w:eastAsia="Calibri" w:cs="Times New Roman"/>
                <w:b/>
                <w:b/>
                <w:i/>
                <w:i/>
                <w:sz w:val="24"/>
                <w:szCs w:val="24"/>
              </w:rPr>
            </w:pPr>
            <w:r>
              <w:rPr>
                <w:rFonts w:eastAsia="Calibri" w:cs="Times New Roman" w:ascii="Times New Roman" w:hAnsi="Times New Roman"/>
                <w:b/>
                <w:i/>
                <w:kern w:val="0"/>
                <w:sz w:val="24"/>
                <w:szCs w:val="24"/>
                <w:lang w:val="ru-RU" w:eastAsia="en-US" w:bidi="ar-SA"/>
              </w:rPr>
              <w:t>Планируемые результаты</w:t>
            </w:r>
          </w:p>
          <w:p>
            <w:pPr>
              <w:pStyle w:val="Normal"/>
              <w:widowControl w:val="false"/>
              <w:suppressAutoHyphens w:val="true"/>
              <w:spacing w:lineRule="auto" w:line="240" w:before="0" w:after="0"/>
              <w:contextualSpacing/>
              <w:jc w:val="left"/>
              <w:rPr>
                <w:rFonts w:ascii="Times New Roman" w:hAnsi="Times New Roman" w:eastAsia="Calibri" w:cs="Times New Roman"/>
                <w:b/>
                <w:b/>
                <w:i/>
                <w:i/>
                <w:sz w:val="24"/>
                <w:szCs w:val="24"/>
              </w:rPr>
            </w:pPr>
            <w:r>
              <w:rPr>
                <w:rFonts w:eastAsia="Calibri" w:cs="Times New Roman" w:ascii="Times New Roman" w:hAnsi="Times New Roman"/>
                <w:b/>
                <w:i/>
                <w:sz w:val="22"/>
                <w:szCs w:val="24"/>
              </w:rPr>
            </w:r>
          </w:p>
          <w:p>
            <w:pPr>
              <w:pStyle w:val="Normal"/>
              <w:widowControl w:val="false"/>
              <w:suppressAutoHyphens w:val="true"/>
              <w:spacing w:lineRule="auto" w:line="240" w:before="0" w:after="0"/>
              <w:contextualSpacing/>
              <w:jc w:val="left"/>
              <w:rPr>
                <w:rFonts w:ascii="Times New Roman" w:hAnsi="Times New Roman" w:eastAsia="Calibri" w:cs="Times New Roman"/>
                <w:b/>
                <w:b/>
                <w:i/>
                <w:i/>
                <w:sz w:val="24"/>
                <w:szCs w:val="24"/>
              </w:rPr>
            </w:pPr>
            <w:r>
              <w:rPr>
                <w:rFonts w:eastAsia="Calibri" w:cs="Times New Roman" w:ascii="Times New Roman" w:hAnsi="Times New Roman"/>
                <w:b/>
                <w:i/>
                <w:kern w:val="0"/>
                <w:sz w:val="24"/>
                <w:szCs w:val="24"/>
                <w:lang w:val="ru-RU" w:eastAsia="en-US" w:bidi="ar-SA"/>
              </w:rPr>
              <w:t>ФИ обучающегося</w:t>
            </w:r>
          </w:p>
        </w:tc>
        <w:tc>
          <w:tcPr>
            <w:tcW w:w="5370"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center"/>
              <w:rPr>
                <w:rFonts w:ascii="Times New Roman" w:hAnsi="Times New Roman" w:eastAsia="Calibri" w:cs="Times New Roman"/>
                <w:b/>
                <w:b/>
                <w:i/>
                <w:i/>
                <w:sz w:val="24"/>
                <w:szCs w:val="24"/>
              </w:rPr>
            </w:pPr>
            <w:r>
              <w:rPr>
                <w:rFonts w:eastAsia="Calibri" w:cs="Times New Roman" w:ascii="Times New Roman" w:hAnsi="Times New Roman"/>
                <w:b/>
                <w:i/>
                <w:kern w:val="0"/>
                <w:sz w:val="24"/>
                <w:szCs w:val="24"/>
                <w:lang w:val="ru-RU" w:eastAsia="en-US" w:bidi="ar-SA"/>
              </w:rPr>
              <w:t>Личностные результаты</w:t>
            </w:r>
          </w:p>
        </w:tc>
        <w:tc>
          <w:tcPr>
            <w:tcW w:w="6039"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center"/>
              <w:rPr>
                <w:rFonts w:ascii="Times New Roman" w:hAnsi="Times New Roman" w:eastAsia="Calibri" w:cs="Times New Roman"/>
                <w:b/>
                <w:b/>
                <w:i/>
                <w:i/>
                <w:sz w:val="24"/>
                <w:szCs w:val="24"/>
              </w:rPr>
            </w:pPr>
            <w:r>
              <w:rPr>
                <w:rFonts w:eastAsia="Calibri" w:cs="Times New Roman" w:ascii="Times New Roman" w:hAnsi="Times New Roman"/>
                <w:b/>
                <w:i/>
                <w:kern w:val="0"/>
                <w:sz w:val="24"/>
                <w:szCs w:val="24"/>
                <w:lang w:val="ru-RU" w:eastAsia="en-US" w:bidi="ar-SA"/>
              </w:rPr>
              <w:t>Предметные результаты</w:t>
            </w:r>
          </w:p>
        </w:tc>
      </w:tr>
      <w:tr>
        <w:trPr/>
        <w:tc>
          <w:tcPr>
            <w:tcW w:w="504" w:type="dxa"/>
            <w:vMerge w:val="continue"/>
            <w:tcBorders>
              <w:top w:val="single" w:sz="4" w:space="0" w:color="0070C0"/>
              <w:left w:val="single" w:sz="4" w:space="0" w:color="0070C0"/>
              <w:bottom w:val="single" w:sz="4" w:space="0" w:color="0070C0"/>
              <w:right w:val="single" w:sz="4" w:space="0" w:color="0070C0"/>
            </w:tcBorders>
            <w:vAlign w:val="center"/>
          </w:tcPr>
          <w:p>
            <w:pPr>
              <w:pStyle w:val="Normal"/>
              <w:widowControl w:val="false"/>
              <w:suppressAutoHyphens w:val="true"/>
              <w:spacing w:lineRule="auto" w:line="240" w:before="0" w:after="0"/>
              <w:contextualSpacing/>
              <w:jc w:val="left"/>
              <w:rPr>
                <w:rFonts w:ascii="Times New Roman" w:hAnsi="Times New Roman" w:eastAsia="Calibri" w:cs="Times New Roman"/>
                <w:b/>
                <w:b/>
                <w:i/>
                <w:i/>
                <w:sz w:val="24"/>
                <w:szCs w:val="24"/>
              </w:rPr>
            </w:pPr>
            <w:r>
              <w:rPr>
                <w:rFonts w:eastAsia="Calibri" w:cs="Times New Roman" w:ascii="Times New Roman" w:hAnsi="Times New Roman"/>
                <w:b/>
                <w:i/>
                <w:sz w:val="22"/>
                <w:szCs w:val="24"/>
              </w:rPr>
            </w:r>
          </w:p>
        </w:tc>
        <w:tc>
          <w:tcPr>
            <w:tcW w:w="2589" w:type="dxa"/>
            <w:vMerge w:val="continue"/>
            <w:tcBorders>
              <w:top w:val="single" w:sz="4" w:space="0" w:color="0070C0"/>
              <w:left w:val="single" w:sz="4" w:space="0" w:color="0070C0"/>
              <w:bottom w:val="single" w:sz="4" w:space="0" w:color="0070C0"/>
              <w:right w:val="single" w:sz="4" w:space="0" w:color="0070C0"/>
            </w:tcBorders>
            <w:vAlign w:val="center"/>
          </w:tcPr>
          <w:p>
            <w:pPr>
              <w:pStyle w:val="Normal"/>
              <w:widowControl w:val="false"/>
              <w:suppressAutoHyphens w:val="true"/>
              <w:spacing w:lineRule="auto" w:line="240" w:before="0" w:after="0"/>
              <w:contextualSpacing/>
              <w:jc w:val="left"/>
              <w:rPr>
                <w:rFonts w:ascii="Times New Roman" w:hAnsi="Times New Roman" w:eastAsia="Calibri" w:cs="Times New Roman"/>
                <w:b/>
                <w:b/>
                <w:i/>
                <w:i/>
                <w:sz w:val="24"/>
                <w:szCs w:val="24"/>
              </w:rPr>
            </w:pPr>
            <w:r>
              <w:rPr>
                <w:rFonts w:eastAsia="Calibri" w:cs="Times New Roman" w:ascii="Times New Roman" w:hAnsi="Times New Roman"/>
                <w:b/>
                <w:i/>
                <w:sz w:val="22"/>
                <w:szCs w:val="24"/>
              </w:rPr>
            </w:r>
          </w:p>
        </w:tc>
        <w:tc>
          <w:tcPr>
            <w:tcW w:w="25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center"/>
              <w:rPr>
                <w:rFonts w:ascii="Times New Roman" w:hAnsi="Times New Roman" w:eastAsia="Calibri" w:cs="Times New Roman"/>
                <w:b/>
                <w:b/>
                <w:i/>
                <w:i/>
                <w:sz w:val="24"/>
                <w:szCs w:val="24"/>
              </w:rPr>
            </w:pPr>
            <w:r>
              <w:rPr>
                <w:rFonts w:eastAsia="Calibri" w:cs="Times New Roman" w:ascii="Times New Roman" w:hAnsi="Times New Roman"/>
                <w:b/>
                <w:i/>
                <w:kern w:val="0"/>
                <w:sz w:val="24"/>
                <w:szCs w:val="24"/>
                <w:lang w:val="ru-RU" w:eastAsia="en-US" w:bidi="ar-SA"/>
              </w:rPr>
              <w:t>Середина года</w:t>
            </w:r>
          </w:p>
        </w:tc>
        <w:tc>
          <w:tcPr>
            <w:tcW w:w="284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center"/>
              <w:rPr>
                <w:rFonts w:ascii="Times New Roman" w:hAnsi="Times New Roman" w:eastAsia="Calibri" w:cs="Times New Roman"/>
                <w:b/>
                <w:b/>
                <w:i/>
                <w:i/>
                <w:sz w:val="24"/>
                <w:szCs w:val="24"/>
              </w:rPr>
            </w:pPr>
            <w:r>
              <w:rPr>
                <w:rFonts w:eastAsia="Calibri" w:cs="Times New Roman" w:ascii="Times New Roman" w:hAnsi="Times New Roman"/>
                <w:b/>
                <w:i/>
                <w:kern w:val="0"/>
                <w:sz w:val="24"/>
                <w:szCs w:val="24"/>
                <w:lang w:val="ru-RU" w:eastAsia="en-US" w:bidi="ar-SA"/>
              </w:rPr>
              <w:t>Конец года</w:t>
            </w:r>
          </w:p>
        </w:tc>
        <w:tc>
          <w:tcPr>
            <w:tcW w:w="2937"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center"/>
              <w:rPr>
                <w:rFonts w:ascii="Times New Roman" w:hAnsi="Times New Roman" w:eastAsia="Calibri" w:cs="Times New Roman"/>
                <w:b/>
                <w:b/>
                <w:i/>
                <w:i/>
                <w:sz w:val="24"/>
                <w:szCs w:val="24"/>
              </w:rPr>
            </w:pPr>
            <w:r>
              <w:rPr>
                <w:rFonts w:eastAsia="Calibri" w:cs="Times New Roman" w:ascii="Times New Roman" w:hAnsi="Times New Roman"/>
                <w:b/>
                <w:i/>
                <w:kern w:val="0"/>
                <w:sz w:val="24"/>
                <w:szCs w:val="24"/>
                <w:lang w:val="ru-RU" w:eastAsia="en-US" w:bidi="ar-SA"/>
              </w:rPr>
              <w:t>Середина года</w:t>
            </w:r>
          </w:p>
        </w:tc>
        <w:tc>
          <w:tcPr>
            <w:tcW w:w="310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center"/>
              <w:rPr>
                <w:rFonts w:ascii="Times New Roman" w:hAnsi="Times New Roman" w:eastAsia="Calibri" w:cs="Times New Roman"/>
                <w:b/>
                <w:b/>
                <w:i/>
                <w:i/>
                <w:sz w:val="24"/>
                <w:szCs w:val="24"/>
              </w:rPr>
            </w:pPr>
            <w:r>
              <w:rPr>
                <w:rFonts w:eastAsia="Calibri" w:cs="Times New Roman" w:ascii="Times New Roman" w:hAnsi="Times New Roman"/>
                <w:b/>
                <w:i/>
                <w:kern w:val="0"/>
                <w:sz w:val="24"/>
                <w:szCs w:val="24"/>
                <w:lang w:val="ru-RU" w:eastAsia="en-US" w:bidi="ar-SA"/>
              </w:rPr>
              <w:t>Конец года</w:t>
            </w:r>
          </w:p>
        </w:tc>
      </w:tr>
      <w:tr>
        <w:trPr/>
        <w:tc>
          <w:tcPr>
            <w:tcW w:w="504"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40"/>
              </w:numPr>
              <w:suppressAutoHyphens w:val="true"/>
              <w:spacing w:lineRule="auto" w:line="240" w:before="0" w:after="0"/>
              <w:contextualSpacing/>
              <w:rPr>
                <w:rFonts w:ascii="Times New Roman" w:hAnsi="Times New Roman"/>
                <w:b/>
                <w:b/>
                <w:i/>
                <w:i/>
                <w:sz w:val="24"/>
                <w:szCs w:val="24"/>
              </w:rPr>
            </w:pPr>
            <w:r>
              <w:rPr>
                <w:rFonts w:ascii="Times New Roman" w:hAnsi="Times New Roman"/>
                <w:b/>
                <w:i/>
                <w:sz w:val="24"/>
                <w:szCs w:val="24"/>
              </w:rPr>
            </w:r>
          </w:p>
        </w:tc>
        <w:tc>
          <w:tcPr>
            <w:tcW w:w="2589"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b/>
                <w:b/>
                <w:i/>
                <w:i/>
                <w:sz w:val="24"/>
                <w:szCs w:val="24"/>
              </w:rPr>
            </w:pPr>
            <w:r>
              <w:rPr/>
            </w:r>
          </w:p>
        </w:tc>
        <w:tc>
          <w:tcPr>
            <w:tcW w:w="25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center"/>
              <w:rPr>
                <w:rFonts w:ascii="Times New Roman" w:hAnsi="Times New Roman" w:eastAsia="Calibri" w:cs="Times New Roman"/>
                <w:b/>
                <w:b/>
                <w:i/>
                <w:i/>
                <w:sz w:val="24"/>
                <w:szCs w:val="24"/>
              </w:rPr>
            </w:pPr>
            <w:r>
              <w:rPr>
                <w:rFonts w:eastAsia="Calibri" w:cs="Times New Roman" w:ascii="Times New Roman" w:hAnsi="Times New Roman"/>
                <w:b/>
                <w:i/>
                <w:sz w:val="22"/>
                <w:szCs w:val="24"/>
              </w:rPr>
            </w:r>
          </w:p>
        </w:tc>
        <w:tc>
          <w:tcPr>
            <w:tcW w:w="284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center"/>
              <w:rPr>
                <w:rFonts w:ascii="Times New Roman" w:hAnsi="Times New Roman" w:eastAsia="Calibri" w:cs="Times New Roman"/>
                <w:b/>
                <w:b/>
                <w:i/>
                <w:i/>
                <w:sz w:val="24"/>
                <w:szCs w:val="24"/>
              </w:rPr>
            </w:pPr>
            <w:r>
              <w:rPr>
                <w:rFonts w:eastAsia="Calibri" w:cs="Times New Roman" w:ascii="Times New Roman" w:hAnsi="Times New Roman"/>
                <w:b/>
                <w:i/>
                <w:sz w:val="22"/>
                <w:szCs w:val="24"/>
              </w:rPr>
            </w:r>
          </w:p>
        </w:tc>
        <w:tc>
          <w:tcPr>
            <w:tcW w:w="2937"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center"/>
              <w:rPr>
                <w:rFonts w:ascii="Times New Roman" w:hAnsi="Times New Roman" w:eastAsia="Calibri" w:cs="Times New Roman"/>
                <w:b/>
                <w:b/>
                <w:i/>
                <w:i/>
                <w:sz w:val="24"/>
                <w:szCs w:val="24"/>
              </w:rPr>
            </w:pPr>
            <w:r>
              <w:rPr>
                <w:rFonts w:eastAsia="Calibri" w:cs="Times New Roman" w:ascii="Times New Roman" w:hAnsi="Times New Roman"/>
                <w:b/>
                <w:i/>
                <w:sz w:val="22"/>
                <w:szCs w:val="24"/>
              </w:rPr>
            </w:r>
          </w:p>
        </w:tc>
        <w:tc>
          <w:tcPr>
            <w:tcW w:w="310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center"/>
              <w:rPr>
                <w:rFonts w:ascii="Times New Roman" w:hAnsi="Times New Roman" w:eastAsia="Calibri" w:cs="Times New Roman"/>
                <w:b/>
                <w:b/>
                <w:i/>
                <w:i/>
                <w:sz w:val="24"/>
                <w:szCs w:val="24"/>
              </w:rPr>
            </w:pPr>
            <w:r>
              <w:rPr>
                <w:rFonts w:eastAsia="Calibri" w:cs="Times New Roman" w:ascii="Times New Roman" w:hAnsi="Times New Roman"/>
                <w:b/>
                <w:i/>
                <w:sz w:val="22"/>
                <w:szCs w:val="24"/>
              </w:rPr>
            </w:r>
          </w:p>
        </w:tc>
      </w:tr>
      <w:tr>
        <w:trPr/>
        <w:tc>
          <w:tcPr>
            <w:tcW w:w="504"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41"/>
              </w:numPr>
              <w:suppressAutoHyphens w:val="true"/>
              <w:spacing w:lineRule="auto" w:line="240" w:before="0" w:after="0"/>
              <w:contextualSpacing/>
              <w:rPr>
                <w:rFonts w:ascii="Times New Roman" w:hAnsi="Times New Roman"/>
                <w:b/>
                <w:b/>
                <w:i/>
                <w:i/>
                <w:sz w:val="24"/>
                <w:szCs w:val="24"/>
              </w:rPr>
            </w:pPr>
            <w:r>
              <w:rPr>
                <w:rFonts w:ascii="Times New Roman" w:hAnsi="Times New Roman"/>
                <w:b/>
                <w:i/>
                <w:sz w:val="24"/>
                <w:szCs w:val="24"/>
              </w:rPr>
            </w:r>
          </w:p>
        </w:tc>
        <w:tc>
          <w:tcPr>
            <w:tcW w:w="2589"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left"/>
              <w:rPr>
                <w:rFonts w:ascii="Times New Roman" w:hAnsi="Times New Roman" w:eastAsia="Calibri" w:cs="Times New Roman"/>
                <w:b/>
                <w:b/>
                <w:i/>
                <w:i/>
                <w:sz w:val="24"/>
                <w:szCs w:val="24"/>
              </w:rPr>
            </w:pPr>
            <w:r>
              <w:rPr/>
            </w:r>
          </w:p>
        </w:tc>
        <w:tc>
          <w:tcPr>
            <w:tcW w:w="25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center"/>
              <w:rPr>
                <w:rFonts w:ascii="Times New Roman" w:hAnsi="Times New Roman" w:eastAsia="Calibri" w:cs="Times New Roman"/>
                <w:b/>
                <w:b/>
                <w:i/>
                <w:i/>
                <w:sz w:val="24"/>
                <w:szCs w:val="24"/>
              </w:rPr>
            </w:pPr>
            <w:r>
              <w:rPr>
                <w:rFonts w:eastAsia="Calibri" w:cs="Times New Roman" w:ascii="Times New Roman" w:hAnsi="Times New Roman"/>
                <w:b/>
                <w:i/>
                <w:sz w:val="22"/>
                <w:szCs w:val="24"/>
              </w:rPr>
            </w:r>
          </w:p>
        </w:tc>
        <w:tc>
          <w:tcPr>
            <w:tcW w:w="284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center"/>
              <w:rPr>
                <w:rFonts w:ascii="Times New Roman" w:hAnsi="Times New Roman" w:eastAsia="Calibri" w:cs="Times New Roman"/>
                <w:b/>
                <w:b/>
                <w:i/>
                <w:i/>
                <w:sz w:val="24"/>
                <w:szCs w:val="24"/>
              </w:rPr>
            </w:pPr>
            <w:r>
              <w:rPr>
                <w:rFonts w:eastAsia="Calibri" w:cs="Times New Roman" w:ascii="Times New Roman" w:hAnsi="Times New Roman"/>
                <w:b/>
                <w:i/>
                <w:sz w:val="22"/>
                <w:szCs w:val="24"/>
              </w:rPr>
            </w:r>
          </w:p>
        </w:tc>
        <w:tc>
          <w:tcPr>
            <w:tcW w:w="2937"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center"/>
              <w:rPr>
                <w:rFonts w:ascii="Times New Roman" w:hAnsi="Times New Roman" w:eastAsia="Calibri" w:cs="Times New Roman"/>
                <w:b/>
                <w:b/>
                <w:i/>
                <w:i/>
                <w:sz w:val="24"/>
                <w:szCs w:val="24"/>
              </w:rPr>
            </w:pPr>
            <w:r>
              <w:rPr>
                <w:rFonts w:eastAsia="Calibri" w:cs="Times New Roman" w:ascii="Times New Roman" w:hAnsi="Times New Roman"/>
                <w:b/>
                <w:i/>
                <w:sz w:val="22"/>
                <w:szCs w:val="24"/>
              </w:rPr>
            </w:r>
          </w:p>
        </w:tc>
        <w:tc>
          <w:tcPr>
            <w:tcW w:w="310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lineRule="auto" w:line="240" w:before="0" w:after="0"/>
              <w:contextualSpacing/>
              <w:jc w:val="center"/>
              <w:rPr>
                <w:rFonts w:ascii="Times New Roman" w:hAnsi="Times New Roman" w:eastAsia="Calibri" w:cs="Times New Roman"/>
                <w:b/>
                <w:b/>
                <w:i/>
                <w:i/>
                <w:sz w:val="24"/>
                <w:szCs w:val="24"/>
              </w:rPr>
            </w:pPr>
            <w:r>
              <w:rPr>
                <w:rFonts w:eastAsia="Calibri" w:cs="Times New Roman" w:ascii="Times New Roman" w:hAnsi="Times New Roman"/>
                <w:b/>
                <w:i/>
                <w:sz w:val="22"/>
                <w:szCs w:val="24"/>
              </w:rPr>
            </w:r>
          </w:p>
        </w:tc>
      </w:tr>
    </w:tbl>
    <w:p>
      <w:pPr>
        <w:pStyle w:val="Normal"/>
        <w:spacing w:lineRule="auto" w:line="240" w:before="0" w:after="200"/>
        <w:ind w:firstLine="567"/>
        <w:contextualSpacing/>
        <w:jc w:val="center"/>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spacing w:lineRule="auto" w:line="240" w:before="0" w:after="200"/>
        <w:ind w:firstLine="567"/>
        <w:contextualSpacing/>
        <w:rPr>
          <w:rFonts w:ascii="Times New Roman" w:hAnsi="Times New Roman" w:eastAsia="Calibri" w:cs="Times New Roman"/>
          <w:sz w:val="24"/>
          <w:szCs w:val="24"/>
          <w:lang w:eastAsia="ru-RU"/>
        </w:rPr>
      </w:pPr>
      <w:r>
        <w:rPr>
          <w:rFonts w:eastAsia="Calibri" w:cs="Times New Roman" w:ascii="Times New Roman" w:hAnsi="Times New Roman"/>
          <w:sz w:val="24"/>
          <w:szCs w:val="24"/>
        </w:rPr>
        <w:t>СГ – середина года</w:t>
      </w:r>
    </w:p>
    <w:p>
      <w:pPr>
        <w:pStyle w:val="Normal"/>
        <w:spacing w:lineRule="auto" w:line="240" w:before="0" w:after="200"/>
        <w:ind w:firstLine="567"/>
        <w:contextualSpacing/>
        <w:rPr>
          <w:rFonts w:ascii="Times New Roman" w:hAnsi="Times New Roman" w:eastAsia="Calibri" w:cs="Times New Roman"/>
          <w:sz w:val="24"/>
          <w:szCs w:val="24"/>
        </w:rPr>
      </w:pPr>
      <w:r>
        <w:rPr>
          <w:rFonts w:eastAsia="Calibri" w:cs="Times New Roman" w:ascii="Times New Roman" w:hAnsi="Times New Roman"/>
          <w:sz w:val="24"/>
          <w:szCs w:val="24"/>
        </w:rPr>
        <w:t>КГ – конец года</w:t>
      </w:r>
    </w:p>
    <w:p>
      <w:pPr>
        <w:pStyle w:val="Normal"/>
        <w:spacing w:lineRule="auto" w:line="240" w:before="0" w:after="200"/>
        <w:ind w:firstLine="567"/>
        <w:contextualSpacing/>
        <w:rPr>
          <w:rFonts w:ascii="Times New Roman" w:hAnsi="Times New Roman" w:eastAsia="Calibri" w:cs="Times New Roman"/>
          <w:sz w:val="24"/>
          <w:szCs w:val="24"/>
        </w:rPr>
      </w:pPr>
      <w:r>
        <w:rPr>
          <w:rFonts w:eastAsia="Calibri" w:cs="Times New Roman" w:ascii="Times New Roman" w:hAnsi="Times New Roman"/>
          <w:sz w:val="24"/>
          <w:szCs w:val="24"/>
        </w:rPr>
        <w:t>МУ – минимальный уровень</w:t>
      </w:r>
    </w:p>
    <w:p>
      <w:pPr>
        <w:pStyle w:val="Normal"/>
        <w:spacing w:lineRule="auto" w:line="240" w:before="0" w:after="200"/>
        <w:ind w:firstLine="567"/>
        <w:contextualSpacing/>
        <w:rPr>
          <w:rFonts w:ascii="Times New Roman" w:hAnsi="Times New Roman" w:eastAsia="Calibri" w:cs="Times New Roman"/>
          <w:sz w:val="24"/>
          <w:szCs w:val="24"/>
        </w:rPr>
      </w:pPr>
      <w:r>
        <w:rPr>
          <w:rFonts w:eastAsia="Calibri" w:cs="Times New Roman" w:ascii="Times New Roman" w:hAnsi="Times New Roman"/>
          <w:sz w:val="24"/>
          <w:szCs w:val="24"/>
        </w:rPr>
        <w:t>ДУ – достаточный уровень</w:t>
      </w:r>
    </w:p>
    <w:p>
      <w:pPr>
        <w:pStyle w:val="Normal"/>
        <w:tabs>
          <w:tab w:val="clear" w:pos="708"/>
          <w:tab w:val="left" w:pos="6060" w:leader="none"/>
        </w:tabs>
        <w:spacing w:lineRule="auto" w:line="240" w:before="0" w:after="200"/>
        <w:contextualSpacing/>
        <w:rPr>
          <w:rFonts w:ascii="Times New Roman" w:hAnsi="Times New Roman" w:cs="Times New Roman"/>
          <w:sz w:val="24"/>
          <w:szCs w:val="24"/>
        </w:rPr>
      </w:pPr>
      <w:r>
        <w:rPr>
          <w:rFonts w:cs="Times New Roman" w:ascii="Times New Roman" w:hAnsi="Times New Roman"/>
          <w:sz w:val="24"/>
          <w:szCs w:val="24"/>
        </w:rPr>
      </w:r>
    </w:p>
    <w:p>
      <w:pPr>
        <w:pStyle w:val="Normal"/>
        <w:shd w:val="clear" w:color="auto" w:fill="FFFFFF"/>
        <w:spacing w:lineRule="auto" w:line="240" w:before="0" w:after="150"/>
        <w:contextualSpacing/>
        <w:rPr>
          <w:rFonts w:ascii="Times New Roman" w:hAnsi="Times New Roman" w:eastAsia="Times New Roman" w:cs="Times New Roman"/>
          <w:color w:val="000000"/>
          <w:sz w:val="24"/>
          <w:szCs w:val="24"/>
          <w:lang w:eastAsia="ru-RU"/>
        </w:rPr>
      </w:pPr>
      <w:r>
        <w:rPr/>
      </w:r>
    </w:p>
    <w:sectPr>
      <w:type w:val="nextPage"/>
      <w:pgSz w:orient="landscape" w:w="16838" w:h="11906"/>
      <w:pgMar w:left="720" w:right="720" w:gutter="0" w:header="0" w:top="720" w:footer="0" w:bottom="72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PT Astra Serif">
    <w:charset w:val="01"/>
    <w:family w:val="roman"/>
    <w:pitch w:val="default"/>
  </w:font>
  <w:font w:name="Times New Roman">
    <w:charset w:val="01"/>
    <w:family w:val="roman"/>
    <w:pitch w:val="default"/>
  </w:font>
  <w:font w:name="Arial">
    <w:charset w:val="01"/>
    <w:family w:val="roman"/>
    <w:pitch w:val="default"/>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lvl w:ilvl="0">
      <w:start w:val="1"/>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8">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start w:val="1"/>
      <w:numFmt w:val="bullet"/>
      <w:lvlText w:val=""/>
      <w:lvlJc w:val="left"/>
      <w:pPr>
        <w:tabs>
          <w:tab w:val="num" w:pos="0"/>
        </w:tabs>
        <w:ind w:left="1470" w:hanging="360"/>
      </w:pPr>
      <w:rPr>
        <w:rFonts w:ascii="Symbol" w:hAnsi="Symbol" w:cs="Symbol" w:hint="default"/>
      </w:rPr>
    </w:lvl>
    <w:lvl w:ilvl="1">
      <w:start w:val="1"/>
      <w:numFmt w:val="bullet"/>
      <w:lvlText w:val="o"/>
      <w:lvlJc w:val="left"/>
      <w:pPr>
        <w:tabs>
          <w:tab w:val="num" w:pos="0"/>
        </w:tabs>
        <w:ind w:left="2190" w:hanging="360"/>
      </w:pPr>
      <w:rPr>
        <w:rFonts w:ascii="Courier New" w:hAnsi="Courier New" w:cs="Courier New" w:hint="default"/>
      </w:rPr>
    </w:lvl>
    <w:lvl w:ilvl="2">
      <w:start w:val="1"/>
      <w:numFmt w:val="bullet"/>
      <w:lvlText w:val=""/>
      <w:lvlJc w:val="left"/>
      <w:pPr>
        <w:tabs>
          <w:tab w:val="num" w:pos="0"/>
        </w:tabs>
        <w:ind w:left="2910" w:hanging="360"/>
      </w:pPr>
      <w:rPr>
        <w:rFonts w:ascii="Wingdings" w:hAnsi="Wingdings" w:cs="Wingdings" w:hint="default"/>
      </w:rPr>
    </w:lvl>
    <w:lvl w:ilvl="3">
      <w:start w:val="1"/>
      <w:numFmt w:val="bullet"/>
      <w:lvlText w:val=""/>
      <w:lvlJc w:val="left"/>
      <w:pPr>
        <w:tabs>
          <w:tab w:val="num" w:pos="0"/>
        </w:tabs>
        <w:ind w:left="3630" w:hanging="360"/>
      </w:pPr>
      <w:rPr>
        <w:rFonts w:ascii="Symbol" w:hAnsi="Symbol" w:cs="Symbol" w:hint="default"/>
      </w:rPr>
    </w:lvl>
    <w:lvl w:ilvl="4">
      <w:start w:val="1"/>
      <w:numFmt w:val="bullet"/>
      <w:lvlText w:val="o"/>
      <w:lvlJc w:val="left"/>
      <w:pPr>
        <w:tabs>
          <w:tab w:val="num" w:pos="0"/>
        </w:tabs>
        <w:ind w:left="4350" w:hanging="360"/>
      </w:pPr>
      <w:rPr>
        <w:rFonts w:ascii="Courier New" w:hAnsi="Courier New" w:cs="Courier New" w:hint="default"/>
      </w:rPr>
    </w:lvl>
    <w:lvl w:ilvl="5">
      <w:start w:val="1"/>
      <w:numFmt w:val="bullet"/>
      <w:lvlText w:val=""/>
      <w:lvlJc w:val="left"/>
      <w:pPr>
        <w:tabs>
          <w:tab w:val="num" w:pos="0"/>
        </w:tabs>
        <w:ind w:left="5070" w:hanging="360"/>
      </w:pPr>
      <w:rPr>
        <w:rFonts w:ascii="Wingdings" w:hAnsi="Wingdings" w:cs="Wingdings" w:hint="default"/>
      </w:rPr>
    </w:lvl>
    <w:lvl w:ilvl="6">
      <w:start w:val="1"/>
      <w:numFmt w:val="bullet"/>
      <w:lvlText w:val=""/>
      <w:lvlJc w:val="left"/>
      <w:pPr>
        <w:tabs>
          <w:tab w:val="num" w:pos="0"/>
        </w:tabs>
        <w:ind w:left="5790" w:hanging="360"/>
      </w:pPr>
      <w:rPr>
        <w:rFonts w:ascii="Symbol" w:hAnsi="Symbol" w:cs="Symbol" w:hint="default"/>
      </w:rPr>
    </w:lvl>
    <w:lvl w:ilvl="7">
      <w:start w:val="1"/>
      <w:numFmt w:val="bullet"/>
      <w:lvlText w:val="o"/>
      <w:lvlJc w:val="left"/>
      <w:pPr>
        <w:tabs>
          <w:tab w:val="num" w:pos="0"/>
        </w:tabs>
        <w:ind w:left="6510" w:hanging="360"/>
      </w:pPr>
      <w:rPr>
        <w:rFonts w:ascii="Courier New" w:hAnsi="Courier New" w:cs="Courier New" w:hint="default"/>
      </w:rPr>
    </w:lvl>
    <w:lvl w:ilvl="8">
      <w:start w:val="1"/>
      <w:numFmt w:val="bullet"/>
      <w:lvlText w:val=""/>
      <w:lvlJc w:val="left"/>
      <w:pPr>
        <w:tabs>
          <w:tab w:val="num" w:pos="0"/>
        </w:tabs>
        <w:ind w:left="7230" w:hanging="360"/>
      </w:pPr>
      <w:rPr>
        <w:rFonts w:ascii="Wingdings" w:hAnsi="Wingdings" w:cs="Wingdings" w:hint="default"/>
      </w:rPr>
    </w:lvl>
  </w:abstractNum>
  <w:abstractNum w:abstractNumId="11">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2">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3">
    <w:lvl w:ilvl="0">
      <w:start w:val="1"/>
      <w:numFmt w:val="bullet"/>
      <w:lvlText w:val=""/>
      <w:lvlJc w:val="left"/>
      <w:pPr>
        <w:tabs>
          <w:tab w:val="num" w:pos="1620"/>
        </w:tabs>
        <w:ind w:left="1620" w:hanging="360"/>
      </w:pPr>
      <w:rPr>
        <w:rFonts w:ascii="Symbol" w:hAnsi="Symbol" w:cs="Symbol"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4">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5">
    <w:lvl w:ilvl="0">
      <w:start w:val="1"/>
      <w:numFmt w:val="decimal"/>
      <w:lvlText w:val="%1."/>
      <w:lvlJc w:val="left"/>
      <w:pPr>
        <w:tabs>
          <w:tab w:val="num" w:pos="0"/>
        </w:tabs>
        <w:ind w:left="502"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6">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7">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8">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9">
    <w:lvl w:ilvl="0">
      <w:start w:val="1"/>
      <w:numFmt w:val="decimal"/>
      <w:lvlText w:val="%1."/>
      <w:lvlJc w:val="left"/>
      <w:pPr>
        <w:tabs>
          <w:tab w:val="num" w:pos="0"/>
        </w:tabs>
        <w:ind w:left="502"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0">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17"/>
    <w:lvlOverride w:ilvl="0">
      <w:startOverride w:val="1"/>
    </w:lvlOverride>
  </w:num>
  <w:num w:numId="23">
    <w:abstractNumId w:val="17"/>
  </w:num>
  <w:num w:numId="24">
    <w:abstractNumId w:val="17"/>
  </w:num>
  <w:num w:numId="25">
    <w:abstractNumId w:val="17"/>
  </w:num>
  <w:num w:numId="26">
    <w:abstractNumId w:val="17"/>
  </w:num>
  <w:num w:numId="27">
    <w:abstractNumId w:val="17"/>
  </w:num>
  <w:num w:numId="28">
    <w:abstractNumId w:val="18"/>
    <w:lvlOverride w:ilvl="0">
      <w:startOverride w:val="1"/>
    </w:lvlOverride>
  </w:num>
  <w:num w:numId="29">
    <w:abstractNumId w:val="18"/>
  </w:num>
  <w:num w:numId="30">
    <w:abstractNumId w:val="18"/>
  </w:num>
  <w:num w:numId="31">
    <w:abstractNumId w:val="18"/>
  </w:num>
  <w:num w:numId="32">
    <w:abstractNumId w:val="18"/>
  </w:num>
  <w:num w:numId="33">
    <w:abstractNumId w:val="18"/>
  </w:num>
  <w:num w:numId="34">
    <w:abstractNumId w:val="18"/>
  </w:num>
  <w:num w:numId="35">
    <w:abstractNumId w:val="19"/>
    <w:lvlOverride w:ilvl="0">
      <w:startOverride w:val="1"/>
    </w:lvlOverride>
  </w:num>
  <w:num w:numId="36">
    <w:abstractNumId w:val="19"/>
  </w:num>
  <w:num w:numId="37">
    <w:abstractNumId w:val="19"/>
  </w:num>
  <w:num w:numId="38">
    <w:abstractNumId w:val="19"/>
  </w:num>
  <w:num w:numId="39">
    <w:abstractNumId w:val="19"/>
  </w:num>
  <w:num w:numId="40">
    <w:abstractNumId w:val="20"/>
    <w:lvlOverride w:ilvl="0">
      <w:startOverride w:val="1"/>
    </w:lvlOverride>
  </w:num>
  <w:num w:numId="41">
    <w:abstractNumId w:val="20"/>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712a9"/>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Style15"/>
    <w:qFormat/>
    <w:pPr>
      <w:keepNext w:val="true"/>
      <w:spacing w:before="240" w:after="120"/>
    </w:pPr>
    <w:rPr>
      <w:rFonts w:ascii="PT Astra Serif" w:hAnsi="PT Astra Serif" w:eastAsia="Tahoma" w:cs="Noto Sans Devanagari"/>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ascii="PT Astra Serif" w:hAnsi="PT Astra Serif" w:cs="Noto Sans Devanagari"/>
    </w:rPr>
  </w:style>
  <w:style w:type="paragraph" w:styleId="Style17">
    <w:name w:val="Caption"/>
    <w:basedOn w:val="Normal"/>
    <w:qFormat/>
    <w:pPr>
      <w:suppressLineNumbers/>
      <w:spacing w:before="120" w:after="120"/>
    </w:pPr>
    <w:rPr>
      <w:rFonts w:ascii="PT Astra Serif" w:hAnsi="PT Astra Serif" w:cs="Noto Sans Devanagari"/>
      <w:i/>
      <w:iCs/>
      <w:sz w:val="24"/>
      <w:szCs w:val="24"/>
    </w:rPr>
  </w:style>
  <w:style w:type="paragraph" w:styleId="Style18">
    <w:name w:val="Указатель"/>
    <w:basedOn w:val="Normal"/>
    <w:qFormat/>
    <w:pPr>
      <w:suppressLineNumbers/>
    </w:pPr>
    <w:rPr>
      <w:rFonts w:ascii="PT Astra Serif" w:hAnsi="PT Astra Serif" w:cs="Noto Sans Devanagari"/>
      <w:lang w:val="zxx" w:eastAsia="zxx" w:bidi="zxx"/>
    </w:rPr>
  </w:style>
  <w:style w:type="paragraph" w:styleId="NormalWeb">
    <w:name w:val="Normal (Web)"/>
    <w:basedOn w:val="Normal"/>
    <w:uiPriority w:val="99"/>
    <w:unhideWhenUsed/>
    <w:qFormat/>
    <w:rsid w:val="004c7f79"/>
    <w:pPr>
      <w:spacing w:lineRule="auto" w:line="240" w:beforeAutospacing="1" w:afterAutospacing="1"/>
    </w:pPr>
    <w:rPr>
      <w:rFonts w:ascii="Times New Roman" w:hAnsi="Times New Roman" w:eastAsia="Times New Roman" w:cs="Times New Roman"/>
      <w:sz w:val="24"/>
      <w:szCs w:val="24"/>
      <w:lang w:eastAsia="ru-RU"/>
    </w:rPr>
  </w:style>
  <w:style w:type="paragraph" w:styleId="ListParagraph">
    <w:name w:val="List Paragraph"/>
    <w:basedOn w:val="Normal"/>
    <w:uiPriority w:val="34"/>
    <w:qFormat/>
    <w:rsid w:val="00a12ddc"/>
    <w:pPr>
      <w:spacing w:lineRule="auto" w:line="360" w:before="0" w:after="0"/>
      <w:ind w:left="720" w:firstLine="709"/>
      <w:contextualSpacing/>
      <w:jc w:val="center"/>
    </w:pPr>
    <w:rPr>
      <w:rFonts w:ascii="Calibri" w:hAnsi="Calibri" w:eastAsia="Calibri" w:cs="Times New Roman"/>
    </w:rPr>
  </w:style>
  <w:style w:type="paragraph" w:styleId="Style19">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4">
    <w:name w:val="Table Grid"/>
    <w:basedOn w:val="a1"/>
    <w:uiPriority w:val="59"/>
    <w:rsid w:val="00335f0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
    <w:name w:val="Сетка таблицы3"/>
    <w:basedOn w:val="a1"/>
    <w:rsid w:val="003c06ae"/>
    <w:pPr>
      <w:spacing w:after="0" w:line="240" w:lineRule="auto"/>
    </w:pPr>
    <w:rPr>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Application>LibreOffice/7.3.6.2$Linux_X86_64 LibreOffice_project/30$Build-2</Application>
  <AppVersion>15.0000</AppVersion>
  <Pages>23</Pages>
  <Words>7096</Words>
  <Characters>54397</Characters>
  <CharactersWithSpaces>61663</CharactersWithSpaces>
  <Paragraphs>660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2022-09-10T18:12:00Z</dcterms:created>
  <dc:creator>ASUS</dc:creator>
  <dc:description/>
  <dc:language>ru-RU</dc:language>
  <cp:lastModifiedBy/>
  <cp:lastPrinted>2022-09-27T16:58:00Z</cp:lastPrinted>
  <dcterms:modified xsi:type="dcterms:W3CDTF">2024-09-17T16:05:40Z</dcterms:modified>
  <cp:revision>24</cp:revision>
  <dc:subject/>
  <dc:title/>
</cp:coreProperties>
</file>

<file path=docProps/custom.xml><?xml version="1.0" encoding="utf-8"?>
<Properties xmlns="http://schemas.openxmlformats.org/officeDocument/2006/custom-properties" xmlns:vt="http://schemas.openxmlformats.org/officeDocument/2006/docPropsVTypes"/>
</file>