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200"/>
        <w:rPr>
          <w:rFonts w:eastAsia="" w:eastAsiaTheme="minorEastAsia"/>
        </w:rPr>
      </w:pPr>
      <w:r>
        <w:rPr>
          <w:b/>
          <w:bCs/>
          <w:kern w:val="2"/>
          <w:lang w:eastAsia="ar-SA"/>
        </w:rPr>
        <w:t xml:space="preserve">                                                         </w:t>
      </w:r>
      <w:r>
        <w:rPr>
          <w:rFonts w:eastAsia="Calibri"/>
        </w:rPr>
        <w:t>Областное государственное казённое общеобразовательное учреждение</w:t>
      </w:r>
    </w:p>
    <w:p>
      <w:pPr>
        <w:pStyle w:val="Normal"/>
        <w:jc w:val="center"/>
        <w:rPr>
          <w:rFonts w:eastAsia="Calibri"/>
        </w:rPr>
      </w:pPr>
      <w:r>
        <w:rPr>
          <w:rFonts w:eastAsia="Calibri"/>
        </w:rPr>
        <w:t>«Школа для обучающихся с ограниченными возможностями  здоровья № 23»</w:t>
      </w:r>
    </w:p>
    <w:p>
      <w:pPr>
        <w:pStyle w:val="Normal"/>
        <w:jc w:val="center"/>
        <w:rPr/>
      </w:pPr>
      <w:r>
        <w:rPr/>
      </w:r>
    </w:p>
    <w:tbl>
      <w:tblPr>
        <w:tblStyle w:val="3"/>
        <w:tblpPr w:bottomFromText="0" w:horzAnchor="margin" w:leftFromText="180" w:rightFromText="180" w:tblpX="0" w:tblpXSpec="center" w:tblpY="173" w:topFromText="0" w:vertAnchor="text"/>
        <w:tblW w:w="150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7230"/>
        <w:gridCol w:w="7799"/>
      </w:tblGrid>
      <w:tr>
        <w:trPr/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" w:eastAsiaTheme="minorEastAsia"/>
                <w:sz w:val="24"/>
                <w:szCs w:val="24"/>
              </w:rPr>
            </w:pPr>
            <w:r>
              <w:rPr>
                <w:rFonts w:eastAsia="" w:eastAsiaTheme="minorEastAsia"/>
                <w:kern w:val="0"/>
                <w:sz w:val="24"/>
                <w:szCs w:val="24"/>
                <w:lang w:val="ru-RU" w:bidi="ar-SA"/>
              </w:rPr>
              <w:t>СОГЛАСОВАНО: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" w:eastAsiaTheme="minorEastAsia"/>
                <w:sz w:val="24"/>
                <w:szCs w:val="24"/>
              </w:rPr>
            </w:pPr>
            <w:r>
              <w:rPr>
                <w:rFonts w:eastAsia="" w:eastAsiaTheme="minorEastAsia"/>
                <w:kern w:val="0"/>
                <w:sz w:val="24"/>
                <w:szCs w:val="24"/>
                <w:lang w:val="ru-RU" w:bidi="ar-SA"/>
              </w:rPr>
              <w:t>Заместитель директора по УВР:                                                ___________ Р.З.Юсупова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" w:eastAsiaTheme="minorEastAsia"/>
                <w:sz w:val="24"/>
                <w:szCs w:val="24"/>
              </w:rPr>
            </w:pPr>
            <w:r>
              <w:rPr>
                <w:rFonts w:eastAsia="" w:eastAsiaTheme="minorEastAsia"/>
                <w:kern w:val="0"/>
                <w:sz w:val="24"/>
                <w:szCs w:val="24"/>
                <w:lang w:val="ru-RU" w:bidi="ar-SA"/>
              </w:rPr>
              <w:t>«____»_______________2024г.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" w:eastAsiaTheme="minorEastAsia"/>
                <w:sz w:val="24"/>
                <w:szCs w:val="24"/>
              </w:rPr>
            </w:pPr>
            <w:r>
              <w:rPr>
                <w:rFonts w:eastAsia="" w:eastAsiaTheme="minorEastAsia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" w:eastAsiaTheme="minorEastAsia"/>
                <w:sz w:val="24"/>
                <w:szCs w:val="24"/>
              </w:rPr>
            </w:pPr>
            <w:r>
              <w:rPr>
                <w:rFonts w:eastAsia="" w:eastAsiaTheme="minorEastAsia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" w:eastAsiaTheme="minorEastAsia"/>
                <w:sz w:val="24"/>
                <w:szCs w:val="24"/>
              </w:rPr>
            </w:pPr>
            <w:r>
              <w:rPr>
                <w:rFonts w:eastAsia="" w:eastAsiaTheme="minorEastAsia"/>
                <w:sz w:val="22"/>
                <w:szCs w:val="24"/>
              </w:rPr>
            </w:r>
          </w:p>
        </w:tc>
        <w:tc>
          <w:tcPr>
            <w:tcW w:w="7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right"/>
              <w:rPr>
                <w:rFonts w:eastAsia="" w:eastAsiaTheme="minorEastAsia"/>
                <w:sz w:val="24"/>
                <w:szCs w:val="24"/>
              </w:rPr>
            </w:pPr>
            <w:r>
              <w:rPr>
                <w:rFonts w:eastAsia="" w:eastAsiaTheme="minorEastAsia"/>
                <w:kern w:val="0"/>
                <w:sz w:val="24"/>
                <w:szCs w:val="24"/>
                <w:lang w:val="ru-RU" w:bidi="ar-SA"/>
              </w:rPr>
              <w:t xml:space="preserve">                                       </w:t>
            </w:r>
            <w:r>
              <w:rPr>
                <w:rFonts w:eastAsia="" w:eastAsiaTheme="minorEastAsia"/>
                <w:kern w:val="0"/>
                <w:sz w:val="24"/>
                <w:szCs w:val="24"/>
                <w:lang w:val="ru-RU" w:bidi="ar-SA"/>
              </w:rPr>
              <w:t>УТВЕРЖДАЮ: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right"/>
              <w:rPr>
                <w:rFonts w:eastAsia="" w:eastAsiaTheme="minorEastAsia"/>
                <w:sz w:val="24"/>
                <w:szCs w:val="24"/>
              </w:rPr>
            </w:pPr>
            <w:r>
              <w:rPr>
                <w:rFonts w:eastAsia="" w:eastAsiaTheme="minorEastAsia"/>
                <w:kern w:val="0"/>
                <w:sz w:val="24"/>
                <w:szCs w:val="24"/>
                <w:lang w:val="ru-RU" w:bidi="ar-SA"/>
              </w:rPr>
              <w:t xml:space="preserve">                                     </w:t>
            </w:r>
            <w:r>
              <w:rPr>
                <w:rFonts w:eastAsia="" w:eastAsiaTheme="minorEastAsia"/>
                <w:kern w:val="0"/>
                <w:sz w:val="24"/>
                <w:szCs w:val="24"/>
                <w:lang w:val="ru-RU" w:bidi="ar-SA"/>
              </w:rPr>
              <w:t>Директор школы: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right"/>
              <w:rPr>
                <w:rFonts w:eastAsia="" w:eastAsiaTheme="minorEastAsia"/>
                <w:sz w:val="24"/>
                <w:szCs w:val="24"/>
              </w:rPr>
            </w:pPr>
            <w:r>
              <w:rPr>
                <w:rFonts w:eastAsia="" w:eastAsiaTheme="minorEastAsia"/>
                <w:kern w:val="0"/>
                <w:sz w:val="24"/>
                <w:szCs w:val="24"/>
                <w:lang w:val="ru-RU" w:bidi="ar-SA"/>
              </w:rPr>
              <w:t xml:space="preserve">                      </w:t>
            </w:r>
            <w:r>
              <w:rPr>
                <w:rFonts w:eastAsia="" w:eastAsiaTheme="minorEastAsia"/>
                <w:kern w:val="0"/>
                <w:sz w:val="24"/>
                <w:szCs w:val="24"/>
                <w:lang w:val="ru-RU" w:bidi="ar-SA"/>
              </w:rPr>
              <w:t>__________И.Н. Дейкова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right"/>
              <w:rPr>
                <w:rFonts w:eastAsia="" w:eastAsiaTheme="minorEastAsia"/>
                <w:sz w:val="24"/>
                <w:szCs w:val="24"/>
              </w:rPr>
            </w:pPr>
            <w:r>
              <w:rPr>
                <w:rFonts w:eastAsia="" w:eastAsiaTheme="minorEastAsia"/>
                <w:kern w:val="0"/>
                <w:sz w:val="24"/>
                <w:szCs w:val="24"/>
                <w:lang w:val="ru-RU" w:bidi="ar-SA"/>
              </w:rPr>
              <w:t xml:space="preserve">          </w:t>
            </w:r>
            <w:r>
              <w:rPr>
                <w:rFonts w:eastAsia="" w:eastAsiaTheme="minorEastAsia"/>
                <w:kern w:val="0"/>
                <w:sz w:val="24"/>
                <w:szCs w:val="24"/>
                <w:lang w:val="ru-RU" w:bidi="ar-SA"/>
              </w:rPr>
              <w:t>«____»_________________2024г.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" w:eastAsiaTheme="minorEastAsia"/>
                <w:sz w:val="24"/>
                <w:szCs w:val="24"/>
              </w:rPr>
            </w:pPr>
            <w:r>
              <w:rPr>
                <w:rFonts w:eastAsia="" w:eastAsiaTheme="minorEastAsia"/>
                <w:sz w:val="22"/>
                <w:szCs w:val="24"/>
              </w:rPr>
            </w:r>
          </w:p>
        </w:tc>
      </w:tr>
    </w:tbl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Рабочая  программа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по учебному предмету «</w:t>
      </w:r>
      <w:r>
        <w:rPr>
          <w:b/>
          <w:sz w:val="28"/>
          <w:szCs w:val="28"/>
        </w:rPr>
        <w:t>Человек</w:t>
      </w:r>
      <w:r>
        <w:rPr>
          <w:b/>
          <w:sz w:val="28"/>
          <w:szCs w:val="28"/>
        </w:rPr>
        <w:t>»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(из образовательной области «Окружающий мир»)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для обучающихся </w:t>
      </w:r>
      <w:r>
        <w:rPr>
          <w:b/>
          <w:sz w:val="28"/>
          <w:szCs w:val="28"/>
        </w:rPr>
        <w:t>1Б</w:t>
      </w:r>
      <w:r>
        <w:rPr>
          <w:b/>
          <w:sz w:val="28"/>
          <w:szCs w:val="28"/>
        </w:rPr>
        <w:t xml:space="preserve"> класса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– 202</w:t>
      </w:r>
      <w:r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учебный год.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right"/>
        <w:rPr/>
      </w:pPr>
      <w:r>
        <w:rPr/>
        <w:t xml:space="preserve">      </w:t>
      </w:r>
      <w:r>
        <w:rPr/>
        <w:t xml:space="preserve">Ответственный </w:t>
      </w:r>
    </w:p>
    <w:p>
      <w:pPr>
        <w:pStyle w:val="Normal"/>
        <w:jc w:val="right"/>
        <w:rPr/>
      </w:pPr>
      <w:r>
        <w:rPr/>
        <w:t xml:space="preserve">за реализацию программы: </w:t>
      </w:r>
    </w:p>
    <w:p>
      <w:pPr>
        <w:pStyle w:val="Normal"/>
        <w:jc w:val="right"/>
        <w:rPr>
          <w:rFonts w:ascii="Calibri" w:hAnsi="Calibri"/>
        </w:rPr>
      </w:pPr>
      <w:r>
        <w:rPr/>
        <w:t>Лопатина</w:t>
      </w:r>
      <w:r>
        <w:rPr/>
        <w:t xml:space="preserve"> </w:t>
      </w:r>
      <w:r>
        <w:rPr/>
        <w:t>Г</w:t>
      </w:r>
      <w:r>
        <w:rPr/>
        <w:t>.</w:t>
      </w:r>
      <w:r>
        <w:rPr/>
        <w:t>Р</w:t>
      </w:r>
      <w:r>
        <w:rPr/>
        <w:t>.,</w:t>
      </w:r>
    </w:p>
    <w:p>
      <w:pPr>
        <w:pStyle w:val="Normal"/>
        <w:jc w:val="right"/>
        <w:rPr/>
      </w:pPr>
      <w:r>
        <w:rPr/>
        <w:t xml:space="preserve">Учитель  </w:t>
      </w:r>
      <w:r>
        <w:rPr/>
        <w:t>1к.</w:t>
      </w:r>
    </w:p>
    <w:p>
      <w:pPr>
        <w:pStyle w:val="Normal"/>
        <w:rPr/>
      </w:pPr>
      <w:r>
        <w:rPr/>
        <w:t>Рассмотрено и одобрено</w:t>
      </w:r>
    </w:p>
    <w:p>
      <w:pPr>
        <w:pStyle w:val="Normal"/>
        <w:rPr/>
      </w:pPr>
      <w:r>
        <w:rPr/>
        <w:t>на заседании</w:t>
      </w:r>
    </w:p>
    <w:p>
      <w:pPr>
        <w:pStyle w:val="Normal"/>
        <w:rPr/>
      </w:pPr>
      <w:r>
        <w:rPr/>
        <w:t xml:space="preserve">Педагогического совета </w:t>
      </w:r>
    </w:p>
    <w:p>
      <w:pPr>
        <w:pStyle w:val="Normal"/>
        <w:rPr/>
      </w:pPr>
      <w:r>
        <w:rPr/>
        <w:t>от 28.08.2024 г.  протокол  № 7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/>
        <w:t>г. Ульяновск, 2024</w:t>
      </w:r>
    </w:p>
    <w:p>
      <w:pPr>
        <w:pStyle w:val="Normal"/>
        <w:suppressAutoHyphens w:val="true"/>
        <w:spacing w:before="0" w:after="0"/>
        <w:contextualSpacing/>
        <w:rPr>
          <w:b/>
          <w:b/>
          <w:bCs/>
          <w:kern w:val="2"/>
          <w:lang w:eastAsia="ar-SA"/>
        </w:rPr>
      </w:pPr>
      <w:r>
        <w:rPr>
          <w:rFonts w:eastAsia="" w:eastAsiaTheme="minorEastAsia"/>
        </w:rPr>
        <w:t xml:space="preserve">                                                                </w:t>
      </w:r>
    </w:p>
    <w:p>
      <w:pPr>
        <w:pStyle w:val="Normal"/>
        <w:suppressAutoHyphens w:val="true"/>
        <w:spacing w:before="0" w:after="0"/>
        <w:contextualSpacing/>
        <w:rPr>
          <w:b/>
          <w:b/>
          <w:bCs/>
          <w:kern w:val="2"/>
          <w:lang w:eastAsia="ar-SA"/>
        </w:rPr>
      </w:pPr>
      <w:r>
        <w:rPr>
          <w:b/>
          <w:bCs/>
          <w:kern w:val="2"/>
          <w:lang w:eastAsia="ar-SA"/>
        </w:rPr>
      </w:r>
    </w:p>
    <w:p>
      <w:pPr>
        <w:pStyle w:val="Normal"/>
        <w:suppressAutoHyphens w:val="true"/>
        <w:spacing w:before="0" w:after="0"/>
        <w:contextualSpacing/>
        <w:rPr>
          <w:b/>
          <w:b/>
          <w:bCs/>
          <w:kern w:val="2"/>
          <w:lang w:eastAsia="ar-SA"/>
        </w:rPr>
      </w:pPr>
      <w:bookmarkStart w:id="0" w:name="_GoBack"/>
      <w:bookmarkEnd w:id="0"/>
      <w:r>
        <w:rPr>
          <w:rFonts w:eastAsia="" w:eastAsiaTheme="minorEastAsia"/>
          <w:b/>
          <w:bCs/>
          <w:kern w:val="2"/>
          <w:lang w:eastAsia="ar-SA"/>
        </w:rPr>
        <w:t xml:space="preserve">                                                             </w:t>
      </w:r>
      <w:r>
        <w:rPr>
          <w:b/>
          <w:bCs/>
          <w:kern w:val="2"/>
          <w:lang w:eastAsia="ar-SA"/>
        </w:rPr>
        <w:t>ПОЯСНИТЕЛЬНАЯ ЗАПИСКА</w:t>
      </w:r>
    </w:p>
    <w:p>
      <w:pPr>
        <w:pStyle w:val="Normal"/>
        <w:suppressAutoHyphens w:val="true"/>
        <w:spacing w:before="0" w:after="0"/>
        <w:contextualSpacing/>
        <w:jc w:val="center"/>
        <w:rPr>
          <w:b/>
          <w:b/>
          <w:bCs/>
          <w:kern w:val="2"/>
          <w:lang w:eastAsia="ar-SA"/>
        </w:rPr>
      </w:pPr>
      <w:r>
        <w:rPr>
          <w:b/>
          <w:bCs/>
          <w:kern w:val="2"/>
          <w:lang w:eastAsia="ar-SA"/>
        </w:rPr>
      </w:r>
    </w:p>
    <w:p>
      <w:pPr>
        <w:pStyle w:val="Normal"/>
        <w:spacing w:before="0" w:after="0"/>
        <w:contextualSpacing/>
        <w:jc w:val="both"/>
        <w:rPr>
          <w:kern w:val="2"/>
          <w:lang w:eastAsia="ar-SA"/>
        </w:rPr>
      </w:pPr>
      <w:r>
        <w:rPr>
          <w:kern w:val="2"/>
          <w:lang w:eastAsia="ar-SA"/>
        </w:rPr>
        <w:t xml:space="preserve">                            </w:t>
      </w:r>
      <w:r>
        <w:rPr>
          <w:kern w:val="2"/>
          <w:lang w:eastAsia="ar-SA"/>
        </w:rPr>
        <w:t>Рабочая программа по учебному предмету «</w:t>
      </w:r>
      <w:r>
        <w:rPr>
          <w:kern w:val="2"/>
          <w:lang w:eastAsia="ar-SA"/>
        </w:rPr>
        <w:t>Человек</w:t>
      </w:r>
      <w:r>
        <w:rPr>
          <w:kern w:val="2"/>
          <w:lang w:eastAsia="ar-SA"/>
        </w:rPr>
        <w:t>» из образовательной области «</w:t>
      </w:r>
      <w:r>
        <w:rPr>
          <w:kern w:val="2"/>
          <w:lang w:eastAsia="ar-SA"/>
        </w:rPr>
        <w:t>Окружающий мир</w:t>
      </w:r>
      <w:r>
        <w:rPr>
          <w:kern w:val="2"/>
          <w:lang w:eastAsia="ar-SA"/>
        </w:rPr>
        <w:t xml:space="preserve">» в </w:t>
      </w:r>
      <w:r>
        <w:rPr>
          <w:kern w:val="2"/>
          <w:lang w:eastAsia="ar-SA"/>
        </w:rPr>
        <w:t>1</w:t>
      </w:r>
      <w:r>
        <w:rPr>
          <w:kern w:val="2"/>
          <w:lang w:eastAsia="ar-SA"/>
        </w:rPr>
        <w:t xml:space="preserve"> классе составлена с учётом познавательной деятельности обучающихся на основании нормативно-правовых документов: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/>
        </w:rPr>
        <w:t>-Федеральный закон  «Об образовании в Российской  Федерации» от 29.12.2012г,№273-ФЗ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>
      <w:pPr>
        <w:pStyle w:val="Normal"/>
        <w:tabs>
          <w:tab w:val="clear" w:pos="708"/>
          <w:tab w:val="left" w:pos="5955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>
      <w:pPr>
        <w:pStyle w:val="Normal"/>
        <w:tabs>
          <w:tab w:val="clear" w:pos="708"/>
          <w:tab w:val="left" w:pos="5955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pStyle w:val="Normal"/>
        <w:rPr>
          <w:rFonts w:ascii="Times New Roman" w:hAnsi="Times New Roman" w:cs="Times New Roman"/>
        </w:rPr>
      </w:pPr>
      <w:r>
        <w:rPr/>
      </w:r>
    </w:p>
    <w:p>
      <w:pPr>
        <w:pStyle w:val="Normal"/>
        <w:rPr>
          <w:rFonts w:ascii="Times New Roman" w:hAnsi="Times New Roman" w:cs="Times New Roman"/>
        </w:rPr>
      </w:pPr>
      <w:r>
        <w:rPr/>
      </w:r>
    </w:p>
    <w:p>
      <w:pPr>
        <w:pStyle w:val="Normal"/>
        <w:rPr>
          <w:rFonts w:ascii="Times New Roman" w:hAnsi="Times New Roman" w:cs="Times New Roman"/>
        </w:rPr>
      </w:pPr>
      <w:r>
        <w:rPr/>
      </w:r>
    </w:p>
    <w:p>
      <w:pPr>
        <w:pStyle w:val="Normal"/>
        <w:rPr>
          <w:rFonts w:ascii="Times New Roman" w:hAnsi="Times New Roman" w:cs="Times New Roman"/>
        </w:rPr>
      </w:pPr>
      <w:r>
        <w:rPr/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rFonts w:cs="Times New Roman"/>
          <w:b/>
          <w:bCs/>
          <w:sz w:val="26"/>
          <w:szCs w:val="26"/>
          <w:u w:val="single"/>
        </w:rPr>
        <w:t>«</w:t>
      </w:r>
      <w:r>
        <w:rPr>
          <w:rFonts w:cs="Times New Roman"/>
          <w:b/>
          <w:sz w:val="26"/>
          <w:szCs w:val="26"/>
          <w:u w:val="single"/>
        </w:rPr>
        <w:t>Человек».</w:t>
      </w:r>
      <w:r>
        <w:rPr>
          <w:rFonts w:eastAsia="Times New Roman" w:cs="Times New Roman"/>
          <w:b/>
          <w:bCs/>
          <w:sz w:val="26"/>
          <w:szCs w:val="26"/>
        </w:rPr>
        <w:t xml:space="preserve">                                                               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Style w:val="C6"/>
          <w:rFonts w:cs="Times New Roman"/>
          <w:sz w:val="26"/>
          <w:szCs w:val="26"/>
        </w:rPr>
        <w:t xml:space="preserve">Содержание программы </w:t>
      </w:r>
      <w:r>
        <w:rPr>
          <w:rFonts w:cs="Times New Roman"/>
          <w:bCs/>
          <w:sz w:val="26"/>
          <w:szCs w:val="26"/>
        </w:rPr>
        <w:t>по учебному предмету «Человек»</w:t>
      </w:r>
      <w:r>
        <w:rPr>
          <w:rStyle w:val="C6"/>
          <w:rFonts w:cs="Times New Roman"/>
          <w:sz w:val="26"/>
          <w:szCs w:val="26"/>
        </w:rPr>
        <w:t xml:space="preserve">  для обучения школьника  с ОВЗ сформировано на основе принципов: психолого - педагогического процесса и коррекционной направленности обучения и воспитания;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>
      <w:pPr>
        <w:pStyle w:val="Normal"/>
        <w:spacing w:lineRule="auto" w:line="240" w:before="0" w:after="0"/>
        <w:ind w:firstLine="708"/>
        <w:jc w:val="both"/>
        <w:rPr>
          <w:sz w:val="26"/>
          <w:szCs w:val="26"/>
        </w:rPr>
      </w:pPr>
      <w:r>
        <w:rPr>
          <w:rFonts w:cs="Times New Roman"/>
          <w:bCs/>
          <w:iCs/>
          <w:sz w:val="26"/>
          <w:szCs w:val="26"/>
        </w:rPr>
        <w:t>Специальная индивидуальная программа развития 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>
      <w:pPr>
        <w:pStyle w:val="C34"/>
        <w:spacing w:beforeAutospacing="0" w:before="0" w:afterAutospacing="0" w:after="0"/>
        <w:ind w:firstLine="708"/>
        <w:jc w:val="both"/>
        <w:rPr/>
      </w:pPr>
      <w:r>
        <w:rPr>
          <w:rStyle w:val="C6"/>
          <w:rFonts w:eastAsia="SimSun"/>
          <w:b/>
          <w:sz w:val="26"/>
          <w:szCs w:val="26"/>
        </w:rPr>
        <w:t>Цель обучения: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формирование представления о себе самом и ближайшем окружении</w:t>
      </w:r>
      <w:r>
        <w:rPr>
          <w:rStyle w:val="C6"/>
          <w:rFonts w:eastAsia="SimSun"/>
          <w:sz w:val="26"/>
          <w:szCs w:val="26"/>
        </w:rPr>
        <w:t>.</w:t>
      </w:r>
    </w:p>
    <w:p>
      <w:pPr>
        <w:pStyle w:val="C34"/>
        <w:spacing w:beforeAutospacing="0" w:before="0" w:afterAutospacing="0" w:after="0"/>
        <w:ind w:firstLine="708"/>
        <w:jc w:val="both"/>
        <w:rPr/>
      </w:pPr>
      <w:r>
        <w:rPr>
          <w:rStyle w:val="C6"/>
          <w:rFonts w:eastAsia="SimSun"/>
          <w:b/>
          <w:sz w:val="26"/>
          <w:szCs w:val="26"/>
        </w:rPr>
        <w:t>Задачи  изучения:</w:t>
      </w:r>
    </w:p>
    <w:p>
      <w:pPr>
        <w:pStyle w:val="Normal"/>
        <w:numPr>
          <w:ilvl w:val="0"/>
          <w:numId w:val="13"/>
        </w:numPr>
        <w:spacing w:lineRule="auto" w:line="240" w:before="0" w:after="0"/>
        <w:jc w:val="both"/>
        <w:rPr>
          <w:sz w:val="26"/>
          <w:szCs w:val="26"/>
        </w:rPr>
      </w:pPr>
      <w:r>
        <w:rPr>
          <w:rFonts w:cs="Times New Roman"/>
          <w:bCs/>
          <w:iCs/>
          <w:sz w:val="26"/>
          <w:szCs w:val="26"/>
        </w:rPr>
        <w:t>развитие познавательной деятельности, личностных качеств обучающегося, воспитание трудолюбия, самостоятельности, настойчивости, любознательности;</w:t>
      </w:r>
    </w:p>
    <w:p>
      <w:pPr>
        <w:pStyle w:val="Normal"/>
        <w:numPr>
          <w:ilvl w:val="0"/>
          <w:numId w:val="13"/>
        </w:numPr>
        <w:spacing w:lineRule="auto" w:line="240" w:before="0" w:after="0"/>
        <w:jc w:val="both"/>
        <w:rPr>
          <w:sz w:val="26"/>
          <w:szCs w:val="26"/>
        </w:rPr>
      </w:pPr>
      <w:r>
        <w:rPr>
          <w:rFonts w:cs="Times New Roman"/>
          <w:bCs/>
          <w:iCs/>
          <w:sz w:val="26"/>
          <w:szCs w:val="26"/>
        </w:rPr>
        <w:t xml:space="preserve">формирование элементарных познаний </w:t>
      </w:r>
      <w:r>
        <w:rPr>
          <w:rFonts w:eastAsia="Times New Roman" w:cs="Times New Roman"/>
          <w:bCs/>
          <w:iCs/>
          <w:sz w:val="26"/>
          <w:szCs w:val="26"/>
        </w:rPr>
        <w:t xml:space="preserve">окружающего мира, смысла человеческих отношений, осознания </w:t>
      </w:r>
      <w:r>
        <w:rPr>
          <w:rFonts w:cs="Times New Roman"/>
          <w:bCs/>
          <w:iCs/>
          <w:sz w:val="26"/>
          <w:szCs w:val="26"/>
        </w:rPr>
        <w:t>себя в системе социального мира;</w:t>
      </w:r>
    </w:p>
    <w:p>
      <w:pPr>
        <w:pStyle w:val="ListParagraph"/>
        <w:numPr>
          <w:ilvl w:val="0"/>
          <w:numId w:val="13"/>
        </w:numPr>
        <w:spacing w:lineRule="auto" w:line="240" w:before="0" w:after="0"/>
        <w:contextualSpacing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становление личности ребенка;</w:t>
      </w:r>
    </w:p>
    <w:p>
      <w:pPr>
        <w:pStyle w:val="ListParagraph"/>
        <w:widowControl w:val="false"/>
        <w:numPr>
          <w:ilvl w:val="0"/>
          <w:numId w:val="13"/>
        </w:numPr>
        <w:spacing w:lineRule="auto" w:line="240" w:before="0" w:after="0"/>
        <w:contextualSpacing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формирование понятия социальной природы «я» в процессе взаимодействия с другими людьми.</w:t>
      </w:r>
    </w:p>
    <w:p>
      <w:pPr>
        <w:pStyle w:val="1"/>
        <w:jc w:val="both"/>
        <w:rPr>
          <w:sz w:val="26"/>
          <w:szCs w:val="26"/>
        </w:rPr>
      </w:pPr>
      <w:r>
        <w:rPr>
          <w:b/>
          <w:sz w:val="26"/>
          <w:szCs w:val="26"/>
        </w:rPr>
        <w:t>Общая характеристика учебного предмета.</w:t>
      </w:r>
    </w:p>
    <w:p>
      <w:pPr>
        <w:pStyle w:val="NoSpacing"/>
        <w:ind w:firstLine="708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Приобщение ребенка к социальному миру начинается с развития представлений о себе. Становление личности ребенка происходит при условии его активности, познания им окружающего мира, смысла человеческих отношений, осознания себя в системе социального мира. Социальную природу «я» ребенок начинает понимать в процессе взаимодействия с другими людьми, и в первую очередь со своими родными и близкими.</w:t>
      </w:r>
    </w:p>
    <w:p>
      <w:pPr>
        <w:pStyle w:val="NoSpacing"/>
        <w:ind w:firstLine="708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Содержание обучения в рамках предмета «Человек» включает формирование представлений о себе как «Я» и своем ближайшем окружении и повышение уровня самостоятельности в процессе самообслуживания. </w:t>
      </w:r>
    </w:p>
    <w:p>
      <w:pPr>
        <w:pStyle w:val="NoSpacing"/>
        <w:ind w:firstLine="708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Программа представлена следующими разделами: «Представления о себе», «Семья», «Туалет», «Одевание и раздевание», «Прием пищи»,                «Гигиена тела»,</w:t>
      </w:r>
    </w:p>
    <w:p>
      <w:pPr>
        <w:pStyle w:val="NoSpacing"/>
        <w:ind w:firstLine="708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Раздел «Представления о себе» включает следующее содержание: представления о своем теле</w:t>
      </w:r>
      <w:r>
        <w:rPr>
          <w:rFonts w:ascii="Times New Roman" w:hAnsi="Times New Roman"/>
          <w:sz w:val="26"/>
          <w:szCs w:val="26"/>
          <w:shd w:fill="FFFFFF" w:val="clear"/>
        </w:rPr>
        <w:t>, его строении, о своих двигательных возможностях,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shd w:fill="FFFFFF" w:val="clear"/>
        </w:rPr>
        <w:t>правилах здорового образа жизни (режим дня, питание, сон,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shd w:fill="FFFFFF" w:val="clear"/>
        </w:rPr>
        <w:t>прогулка, гигиена, занятия физической культурой и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  <w:shd w:fill="FFFFFF" w:val="clear"/>
        </w:rPr>
        <w:t>профилактика болезней), поведении, сохраняющем и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shd w:fill="FFFFFF" w:val="clear"/>
        </w:rPr>
        <w:t xml:space="preserve">укрепляющем здоровье, полезных и вредных привычках, </w:t>
      </w:r>
      <w:r>
        <w:rPr>
          <w:rFonts w:ascii="Times New Roman" w:hAnsi="Times New Roman"/>
          <w:sz w:val="26"/>
          <w:szCs w:val="26"/>
        </w:rPr>
        <w:t>возрастных изменениях. Раздел</w:t>
      </w:r>
      <w:r>
        <w:rPr>
          <w:rFonts w:ascii="Times New Roman" w:hAnsi="Times New Roman"/>
          <w:i/>
          <w:i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«Гигиена тела»</w:t>
      </w:r>
      <w:r>
        <w:rPr>
          <w:rFonts w:ascii="Times New Roman" w:hAnsi="Times New Roman"/>
          <w:i/>
          <w:i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включает задачи по формированию умений</w:t>
      </w:r>
      <w:r>
        <w:rPr>
          <w:rFonts w:ascii="Times New Roman" w:hAnsi="Times New Roman"/>
          <w:i/>
          <w:i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умываться, мыться под душем, чистить зубы, мыть голову, стричь ногти, причесываться и т.д.</w:t>
      </w:r>
    </w:p>
    <w:p>
      <w:pPr>
        <w:pStyle w:val="NoSpacing"/>
        <w:ind w:firstLine="708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Раздел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«Обращение с одеждой и обувью» включает задачи по формированию умений</w:t>
      </w:r>
      <w:r>
        <w:rPr>
          <w:rFonts w:ascii="Times New Roman" w:hAnsi="Times New Roman"/>
          <w:i/>
          <w:i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ориентироваться в одежде, соблюдать последовательность действий при одевании и снятии предметов одежды. </w:t>
      </w:r>
    </w:p>
    <w:p>
      <w:pPr>
        <w:pStyle w:val="NoSpacing"/>
        <w:ind w:firstLine="708"/>
        <w:jc w:val="both"/>
        <w:rPr/>
      </w:pPr>
      <w:r>
        <w:rPr>
          <w:rFonts w:ascii="Times New Roman" w:hAnsi="Times New Roman"/>
          <w:sz w:val="26"/>
          <w:szCs w:val="26"/>
        </w:rPr>
        <w:t xml:space="preserve">Раздел «Прием пищи» предполагает обучение использованию во время еды столовых приборов, питью из кружки, накладыванию пищи в тарелку, пользованию салфеткой. Задачи по формированию навыков обслуживания себя в туалете включены в  раздел «Туалет». В рамках раздела «Семья» предполагается формирование представлений о своем ближайшем окружении: членах семьи, взаимоотношениях между ними, семейных традициях. Ребенок учится </w:t>
      </w:r>
      <w:r>
        <w:rPr>
          <w:rFonts w:ascii="Times New Roman" w:hAnsi="Times New Roman"/>
          <w:sz w:val="26"/>
          <w:szCs w:val="26"/>
          <w:shd w:fill="FFFFFF" w:val="clear"/>
        </w:rPr>
        <w:t xml:space="preserve">соблюдать правила и нормы культуры поведения и общения в семье. </w:t>
      </w:r>
      <w:r>
        <w:rPr>
          <w:rFonts w:ascii="Times New Roman" w:hAnsi="Times New Roman"/>
          <w:sz w:val="26"/>
          <w:szCs w:val="26"/>
        </w:rPr>
        <w:t xml:space="preserve">Важно, чтобы </w:t>
      </w:r>
      <w:r>
        <w:rPr>
          <w:rFonts w:ascii="Times New Roman" w:hAnsi="Times New Roman"/>
          <w:sz w:val="26"/>
          <w:szCs w:val="26"/>
          <w:shd w:fill="FFFFFF" w:val="clear"/>
        </w:rPr>
        <w:t>образцом культуры общения для ребенка являлось доброжелательное и заботливое отношение к</w:t>
      </w:r>
      <w:r>
        <w:rPr>
          <w:rStyle w:val="Appleconvertedspace"/>
          <w:rFonts w:ascii="Times New Roman" w:hAnsi="Times New Roman"/>
          <w:sz w:val="26"/>
          <w:szCs w:val="26"/>
          <w:shd w:fill="FFFFFF" w:val="clear"/>
        </w:rPr>
        <w:t> </w:t>
      </w:r>
      <w:r>
        <w:rPr>
          <w:rFonts w:ascii="Times New Roman" w:hAnsi="Times New Roman"/>
          <w:sz w:val="26"/>
          <w:szCs w:val="26"/>
          <w:shd w:fill="FFFFFF" w:val="clear"/>
        </w:rPr>
        <w:t xml:space="preserve"> окружающим, спокойный приветливый тон. Р</w:t>
      </w:r>
      <w:r>
        <w:rPr>
          <w:rFonts w:ascii="Times New Roman" w:hAnsi="Times New Roman"/>
          <w:sz w:val="26"/>
          <w:szCs w:val="26"/>
        </w:rPr>
        <w:t xml:space="preserve">ебенок учится </w:t>
      </w:r>
      <w:r>
        <w:rPr>
          <w:rFonts w:ascii="Times New Roman" w:hAnsi="Times New Roman"/>
          <w:bCs/>
          <w:sz w:val="26"/>
          <w:szCs w:val="26"/>
          <w:shd w:fill="FFFFFF" w:val="clear"/>
        </w:rPr>
        <w:t>понимать окружающих людей, проявлять к ним внимание, общаться и взаимодействовать с ними.</w:t>
      </w:r>
      <w:r>
        <w:rPr>
          <w:rFonts w:ascii="Times New Roman" w:hAnsi="Times New Roman"/>
          <w:sz w:val="26"/>
          <w:szCs w:val="26"/>
          <w:shd w:fill="FFFFFF" w:val="clear"/>
        </w:rPr>
        <w:t xml:space="preserve"> </w:t>
      </w:r>
    </w:p>
    <w:p>
      <w:pPr>
        <w:pStyle w:val="NoSpacing"/>
        <w:ind w:firstLine="708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Содержание разделов представлено с учетом возрастных особенностей. Большинство разделов включает задачи, требующие обучения отдельным операциям, например, при мытье рук ребенок учится удерживать руки под струей воды, намыливать руки и т.д. После того как ребенок их освоит, он учится соблюдать последовательность этих операций. Процесс обучения предусматривает поэтапность в плане усложнения самих навыков. Например, формирование гигиенических навыков начинают с формирования умения мыть руки, лицо, чистить зубы. На последнем этапе обучения ребенок  учится принимать душ, мыть голову и т.д. </w:t>
      </w:r>
    </w:p>
    <w:p>
      <w:pPr>
        <w:pStyle w:val="NoSpacing"/>
        <w:ind w:firstLine="708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 формировании навыков самообслуживания важно объединять усилия учителя и родителей.  Работа, проводимая на занятиях, должна продолжаться родителями, для совершенствования навыков самообслуживания. </w:t>
      </w:r>
    </w:p>
    <w:p>
      <w:pPr>
        <w:pStyle w:val="NoSpacing"/>
        <w:ind w:firstLine="708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занятиях используются предметные и сюжетные картинки, фотографии с изображением членов семьи ребенка; пиктограммы и видеозаписи действий, правил поведения, пиктограммы с изображением действий, операций самообслуживания. Кроме того, используются видеоматериалы, презентации, мультипликационные фильмы, иллюстрирующие внутрисемейные взаимоотношения; семейный альбом, рабочие тетради с изображениями контуров взрослых и детей для раскрашивания, вырезания, наклеивания, составления фотоколлажей и альбомов; обучающие компьютерные программы, способствующие формированию у девочки доступных представлений о ближайшем социальном окружении. По возможности, используются технические средства: компьютер,  и другое мультимедийное оборудование. </w:t>
      </w:r>
    </w:p>
    <w:p>
      <w:pPr>
        <w:pStyle w:val="Normal"/>
        <w:spacing w:lineRule="auto" w:line="240"/>
        <w:rPr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 </w:t>
      </w:r>
      <w:r>
        <w:rPr>
          <w:rFonts w:cs="Times New Roman"/>
          <w:b/>
          <w:sz w:val="26"/>
          <w:szCs w:val="26"/>
        </w:rPr>
        <w:t xml:space="preserve">Описание ценностных ориентиров содержания  учебного предмета </w:t>
      </w:r>
      <w:r>
        <w:rPr>
          <w:rFonts w:cs="Times New Roman"/>
          <w:b/>
          <w:bCs/>
          <w:sz w:val="26"/>
          <w:szCs w:val="26"/>
        </w:rPr>
        <w:t>«</w:t>
      </w:r>
      <w:r>
        <w:rPr>
          <w:rFonts w:cs="Times New Roman"/>
          <w:b/>
          <w:sz w:val="26"/>
          <w:szCs w:val="26"/>
        </w:rPr>
        <w:t>Человек».</w:t>
      </w:r>
    </w:p>
    <w:p>
      <w:pPr>
        <w:pStyle w:val="Normal"/>
        <w:spacing w:lineRule="auto" w:line="240"/>
        <w:rPr/>
      </w:pPr>
      <w:r>
        <w:rPr>
          <w:rStyle w:val="C0"/>
          <w:sz w:val="26"/>
          <w:szCs w:val="26"/>
          <w:u w:val="single"/>
        </w:rPr>
        <w:t>Познавательные  ценности</w:t>
      </w:r>
      <w:r>
        <w:rPr>
          <w:rStyle w:val="C0"/>
          <w:sz w:val="26"/>
          <w:szCs w:val="26"/>
        </w:rPr>
        <w:t>:</w:t>
      </w:r>
    </w:p>
    <w:p>
      <w:pPr>
        <w:pStyle w:val="C10"/>
        <w:numPr>
          <w:ilvl w:val="0"/>
          <w:numId w:val="14"/>
        </w:numPr>
        <w:spacing w:beforeAutospacing="0" w:before="0" w:afterAutospacing="0" w:after="0"/>
        <w:jc w:val="both"/>
        <w:rPr/>
      </w:pPr>
      <w:r>
        <w:rPr>
          <w:rStyle w:val="C1"/>
          <w:sz w:val="26"/>
          <w:szCs w:val="26"/>
        </w:rPr>
        <w:t>научатся использовать начальные природоведческие знания для описания окружающих предметов, процессов, явлений;</w:t>
      </w:r>
    </w:p>
    <w:p>
      <w:pPr>
        <w:pStyle w:val="1"/>
        <w:numPr>
          <w:ilvl w:val="0"/>
          <w:numId w:val="14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научатся обогащать свою речь  специальными природоведческими терминами, словами, словосочетаниями, обозначающимся объекты и явления природы;</w:t>
      </w:r>
    </w:p>
    <w:p>
      <w:pPr>
        <w:pStyle w:val="C10"/>
        <w:numPr>
          <w:ilvl w:val="0"/>
          <w:numId w:val="14"/>
        </w:numPr>
        <w:spacing w:beforeAutospacing="0" w:before="0" w:afterAutospacing="0" w:after="0"/>
        <w:jc w:val="both"/>
        <w:rPr/>
      </w:pPr>
      <w:r>
        <w:rPr>
          <w:rStyle w:val="C1"/>
          <w:sz w:val="26"/>
          <w:szCs w:val="26"/>
        </w:rPr>
        <w:t>научатся применять природоведческие знания и приобретут начальный опыт применения этих знаний в повседневных ситуациях;</w:t>
      </w:r>
    </w:p>
    <w:p>
      <w:pPr>
        <w:pStyle w:val="C10"/>
        <w:spacing w:beforeAutospacing="0" w:before="0" w:afterAutospacing="0" w:after="0"/>
        <w:jc w:val="both"/>
        <w:rPr>
          <w:sz w:val="26"/>
          <w:szCs w:val="26"/>
        </w:rPr>
      </w:pPr>
      <w:r>
        <w:rPr>
          <w:bCs/>
          <w:sz w:val="26"/>
          <w:szCs w:val="26"/>
          <w:u w:val="single"/>
        </w:rPr>
        <w:t>Ценность добра</w:t>
      </w:r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>
      <w:pPr>
        <w:pStyle w:val="C10"/>
        <w:spacing w:beforeAutospacing="0" w:before="0" w:afterAutospacing="0" w:after="0"/>
        <w:jc w:val="both"/>
        <w:rPr/>
      </w:pPr>
      <w:r>
        <w:rPr>
          <w:rStyle w:val="C0"/>
          <w:sz w:val="26"/>
          <w:szCs w:val="26"/>
        </w:rPr>
        <w:t xml:space="preserve">Коммуникативные  ценности: </w:t>
      </w:r>
      <w:r>
        <w:rPr>
          <w:sz w:val="26"/>
          <w:szCs w:val="26"/>
        </w:rPr>
        <w:t>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ситуаций.</w:t>
      </w:r>
    </w:p>
    <w:p>
      <w:pPr>
        <w:pStyle w:val="C10"/>
        <w:spacing w:beforeAutospacing="0" w:before="0" w:afterAutospacing="0" w:after="0"/>
        <w:jc w:val="both"/>
        <w:rPr>
          <w:sz w:val="26"/>
          <w:szCs w:val="26"/>
        </w:rPr>
      </w:pPr>
      <w:r>
        <w:rPr>
          <w:bCs/>
          <w:sz w:val="26"/>
          <w:szCs w:val="26"/>
          <w:u w:val="single"/>
        </w:rPr>
        <w:t>Ценность человечества</w:t>
      </w:r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>
      <w:pPr>
        <w:pStyle w:val="C10"/>
        <w:spacing w:beforeAutospacing="0" w:before="0" w:afterAutospacing="0" w:after="0"/>
        <w:jc w:val="both"/>
        <w:rPr/>
      </w:pPr>
      <w:r>
        <w:rPr>
          <w:rStyle w:val="C1"/>
          <w:sz w:val="26"/>
          <w:szCs w:val="26"/>
        </w:rPr>
        <w:t>Все  ценностные ориентиры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</w:t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rFonts w:cs="Times New Roman"/>
          <w:b/>
          <w:sz w:val="26"/>
          <w:szCs w:val="26"/>
        </w:rPr>
        <w:t>Планируемые результаты освоения предмета «</w:t>
      </w:r>
      <w:r>
        <w:rPr>
          <w:rFonts w:cs="Times New Roman"/>
          <w:b/>
          <w:bCs/>
          <w:sz w:val="26"/>
          <w:szCs w:val="26"/>
        </w:rPr>
        <w:t>«</w:t>
      </w:r>
      <w:r>
        <w:rPr>
          <w:rFonts w:cs="Times New Roman"/>
          <w:b/>
          <w:sz w:val="26"/>
          <w:szCs w:val="26"/>
        </w:rPr>
        <w:t xml:space="preserve">Человек»  </w:t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rFonts w:cs="Times New Roman"/>
          <w:sz w:val="26"/>
          <w:szCs w:val="26"/>
        </w:rPr>
        <w:t xml:space="preserve">При изучении предмета </w:t>
      </w:r>
      <w:r>
        <w:rPr>
          <w:rFonts w:cs="Times New Roman"/>
          <w:b/>
          <w:bCs/>
          <w:sz w:val="26"/>
          <w:szCs w:val="26"/>
        </w:rPr>
        <w:t>«</w:t>
      </w:r>
      <w:r>
        <w:rPr>
          <w:rFonts w:cs="Times New Roman"/>
          <w:sz w:val="26"/>
          <w:szCs w:val="26"/>
        </w:rPr>
        <w:t>Человек</w:t>
      </w:r>
      <w:r>
        <w:rPr>
          <w:rFonts w:cs="Times New Roman"/>
          <w:bCs/>
          <w:sz w:val="26"/>
          <w:szCs w:val="26"/>
        </w:rPr>
        <w:t>»</w:t>
      </w:r>
      <w:r>
        <w:rPr>
          <w:rFonts w:cs="Times New Roman"/>
          <w:sz w:val="26"/>
          <w:szCs w:val="26"/>
        </w:rPr>
        <w:t xml:space="preserve"> у обучающейся должны быть сформированы следующие учебные действия  и ключевые компетенции: </w:t>
      </w:r>
    </w:p>
    <w:p>
      <w:pPr>
        <w:pStyle w:val="Normal"/>
        <w:spacing w:lineRule="auto" w:line="240" w:before="0" w:after="0"/>
        <w:jc w:val="both"/>
        <w:rPr>
          <w:sz w:val="26"/>
          <w:szCs w:val="26"/>
        </w:rPr>
      </w:pPr>
      <w:r>
        <w:rPr>
          <w:rFonts w:cs="Times New Roman"/>
          <w:sz w:val="26"/>
          <w:szCs w:val="26"/>
        </w:rPr>
        <w:t xml:space="preserve">В сфере </w:t>
      </w:r>
      <w:r>
        <w:rPr>
          <w:rFonts w:cs="Times New Roman"/>
          <w:b/>
          <w:sz w:val="26"/>
          <w:szCs w:val="26"/>
        </w:rPr>
        <w:t>познавательных учебных</w:t>
      </w:r>
      <w:r>
        <w:rPr>
          <w:rFonts w:cs="Times New Roman"/>
          <w:sz w:val="26"/>
          <w:szCs w:val="26"/>
        </w:rPr>
        <w:t xml:space="preserve"> действий должны быть </w:t>
      </w:r>
      <w:r>
        <w:rPr>
          <w:rFonts w:cs="Times New Roman"/>
          <w:sz w:val="26"/>
          <w:szCs w:val="26"/>
          <w:lang w:val="en-US"/>
        </w:rPr>
        <w:t>c</w:t>
      </w:r>
      <w:r>
        <w:rPr>
          <w:rFonts w:cs="Times New Roman"/>
          <w:sz w:val="26"/>
          <w:szCs w:val="26"/>
        </w:rPr>
        <w:t>формированы:</w:t>
      </w:r>
    </w:p>
    <w:p>
      <w:pPr>
        <w:pStyle w:val="NoSpacing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</w:t>
      </w:r>
      <w:r>
        <w:rPr>
          <w:rFonts w:ascii="Times New Roman" w:hAnsi="Times New Roman"/>
          <w:i/>
          <w:sz w:val="26"/>
          <w:szCs w:val="26"/>
        </w:rPr>
        <w:t>Представление о себе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</w:rPr>
        <w:t>как «Я»,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</w:rPr>
        <w:t>осознание общности и различий «Я» от других.</w:t>
      </w:r>
    </w:p>
    <w:p>
      <w:pPr>
        <w:pStyle w:val="NoSpacing"/>
        <w:numPr>
          <w:ilvl w:val="0"/>
          <w:numId w:val="15"/>
        </w:numPr>
        <w:jc w:val="both"/>
        <w:rPr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Соотнесение себя со своим именем, своим изображением на фотографии, отражением в зеркале.</w:t>
      </w:r>
    </w:p>
    <w:p>
      <w:pPr>
        <w:pStyle w:val="NoSpacing"/>
        <w:numPr>
          <w:ilvl w:val="0"/>
          <w:numId w:val="15"/>
        </w:numPr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Представление о собственном</w:t>
      </w:r>
      <w:r>
        <w:rPr>
          <w:rFonts w:ascii="Times New Roman" w:hAnsi="Times New Roman"/>
          <w:bCs/>
          <w:sz w:val="26"/>
          <w:szCs w:val="26"/>
        </w:rPr>
        <w:t xml:space="preserve"> теле</w:t>
      </w:r>
      <w:r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bCs/>
          <w:sz w:val="26"/>
          <w:szCs w:val="26"/>
        </w:rPr>
        <w:t xml:space="preserve"> </w:t>
      </w:r>
    </w:p>
    <w:p>
      <w:pPr>
        <w:pStyle w:val="NoSpacing"/>
        <w:numPr>
          <w:ilvl w:val="0"/>
          <w:numId w:val="15"/>
        </w:numPr>
        <w:jc w:val="both"/>
        <w:rPr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Отнесение себя к определенному полу.</w:t>
      </w:r>
    </w:p>
    <w:p>
      <w:pPr>
        <w:pStyle w:val="NoSpacing"/>
        <w:numPr>
          <w:ilvl w:val="0"/>
          <w:numId w:val="15"/>
        </w:numPr>
        <w:jc w:val="both"/>
        <w:rPr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Умение определять «моё» и «не моё», осознавать и выражать свои интересы, желания. </w:t>
      </w:r>
    </w:p>
    <w:p>
      <w:pPr>
        <w:pStyle w:val="NoSpacing"/>
        <w:numPr>
          <w:ilvl w:val="0"/>
          <w:numId w:val="15"/>
        </w:numPr>
        <w:jc w:val="both"/>
        <w:rPr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Умение сообщать общие сведения о себе: имя, фамилия, возраст, пол, место жительства, интересы. </w:t>
      </w:r>
    </w:p>
    <w:p>
      <w:pPr>
        <w:pStyle w:val="NoSpacing"/>
        <w:numPr>
          <w:ilvl w:val="0"/>
          <w:numId w:val="15"/>
        </w:numPr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Представления о возрастных изменениях человека, адекватное отношение к своим возрастным изменениям.</w:t>
      </w:r>
    </w:p>
    <w:p>
      <w:pPr>
        <w:pStyle w:val="NoSpacing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</w:t>
      </w:r>
      <w:r>
        <w:rPr>
          <w:rFonts w:ascii="Times New Roman" w:hAnsi="Times New Roman"/>
          <w:i/>
          <w:sz w:val="26"/>
          <w:szCs w:val="26"/>
        </w:rPr>
        <w:t>Умение решать каждодневные жизненные задачи, связанные с удовлетворением первоочередных потребностей</w:t>
      </w:r>
      <w:r>
        <w:rPr>
          <w:rFonts w:ascii="Times New Roman" w:hAnsi="Times New Roman"/>
          <w:sz w:val="26"/>
          <w:szCs w:val="26"/>
        </w:rPr>
        <w:t>.</w:t>
      </w:r>
    </w:p>
    <w:p>
      <w:pPr>
        <w:pStyle w:val="NoSpacing"/>
        <w:numPr>
          <w:ilvl w:val="0"/>
          <w:numId w:val="16"/>
        </w:numPr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Умение обслуживать себя: принимать пищу и пить, ходить в туалет, выполнять гигиенические процедуры, одеваться и раздеваться и др. </w:t>
      </w:r>
    </w:p>
    <w:p>
      <w:pPr>
        <w:pStyle w:val="NoSpacing"/>
        <w:numPr>
          <w:ilvl w:val="0"/>
          <w:numId w:val="16"/>
        </w:numPr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Умение сообщать о своих потребностях и желаниях. </w:t>
      </w:r>
    </w:p>
    <w:p>
      <w:pPr>
        <w:pStyle w:val="NoSpacing"/>
        <w:ind w:left="720" w:hanging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Spacing"/>
        <w:jc w:val="both"/>
        <w:rPr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3) Умение поддерживать образ жизни, соответствующий возрасту, потребностям и ограничениям здоровья; поддерживать режим дня с необходимыми оздоровительными процедурами</w:t>
      </w:r>
      <w:r>
        <w:rPr>
          <w:rFonts w:ascii="Times New Roman" w:hAnsi="Times New Roman"/>
          <w:sz w:val="26"/>
          <w:szCs w:val="26"/>
        </w:rPr>
        <w:t xml:space="preserve">. </w:t>
      </w:r>
    </w:p>
    <w:p>
      <w:pPr>
        <w:pStyle w:val="NoSpacing"/>
        <w:numPr>
          <w:ilvl w:val="0"/>
          <w:numId w:val="17"/>
        </w:numPr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Умение определять свое самочувствие (как хорошее или плохое), показывать или сообщать о болезненных ощущениях взрослому.</w:t>
      </w:r>
    </w:p>
    <w:p>
      <w:pPr>
        <w:pStyle w:val="NoSpacing"/>
        <w:numPr>
          <w:ilvl w:val="0"/>
          <w:numId w:val="17"/>
        </w:numPr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Умение соблюдать гигиенические правила в соответствии с режимом дня (чистка зубов утром и вечером, мытье рук перед едой и после посещения  туалета). </w:t>
      </w:r>
    </w:p>
    <w:p>
      <w:pPr>
        <w:pStyle w:val="NoSpacing"/>
        <w:numPr>
          <w:ilvl w:val="0"/>
          <w:numId w:val="17"/>
        </w:numPr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Умение следить за своим внешним видом. </w:t>
      </w:r>
    </w:p>
    <w:p>
      <w:pPr>
        <w:pStyle w:val="NoSpacing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4)</w:t>
      </w:r>
      <w:r>
        <w:rPr>
          <w:rFonts w:ascii="Times New Roman" w:hAnsi="Times New Roman"/>
          <w:i/>
          <w:sz w:val="26"/>
          <w:szCs w:val="26"/>
        </w:rPr>
        <w:t xml:space="preserve"> Представления о своей семье, взаимоотношениях в семье.</w:t>
      </w:r>
    </w:p>
    <w:p>
      <w:pPr>
        <w:pStyle w:val="Normal"/>
        <w:widowControl w:val="false"/>
        <w:tabs>
          <w:tab w:val="clear" w:pos="708"/>
          <w:tab w:val="left" w:pos="1160" w:leader="none"/>
        </w:tabs>
        <w:spacing w:lineRule="auto" w:line="240" w:before="0" w:after="0"/>
        <w:jc w:val="both"/>
        <w:rPr>
          <w:sz w:val="26"/>
          <w:szCs w:val="26"/>
        </w:rPr>
      </w:pPr>
      <w:r>
        <w:rPr>
          <w:rFonts w:cs="Times New Roman"/>
          <w:sz w:val="26"/>
          <w:szCs w:val="26"/>
        </w:rPr>
        <w:t>Представления о членах семьи, родственных отношениях в семье и своей социальной роли, обязанностях членов семьи, бытовой и досуговой деятельности семьи</w:t>
      </w:r>
    </w:p>
    <w:p>
      <w:pPr>
        <w:pStyle w:val="Normal"/>
        <w:widowControl w:val="false"/>
        <w:overflowPunct w:val="true"/>
        <w:spacing w:lineRule="auto" w:line="240" w:before="0" w:after="0"/>
        <w:ind w:left="360" w:hanging="0"/>
        <w:jc w:val="both"/>
        <w:rPr>
          <w:sz w:val="26"/>
          <w:szCs w:val="26"/>
        </w:rPr>
      </w:pPr>
      <w:r>
        <w:rPr>
          <w:rFonts w:cs="Times New Roman"/>
          <w:sz w:val="26"/>
          <w:szCs w:val="26"/>
        </w:rPr>
        <w:t xml:space="preserve">В сфере </w:t>
      </w:r>
      <w:r>
        <w:rPr>
          <w:rFonts w:cs="Times New Roman"/>
          <w:b/>
          <w:sz w:val="26"/>
          <w:szCs w:val="26"/>
        </w:rPr>
        <w:t>личностных учебных   действий</w:t>
      </w:r>
      <w:r>
        <w:rPr>
          <w:rFonts w:cs="Times New Roman"/>
          <w:sz w:val="26"/>
          <w:szCs w:val="26"/>
        </w:rPr>
        <w:t xml:space="preserve"> должны быть сформированы:</w:t>
      </w:r>
    </w:p>
    <w:p>
      <w:pPr>
        <w:pStyle w:val="1"/>
        <w:numPr>
          <w:ilvl w:val="0"/>
          <w:numId w:val="18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основы персональной идентичности, осознание своей принадлежности к определенному полу, осознание себя как «Я»; </w:t>
      </w:r>
    </w:p>
    <w:p>
      <w:pPr>
        <w:pStyle w:val="1"/>
        <w:numPr>
          <w:ilvl w:val="0"/>
          <w:numId w:val="18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внутренняя позиция школьника на уровне положительного отношения к школе, понимания необходимости учения и принятия образца «хорошего ученика» (учебно-познавательные компетенции); </w:t>
      </w:r>
    </w:p>
    <w:p>
      <w:pPr>
        <w:pStyle w:val="1"/>
        <w:numPr>
          <w:ilvl w:val="0"/>
          <w:numId w:val="18"/>
        </w:numPr>
        <w:jc w:val="both"/>
        <w:rPr>
          <w:sz w:val="26"/>
          <w:szCs w:val="26"/>
        </w:rPr>
      </w:pPr>
      <w:r>
        <w:rPr>
          <w:sz w:val="26"/>
          <w:szCs w:val="26"/>
        </w:rPr>
        <w:t>выраженная устойчивая учебно-познавательная мотивация учения (учебно-познавательные компетенции);</w:t>
      </w:r>
    </w:p>
    <w:p>
      <w:pPr>
        <w:pStyle w:val="1"/>
        <w:numPr>
          <w:ilvl w:val="0"/>
          <w:numId w:val="18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адекватное понимание причин успешности/неуспешности учебной деятельности (учебно-познавательные компетенции); </w:t>
      </w:r>
    </w:p>
    <w:p>
      <w:pPr>
        <w:pStyle w:val="1"/>
        <w:numPr>
          <w:ilvl w:val="0"/>
          <w:numId w:val="18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способность к самооценке на основе критериев успешности учебной деятельности (учебно-познавательные компетенции); </w:t>
      </w:r>
    </w:p>
    <w:p>
      <w:pPr>
        <w:pStyle w:val="1"/>
        <w:numPr>
          <w:ilvl w:val="0"/>
          <w:numId w:val="18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ориентация на понимание и принятие предложений и оценки учителя, родителей (социальные и коммуникативные компетенции);</w:t>
      </w:r>
    </w:p>
    <w:p>
      <w:pPr>
        <w:pStyle w:val="1"/>
        <w:numPr>
          <w:ilvl w:val="0"/>
          <w:numId w:val="18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понятие об основных моральных нормах и ориентация на их выполнение (социальные компетенции);</w:t>
      </w:r>
    </w:p>
    <w:p>
      <w:pPr>
        <w:pStyle w:val="Normal"/>
        <w:spacing w:lineRule="auto" w:line="240" w:before="0" w:after="0"/>
        <w:ind w:firstLine="360"/>
        <w:jc w:val="both"/>
        <w:rPr>
          <w:sz w:val="26"/>
          <w:szCs w:val="26"/>
        </w:rPr>
      </w:pPr>
      <w:r>
        <w:rPr>
          <w:rFonts w:cs="Times New Roman"/>
          <w:sz w:val="26"/>
          <w:szCs w:val="26"/>
        </w:rPr>
        <w:t xml:space="preserve">В сфере </w:t>
      </w:r>
      <w:r>
        <w:rPr>
          <w:rFonts w:cs="Times New Roman"/>
          <w:b/>
          <w:sz w:val="26"/>
          <w:szCs w:val="26"/>
        </w:rPr>
        <w:t>регулятивных учебных действий</w:t>
      </w:r>
      <w:r>
        <w:rPr>
          <w:rFonts w:cs="Times New Roman"/>
          <w:sz w:val="26"/>
          <w:szCs w:val="26"/>
        </w:rPr>
        <w:t xml:space="preserve"> должны быть сформированы:</w:t>
      </w:r>
    </w:p>
    <w:p>
      <w:pPr>
        <w:pStyle w:val="1"/>
        <w:numPr>
          <w:ilvl w:val="0"/>
          <w:numId w:val="19"/>
        </w:numPr>
        <w:jc w:val="both"/>
        <w:rPr>
          <w:sz w:val="26"/>
          <w:szCs w:val="26"/>
        </w:rPr>
      </w:pPr>
      <w:r>
        <w:rPr>
          <w:sz w:val="26"/>
          <w:szCs w:val="26"/>
        </w:rPr>
        <w:t>умение выполнять инструкции учителя (учебно-познавательные компетенции);</w:t>
      </w:r>
    </w:p>
    <w:p>
      <w:pPr>
        <w:pStyle w:val="1"/>
        <w:numPr>
          <w:ilvl w:val="0"/>
          <w:numId w:val="19"/>
        </w:numPr>
        <w:jc w:val="both"/>
        <w:rPr>
          <w:sz w:val="26"/>
          <w:szCs w:val="26"/>
        </w:rPr>
      </w:pPr>
      <w:r>
        <w:rPr>
          <w:sz w:val="26"/>
          <w:szCs w:val="26"/>
        </w:rPr>
        <w:t>умение принимать и сохранять направленность взгляд на говорящего взрослого, на задание (учебно-познавательные  и коммуникативные компетенции);</w:t>
      </w:r>
    </w:p>
    <w:p>
      <w:pPr>
        <w:pStyle w:val="1"/>
        <w:numPr>
          <w:ilvl w:val="0"/>
          <w:numId w:val="19"/>
        </w:numPr>
        <w:jc w:val="both"/>
        <w:rPr>
          <w:sz w:val="26"/>
          <w:szCs w:val="26"/>
        </w:rPr>
      </w:pPr>
      <w:r>
        <w:rPr>
          <w:sz w:val="26"/>
          <w:szCs w:val="26"/>
        </w:rPr>
        <w:t>умение использовать по назначению учебные материалы (учебно-познавательные  и информационные компетенции);</w:t>
      </w:r>
    </w:p>
    <w:p>
      <w:pPr>
        <w:pStyle w:val="1"/>
        <w:numPr>
          <w:ilvl w:val="0"/>
          <w:numId w:val="19"/>
        </w:numPr>
        <w:jc w:val="both"/>
        <w:rPr>
          <w:sz w:val="26"/>
          <w:szCs w:val="26"/>
        </w:rPr>
      </w:pPr>
      <w:r>
        <w:rPr>
          <w:sz w:val="26"/>
          <w:szCs w:val="26"/>
        </w:rPr>
        <w:t>умение выполнять действия по образцу и по подражанию (учебно-познавательные  и социальные компетенции);</w:t>
      </w:r>
    </w:p>
    <w:p>
      <w:pPr>
        <w:pStyle w:val="1"/>
        <w:numPr>
          <w:ilvl w:val="0"/>
          <w:numId w:val="19"/>
        </w:numPr>
        <w:jc w:val="both"/>
        <w:rPr>
          <w:sz w:val="26"/>
          <w:szCs w:val="26"/>
        </w:rPr>
      </w:pPr>
      <w:r>
        <w:rPr>
          <w:sz w:val="26"/>
          <w:szCs w:val="26"/>
        </w:rPr>
        <w:t>умение  выполнять задание от начала до конца (учебно-познавательные  и общекультурные компетенции);</w:t>
      </w:r>
    </w:p>
    <w:p>
      <w:pPr>
        <w:pStyle w:val="1"/>
        <w:numPr>
          <w:ilvl w:val="0"/>
          <w:numId w:val="19"/>
        </w:numPr>
        <w:jc w:val="both"/>
        <w:rPr>
          <w:sz w:val="26"/>
          <w:szCs w:val="26"/>
        </w:rPr>
      </w:pPr>
      <w:r>
        <w:rPr>
          <w:sz w:val="26"/>
          <w:szCs w:val="26"/>
        </w:rPr>
        <w:t>умение умения выполнять задание в течение определенного периода времени (учебно-познавательные  и общекультурные компетенции);</w:t>
      </w:r>
    </w:p>
    <w:p>
      <w:pPr>
        <w:pStyle w:val="1"/>
        <w:numPr>
          <w:ilvl w:val="0"/>
          <w:numId w:val="19"/>
        </w:numPr>
        <w:jc w:val="both"/>
        <w:rPr>
          <w:sz w:val="26"/>
          <w:szCs w:val="26"/>
        </w:rPr>
      </w:pPr>
      <w:r>
        <w:rPr>
          <w:sz w:val="26"/>
          <w:szCs w:val="26"/>
        </w:rPr>
        <w:t>умение выполнять задание с заданными качественными параметрами (учебно-познавательные  и общекультурные компетенции);</w:t>
      </w:r>
    </w:p>
    <w:p>
      <w:pPr>
        <w:pStyle w:val="1"/>
        <w:numPr>
          <w:ilvl w:val="0"/>
          <w:numId w:val="19"/>
        </w:numPr>
        <w:jc w:val="both"/>
        <w:rPr>
          <w:sz w:val="26"/>
          <w:szCs w:val="26"/>
        </w:rPr>
      </w:pPr>
      <w:r>
        <w:rPr>
          <w:sz w:val="26"/>
          <w:szCs w:val="26"/>
        </w:rPr>
        <w:t>умение выполнять учебные действия в материализованной и умственной форме (коммуникативные компетенции);</w:t>
      </w:r>
    </w:p>
    <w:p>
      <w:pPr>
        <w:pStyle w:val="1"/>
        <w:numPr>
          <w:ilvl w:val="0"/>
          <w:numId w:val="19"/>
        </w:numPr>
        <w:jc w:val="both"/>
        <w:rPr>
          <w:sz w:val="26"/>
          <w:szCs w:val="26"/>
        </w:rPr>
      </w:pPr>
      <w:r>
        <w:rPr>
          <w:sz w:val="26"/>
          <w:szCs w:val="26"/>
        </w:rPr>
        <w:t>умение адекватно воспринимать предложения и оценку учителя, родителей (социальные и коммуникативные компетенции);</w:t>
      </w:r>
    </w:p>
    <w:p>
      <w:pPr>
        <w:pStyle w:val="1"/>
        <w:numPr>
          <w:ilvl w:val="0"/>
          <w:numId w:val="19"/>
        </w:numPr>
        <w:jc w:val="both"/>
        <w:rPr>
          <w:sz w:val="26"/>
          <w:szCs w:val="26"/>
        </w:rPr>
      </w:pPr>
      <w:r>
        <w:rPr>
          <w:sz w:val="26"/>
          <w:szCs w:val="26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 д.</w:t>
      </w:r>
    </w:p>
    <w:p>
      <w:pPr>
        <w:pStyle w:val="1"/>
        <w:ind w:left="0"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сфере </w:t>
      </w:r>
      <w:r>
        <w:rPr>
          <w:b/>
          <w:sz w:val="26"/>
          <w:szCs w:val="26"/>
        </w:rPr>
        <w:t>коммуникативных  учебных действий</w:t>
      </w:r>
      <w:r>
        <w:rPr>
          <w:sz w:val="26"/>
          <w:szCs w:val="26"/>
        </w:rPr>
        <w:t xml:space="preserve"> должны быть сформированы:</w:t>
      </w:r>
    </w:p>
    <w:p>
      <w:pPr>
        <w:pStyle w:val="1"/>
        <w:numPr>
          <w:ilvl w:val="0"/>
          <w:numId w:val="20"/>
        </w:numPr>
        <w:jc w:val="both"/>
        <w:rPr>
          <w:sz w:val="26"/>
          <w:szCs w:val="26"/>
        </w:rPr>
      </w:pPr>
      <w:r>
        <w:rPr>
          <w:sz w:val="26"/>
          <w:szCs w:val="26"/>
        </w:rPr>
        <w:t>умение установить контакт с собеседником: установление зрительного контакта с собеседником, учет эмоционального состояния собеседника (коммуникация с использованием вербальных средств);</w:t>
      </w:r>
    </w:p>
    <w:p>
      <w:pPr>
        <w:pStyle w:val="1"/>
        <w:numPr>
          <w:ilvl w:val="0"/>
          <w:numId w:val="20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умение </w:t>
      </w:r>
      <w:r>
        <w:rPr>
          <w:kern w:val="2"/>
          <w:sz w:val="26"/>
          <w:szCs w:val="26"/>
        </w:rPr>
        <w:t>реагировать на собственное имя;</w:t>
      </w:r>
    </w:p>
    <w:p>
      <w:pPr>
        <w:pStyle w:val="1"/>
        <w:numPr>
          <w:ilvl w:val="0"/>
          <w:numId w:val="20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умение приветствовать собеседника звуком, привлечь к себе внимания </w:t>
      </w:r>
      <w:r>
        <w:rPr>
          <w:color w:val="000000"/>
          <w:sz w:val="26"/>
          <w:szCs w:val="26"/>
        </w:rPr>
        <w:t>звуком.</w:t>
      </w:r>
      <w:r>
        <w:rPr>
          <w:sz w:val="26"/>
          <w:szCs w:val="26"/>
        </w:rPr>
        <w:t xml:space="preserve"> </w:t>
      </w:r>
    </w:p>
    <w:p>
      <w:pPr>
        <w:pStyle w:val="1"/>
        <w:numPr>
          <w:ilvl w:val="0"/>
          <w:numId w:val="20"/>
        </w:numPr>
        <w:jc w:val="both"/>
        <w:rPr>
          <w:sz w:val="26"/>
          <w:szCs w:val="26"/>
        </w:rPr>
      </w:pPr>
      <w:r>
        <w:rPr>
          <w:sz w:val="26"/>
          <w:szCs w:val="26"/>
        </w:rPr>
        <w:t>умение выразить свои желания</w:t>
      </w:r>
      <w:r>
        <w:rPr>
          <w:color w:val="000000"/>
          <w:sz w:val="26"/>
          <w:szCs w:val="26"/>
        </w:rPr>
        <w:t xml:space="preserve"> звуком;</w:t>
      </w:r>
    </w:p>
    <w:p>
      <w:pPr>
        <w:pStyle w:val="1"/>
        <w:numPr>
          <w:ilvl w:val="0"/>
          <w:numId w:val="20"/>
        </w:num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умение</w:t>
      </w:r>
      <w:r>
        <w:rPr>
          <w:sz w:val="26"/>
          <w:szCs w:val="26"/>
        </w:rPr>
        <w:t xml:space="preserve"> обратиться  с просьбой о помощи, выражая её звуком.</w:t>
      </w:r>
      <w:r>
        <w:rPr>
          <w:color w:val="000000"/>
          <w:sz w:val="26"/>
          <w:szCs w:val="26"/>
        </w:rPr>
        <w:t>.</w:t>
      </w:r>
    </w:p>
    <w:p>
      <w:pPr>
        <w:pStyle w:val="1"/>
        <w:numPr>
          <w:ilvl w:val="0"/>
          <w:numId w:val="20"/>
        </w:num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умение</w:t>
      </w:r>
      <w:r>
        <w:rPr>
          <w:sz w:val="26"/>
          <w:szCs w:val="26"/>
        </w:rPr>
        <w:t xml:space="preserve"> выразить согласие (несогласия) звуком;</w:t>
      </w:r>
    </w:p>
    <w:p>
      <w:pPr>
        <w:pStyle w:val="1"/>
        <w:numPr>
          <w:ilvl w:val="0"/>
          <w:numId w:val="20"/>
        </w:numPr>
        <w:jc w:val="both"/>
        <w:rPr>
          <w:sz w:val="26"/>
          <w:szCs w:val="26"/>
        </w:rPr>
      </w:pPr>
      <w:r>
        <w:rPr>
          <w:sz w:val="26"/>
          <w:szCs w:val="26"/>
        </w:rPr>
        <w:t>умение выразить  благодарности звуком;</w:t>
      </w:r>
    </w:p>
    <w:p>
      <w:pPr>
        <w:pStyle w:val="1"/>
        <w:numPr>
          <w:ilvl w:val="1"/>
          <w:numId w:val="20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Коммуникация с использованием невербальных средств.</w:t>
      </w:r>
    </w:p>
    <w:p>
      <w:pPr>
        <w:pStyle w:val="1"/>
        <w:numPr>
          <w:ilvl w:val="0"/>
          <w:numId w:val="20"/>
        </w:numPr>
        <w:jc w:val="both"/>
        <w:rPr>
          <w:sz w:val="26"/>
          <w:szCs w:val="26"/>
        </w:rPr>
      </w:pPr>
      <w:r>
        <w:rPr>
          <w:sz w:val="26"/>
          <w:szCs w:val="26"/>
        </w:rPr>
        <w:t>умение использовать средства альтернативной коммуникации в процессе общения: использование предметов, жестов, взгляда, шумовых, голосовых, речеподражательных реакций для выражения индивидуальных потребностей;</w:t>
      </w:r>
      <w:r>
        <w:rPr>
          <w:i/>
          <w:sz w:val="26"/>
          <w:szCs w:val="26"/>
        </w:rPr>
        <w:t xml:space="preserve"> </w:t>
      </w:r>
    </w:p>
    <w:p>
      <w:pPr>
        <w:pStyle w:val="1"/>
        <w:numPr>
          <w:ilvl w:val="0"/>
          <w:numId w:val="20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умение указывать взглядом на объект при выражении своих желаний, ответе на вопрос. </w:t>
      </w:r>
    </w:p>
    <w:p>
      <w:pPr>
        <w:pStyle w:val="1"/>
        <w:numPr>
          <w:ilvl w:val="0"/>
          <w:numId w:val="21"/>
        </w:numPr>
        <w:jc w:val="both"/>
        <w:rPr>
          <w:sz w:val="26"/>
          <w:szCs w:val="26"/>
        </w:rPr>
      </w:pPr>
      <w:r>
        <w:rPr>
          <w:sz w:val="26"/>
          <w:szCs w:val="26"/>
        </w:rPr>
        <w:t>умение выражение мимикой согласия (несогласия), удовольствия (неудовольствия); приветствие (прощание) с использованием мимики.</w:t>
      </w:r>
    </w:p>
    <w:p>
      <w:pPr>
        <w:pStyle w:val="Normal"/>
        <w:spacing w:lineRule="auto" w:line="240" w:before="0" w:after="0"/>
        <w:jc w:val="both"/>
        <w:rPr>
          <w:sz w:val="26"/>
          <w:szCs w:val="26"/>
        </w:rPr>
      </w:pPr>
      <w:r>
        <w:rPr>
          <w:rFonts w:eastAsia="Calibri" w:cs="Times New Roman"/>
          <w:b/>
          <w:color w:val="000000"/>
          <w:sz w:val="26"/>
          <w:szCs w:val="26"/>
        </w:rPr>
        <w:t>Требования к уровню подготовки  обучающегося.</w:t>
      </w:r>
    </w:p>
    <w:p>
      <w:pPr>
        <w:pStyle w:val="Style31"/>
        <w:spacing w:lineRule="auto" w:line="240"/>
        <w:ind w:hanging="0"/>
        <w:rPr>
          <w:sz w:val="26"/>
          <w:szCs w:val="26"/>
        </w:rPr>
      </w:pPr>
      <w:r>
        <w:rPr>
          <w:rFonts w:eastAsia="Calibri" w:ascii="Times New Roman" w:hAnsi="Times New Roman"/>
          <w:b/>
          <w:sz w:val="26"/>
          <w:szCs w:val="26"/>
        </w:rPr>
        <w:t>Планируемые результаты освоения программы.</w:t>
      </w:r>
    </w:p>
    <w:p>
      <w:pPr>
        <w:pStyle w:val="ListParagraph"/>
        <w:numPr>
          <w:ilvl w:val="0"/>
          <w:numId w:val="22"/>
        </w:numPr>
        <w:spacing w:lineRule="auto" w:line="240" w:before="0" w:after="0"/>
        <w:contextualSpacing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умение  соблюдать  режим дня и правила  личной гигиены ;</w:t>
      </w:r>
    </w:p>
    <w:p>
      <w:pPr>
        <w:pStyle w:val="ListParagraph"/>
        <w:numPr>
          <w:ilvl w:val="0"/>
          <w:numId w:val="22"/>
        </w:numPr>
        <w:spacing w:lineRule="auto" w:line="240" w:before="0" w:after="0"/>
        <w:contextualSpacing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умение  идентифицировать свою половую  принадлежность</w:t>
      </w:r>
    </w:p>
    <w:p>
      <w:pPr>
        <w:pStyle w:val="ListParagraph"/>
        <w:numPr>
          <w:ilvl w:val="0"/>
          <w:numId w:val="22"/>
        </w:numPr>
        <w:spacing w:lineRule="auto" w:line="240" w:before="0" w:after="0"/>
        <w:contextualSpacing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умение  называть свои  имя и фамилию;</w:t>
      </w:r>
    </w:p>
    <w:p>
      <w:pPr>
        <w:pStyle w:val="ListParagraph"/>
        <w:numPr>
          <w:ilvl w:val="0"/>
          <w:numId w:val="22"/>
        </w:numPr>
        <w:spacing w:lineRule="auto" w:line="240" w:before="0" w:after="0"/>
        <w:contextualSpacing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сформированность  представления о занятиях в свободное время;</w:t>
      </w:r>
    </w:p>
    <w:p>
      <w:pPr>
        <w:pStyle w:val="ListParagraph"/>
        <w:numPr>
          <w:ilvl w:val="0"/>
          <w:numId w:val="22"/>
        </w:numPr>
        <w:spacing w:lineRule="auto" w:line="240" w:before="0" w:after="0"/>
        <w:contextualSpacing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умение  с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облюдать </w:t>
      </w:r>
      <w:r>
        <w:rPr>
          <w:rFonts w:ascii="Times New Roman" w:hAnsi="Times New Roman"/>
          <w:color w:val="000000"/>
          <w:sz w:val="26"/>
          <w:szCs w:val="26"/>
        </w:rPr>
        <w:t xml:space="preserve"> последовательности действий при мытье и вытирании рук, лица;</w:t>
      </w:r>
    </w:p>
    <w:p>
      <w:pPr>
        <w:pStyle w:val="ListParagraph"/>
        <w:numPr>
          <w:ilvl w:val="0"/>
          <w:numId w:val="22"/>
        </w:numPr>
        <w:spacing w:lineRule="auto" w:line="240" w:before="0" w:after="0"/>
        <w:contextualSpacing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умение  с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облюдать </w:t>
      </w:r>
      <w:r>
        <w:rPr>
          <w:rFonts w:ascii="Times New Roman" w:hAnsi="Times New Roman"/>
          <w:color w:val="000000"/>
          <w:sz w:val="26"/>
          <w:szCs w:val="26"/>
        </w:rPr>
        <w:t xml:space="preserve"> последовательности действий при мытье и вытирании волос, ног, тела;</w:t>
      </w:r>
    </w:p>
    <w:p>
      <w:pPr>
        <w:pStyle w:val="ListParagraph"/>
        <w:numPr>
          <w:ilvl w:val="0"/>
          <w:numId w:val="22"/>
        </w:numPr>
        <w:spacing w:lineRule="auto" w:line="240" w:before="0" w:after="0"/>
        <w:contextualSpacing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умение  с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облюдать </w:t>
      </w:r>
      <w:r>
        <w:rPr>
          <w:rFonts w:ascii="Times New Roman" w:hAnsi="Times New Roman"/>
          <w:color w:val="000000"/>
          <w:sz w:val="26"/>
          <w:szCs w:val="26"/>
        </w:rPr>
        <w:t xml:space="preserve"> последовательности действий при чистке зубов и полоскании полости рта;</w:t>
      </w:r>
    </w:p>
    <w:p>
      <w:pPr>
        <w:pStyle w:val="ListParagraph"/>
        <w:numPr>
          <w:ilvl w:val="0"/>
          <w:numId w:val="22"/>
        </w:numPr>
        <w:spacing w:lineRule="auto" w:line="240" w:before="0" w:after="0"/>
        <w:contextualSpacing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умение узнавать членов семьи;</w:t>
      </w:r>
    </w:p>
    <w:p>
      <w:pPr>
        <w:pStyle w:val="ListParagraph"/>
        <w:numPr>
          <w:ilvl w:val="0"/>
          <w:numId w:val="22"/>
        </w:numPr>
        <w:spacing w:lineRule="auto" w:line="240" w:before="0" w:after="0"/>
        <w:contextualSpacing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умение рассказать о своей семье.</w:t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rFonts w:eastAsia="Calibri" w:cs="Times New Roman"/>
          <w:b/>
          <w:color w:val="000000"/>
          <w:sz w:val="26"/>
          <w:szCs w:val="26"/>
          <w:shd w:fill="FFFFFF" w:val="clear"/>
          <w:lang w:eastAsia="en-US"/>
        </w:rPr>
        <w:t>Воспитательная работа на уроках предмета «Человек»:</w:t>
      </w:r>
    </w:p>
    <w:p>
      <w:pPr>
        <w:pStyle w:val="ListParagraph"/>
        <w:numPr>
          <w:ilvl w:val="0"/>
          <w:numId w:val="23"/>
        </w:numPr>
        <w:spacing w:lineRule="auto" w:line="240" w:before="0" w:after="0"/>
        <w:contextualSpacing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en-US"/>
        </w:rPr>
        <w:t>санитарно-гигиеническое воспитание учащегося,</w:t>
      </w:r>
    </w:p>
    <w:p>
      <w:pPr>
        <w:pStyle w:val="ListParagraph"/>
        <w:numPr>
          <w:ilvl w:val="0"/>
          <w:numId w:val="23"/>
        </w:numPr>
        <w:spacing w:lineRule="auto" w:line="240" w:before="0" w:after="0"/>
        <w:contextualSpacing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shd w:fill="FFFFFF" w:val="clear"/>
          <w:lang w:eastAsia="en-US"/>
        </w:rPr>
        <w:t>воспитание самостоятельности учащегося,</w:t>
      </w:r>
    </w:p>
    <w:p>
      <w:pPr>
        <w:pStyle w:val="ListParagraph"/>
        <w:numPr>
          <w:ilvl w:val="0"/>
          <w:numId w:val="23"/>
        </w:numPr>
        <w:spacing w:lineRule="auto" w:line="240" w:before="0" w:after="0"/>
        <w:contextualSpacing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shd w:fill="FFFFFF" w:val="clear"/>
          <w:lang w:eastAsia="en-US"/>
        </w:rPr>
        <w:t>воспитание продуманности своих действий и поведения,</w:t>
      </w:r>
    </w:p>
    <w:p>
      <w:pPr>
        <w:pStyle w:val="ListParagraph"/>
        <w:numPr>
          <w:ilvl w:val="0"/>
          <w:numId w:val="23"/>
        </w:numPr>
        <w:spacing w:lineRule="auto" w:line="240" w:before="0" w:after="0"/>
        <w:contextualSpacing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en-US"/>
        </w:rPr>
        <w:t>формирование культуры общения и коммуникативных навыков учащегося,</w:t>
      </w:r>
    </w:p>
    <w:p>
      <w:pPr>
        <w:pStyle w:val="ListParagraph"/>
        <w:numPr>
          <w:ilvl w:val="0"/>
          <w:numId w:val="23"/>
        </w:numPr>
        <w:spacing w:lineRule="auto" w:line="240" w:before="0" w:after="0"/>
        <w:contextualSpacing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shd w:fill="FFFFFF" w:val="clear"/>
          <w:lang w:eastAsia="en-US"/>
        </w:rPr>
        <w:t>формирование уважительного отношения к окружающим.</w:t>
      </w:r>
    </w:p>
    <w:p>
      <w:pPr>
        <w:pStyle w:val="ListParagraph"/>
        <w:numPr>
          <w:ilvl w:val="0"/>
          <w:numId w:val="23"/>
        </w:numPr>
        <w:spacing w:lineRule="auto" w:line="240" w:before="0" w:after="0"/>
        <w:contextualSpacing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shd w:fill="FFFFFF" w:val="clear"/>
          <w:lang w:eastAsia="en-US"/>
        </w:rPr>
        <w:t>формирование ответственного отношения к природе во всех видах деятельности,</w:t>
      </w:r>
    </w:p>
    <w:p>
      <w:pPr>
        <w:pStyle w:val="ListParagraph"/>
        <w:numPr>
          <w:ilvl w:val="0"/>
          <w:numId w:val="23"/>
        </w:numPr>
        <w:spacing w:lineRule="auto" w:line="240" w:before="0" w:after="0"/>
        <w:contextualSpacing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shd w:fill="FFFFFF" w:val="clear"/>
          <w:lang w:eastAsia="en-US"/>
        </w:rPr>
        <w:t>формирование личностных позитивных качеств школьника.</w:t>
      </w:r>
    </w:p>
    <w:p>
      <w:pPr>
        <w:pStyle w:val="Normal"/>
        <w:tabs>
          <w:tab w:val="clear" w:pos="708"/>
          <w:tab w:val="left" w:pos="573" w:leader="none"/>
          <w:tab w:val="center" w:pos="7772" w:leader="none"/>
        </w:tabs>
        <w:spacing w:lineRule="auto" w:line="240" w:before="0" w:after="0"/>
        <w:jc w:val="both"/>
        <w:rPr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Содержание работы по образовательной области </w:t>
      </w:r>
      <w:r>
        <w:rPr>
          <w:rFonts w:cs="Times New Roman"/>
          <w:b/>
          <w:bCs/>
          <w:color w:val="333333"/>
          <w:sz w:val="26"/>
          <w:szCs w:val="26"/>
        </w:rPr>
        <w:t>по учебному предмету  «Человек».</w:t>
      </w:r>
    </w:p>
    <w:p>
      <w:pPr>
        <w:pStyle w:val="Normal"/>
        <w:spacing w:lineRule="auto" w:line="240" w:before="0" w:after="0"/>
        <w:jc w:val="both"/>
        <w:rPr>
          <w:sz w:val="26"/>
          <w:szCs w:val="26"/>
        </w:rPr>
      </w:pPr>
      <w:r>
        <w:rPr>
          <w:rFonts w:cs="Times New Roman"/>
          <w:b/>
          <w:sz w:val="26"/>
          <w:szCs w:val="26"/>
        </w:rPr>
        <w:t>Введение в предмет.</w:t>
      </w:r>
    </w:p>
    <w:p>
      <w:pPr>
        <w:pStyle w:val="Normal"/>
        <w:spacing w:lineRule="auto" w:line="240" w:before="0" w:after="0"/>
        <w:jc w:val="both"/>
        <w:rPr>
          <w:sz w:val="26"/>
          <w:szCs w:val="26"/>
        </w:rPr>
      </w:pPr>
      <w:r>
        <w:rPr>
          <w:rFonts w:cs="Times New Roman"/>
          <w:sz w:val="26"/>
          <w:szCs w:val="26"/>
        </w:rPr>
        <w:t xml:space="preserve">Введение. Беседа о содержании и значении предмета «Человек». </w:t>
      </w:r>
    </w:p>
    <w:p>
      <w:pPr>
        <w:pStyle w:val="Normal"/>
        <w:spacing w:lineRule="auto" w:line="240" w:before="0" w:after="0"/>
        <w:jc w:val="both"/>
        <w:rPr>
          <w:sz w:val="26"/>
          <w:szCs w:val="26"/>
        </w:rPr>
      </w:pPr>
      <w:r>
        <w:rPr>
          <w:rFonts w:cs="Times New Roman"/>
          <w:b/>
          <w:sz w:val="26"/>
          <w:szCs w:val="26"/>
        </w:rPr>
        <w:t>Представление о себе</w:t>
      </w:r>
      <w:r>
        <w:rPr>
          <w:rFonts w:cs="Times New Roman"/>
          <w:sz w:val="26"/>
          <w:szCs w:val="26"/>
        </w:rPr>
        <w:t xml:space="preserve">. </w:t>
      </w:r>
      <w:r>
        <w:rPr>
          <w:sz w:val="26"/>
          <w:szCs w:val="26"/>
        </w:rPr>
        <w:t>представления о своем теле, его строении,</w:t>
      </w:r>
    </w:p>
    <w:p>
      <w:pPr>
        <w:pStyle w:val="Style16"/>
        <w:ind w:right="225" w:hanging="0"/>
        <w:jc w:val="both"/>
        <w:rPr>
          <w:sz w:val="26"/>
          <w:szCs w:val="26"/>
        </w:rPr>
      </w:pPr>
      <w:r>
        <w:rPr>
          <w:rFonts w:eastAsia="맑은 고딕" w:eastAsiaTheme="minorEastAsia"/>
          <w:b/>
          <w:sz w:val="26"/>
          <w:szCs w:val="26"/>
        </w:rPr>
        <w:t>Гигиена тела.</w:t>
      </w:r>
      <w:r>
        <w:rPr>
          <w:rFonts w:eastAsia="맑은 고딕" w:eastAsiaTheme="minorEastAsia"/>
          <w:sz w:val="26"/>
          <w:szCs w:val="26"/>
        </w:rPr>
        <w:t xml:space="preserve"> </w:t>
      </w:r>
      <w:r>
        <w:rPr>
          <w:rFonts w:eastAsia="맑은 고딕" w:eastAsiaTheme="minorEastAsia"/>
          <w:b/>
          <w:sz w:val="26"/>
          <w:szCs w:val="26"/>
        </w:rPr>
        <w:t xml:space="preserve">Туалет. </w:t>
      </w:r>
      <w:r>
        <w:rPr>
          <w:rFonts w:eastAsia="맑은 고딕" w:eastAsiaTheme="minorEastAsia"/>
          <w:sz w:val="26"/>
          <w:szCs w:val="26"/>
        </w:rPr>
        <w:t>Личная гигиена. Её назначение для человека. Предметы личной гигиены. (</w:t>
      </w:r>
      <w:r>
        <w:rPr>
          <w:sz w:val="26"/>
          <w:szCs w:val="26"/>
        </w:rPr>
        <w:t>мыло, мыльница, мочалка, расческа, зубная щетка, зубная паста, ножницы, ванна, полотенце; действия, связанные с гигиеной тела: мыть, вытирать, чистить, полоскать, причесываться.</w:t>
      </w:r>
    </w:p>
    <w:p>
      <w:pPr>
        <w:pStyle w:val="Normal"/>
        <w:spacing w:lineRule="auto" w:line="240" w:before="0" w:after="0"/>
        <w:jc w:val="both"/>
        <w:rPr>
          <w:sz w:val="26"/>
          <w:szCs w:val="26"/>
        </w:rPr>
      </w:pPr>
      <w:r>
        <w:rPr>
          <w:rFonts w:cs="Times New Roman"/>
          <w:b/>
          <w:sz w:val="26"/>
          <w:szCs w:val="26"/>
        </w:rPr>
        <w:t>Одевание и раздевание</w:t>
      </w:r>
      <w:r>
        <w:rPr>
          <w:rFonts w:cs="Times New Roman"/>
          <w:sz w:val="26"/>
          <w:szCs w:val="26"/>
        </w:rPr>
        <w:t xml:space="preserve"> . Одежда и обувь. Виды одежды, обуви. Приемы одевания и раздевания.</w:t>
      </w:r>
    </w:p>
    <w:p>
      <w:pPr>
        <w:pStyle w:val="Normal"/>
        <w:tabs>
          <w:tab w:val="clear" w:pos="708"/>
          <w:tab w:val="left" w:pos="7963" w:leader="none"/>
        </w:tabs>
        <w:spacing w:lineRule="auto" w:line="240" w:before="0" w:after="0"/>
        <w:jc w:val="both"/>
        <w:rPr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Приём пищи. </w:t>
      </w:r>
      <w:r>
        <w:rPr>
          <w:rFonts w:cs="Times New Roman"/>
          <w:sz w:val="26"/>
          <w:szCs w:val="26"/>
        </w:rPr>
        <w:t>Питьё из кружки. Еда руками (овощи, фрукты, еда ложкой, вилкой.</w:t>
      </w:r>
    </w:p>
    <w:p>
      <w:pPr>
        <w:pStyle w:val="Normal"/>
        <w:tabs>
          <w:tab w:val="clear" w:pos="708"/>
          <w:tab w:val="left" w:pos="573" w:leader="none"/>
          <w:tab w:val="center" w:pos="7772" w:leader="none"/>
        </w:tabs>
        <w:spacing w:lineRule="auto" w:line="240"/>
        <w:rPr>
          <w:sz w:val="26"/>
          <w:szCs w:val="26"/>
        </w:rPr>
      </w:pPr>
      <w:r>
        <w:rPr>
          <w:rFonts w:cs="Times New Roman"/>
          <w:b/>
          <w:sz w:val="26"/>
          <w:szCs w:val="26"/>
        </w:rPr>
        <w:t>Тематическое планирование по учебному предмету «Человек». 1Б класс</w:t>
      </w:r>
    </w:p>
    <w:tbl>
      <w:tblPr>
        <w:tblW w:w="4950" w:type="pct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607"/>
        <w:gridCol w:w="1575"/>
        <w:gridCol w:w="678"/>
        <w:gridCol w:w="816"/>
        <w:gridCol w:w="1986"/>
        <w:gridCol w:w="1771"/>
        <w:gridCol w:w="1769"/>
        <w:gridCol w:w="1780"/>
        <w:gridCol w:w="1587"/>
        <w:gridCol w:w="1853"/>
      </w:tblGrid>
      <w:tr>
        <w:trPr>
          <w:trHeight w:val="46" w:hRule="atLeast"/>
        </w:trPr>
        <w:tc>
          <w:tcPr>
            <w:tcW w:w="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 xml:space="preserve">№ </w:t>
            </w:r>
            <w:r>
              <w:rPr>
                <w:rFonts w:cs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Наименование разделов и тем</w:t>
            </w:r>
          </w:p>
        </w:tc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Кол-во часов</w:t>
            </w:r>
          </w:p>
        </w:tc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Дата проведения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Академический компонент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Базовые учебные действия.</w:t>
            </w:r>
          </w:p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Планируемые результаты</w:t>
            </w:r>
          </w:p>
        </w:tc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Воспитательная работа на уроке</w:t>
            </w:r>
          </w:p>
        </w:tc>
      </w:tr>
      <w:tr>
        <w:trPr>
          <w:trHeight w:val="46" w:hRule="atLeast"/>
        </w:trPr>
        <w:tc>
          <w:tcPr>
            <w:tcW w:w="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</w:r>
          </w:p>
        </w:tc>
        <w:tc>
          <w:tcPr>
            <w:tcW w:w="15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</w:r>
          </w:p>
        </w:tc>
        <w:tc>
          <w:tcPr>
            <w:tcW w:w="6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</w:r>
          </w:p>
        </w:tc>
        <w:tc>
          <w:tcPr>
            <w:tcW w:w="8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</w:r>
          </w:p>
        </w:tc>
        <w:tc>
          <w:tcPr>
            <w:tcW w:w="19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Личностные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Познавательные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Регулятивные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Коммуникативные</w:t>
            </w:r>
          </w:p>
        </w:tc>
        <w:tc>
          <w:tcPr>
            <w:tcW w:w="18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</w:r>
          </w:p>
        </w:tc>
      </w:tr>
      <w:tr>
        <w:trPr>
          <w:trHeight w:val="46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Повторение.</w:t>
            </w:r>
            <w:r>
              <w:rPr>
                <w:rFonts w:cs="Times New Roman"/>
                <w:sz w:val="26"/>
                <w:szCs w:val="26"/>
              </w:rPr>
              <w:t xml:space="preserve"> Беседа о содержании и значении предмета «Человек»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  <w:r>
              <w:rPr>
                <w:rFonts w:cs="Times New Roman"/>
                <w:sz w:val="26"/>
                <w:szCs w:val="26"/>
              </w:rPr>
              <w:t>ч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знаний о содержании и значении предмета «Человек»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bCs/>
                <w:iCs/>
                <w:sz w:val="26"/>
                <w:szCs w:val="26"/>
              </w:rPr>
              <w:t>Формирование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 xml:space="preserve">Формирование </w:t>
            </w:r>
            <w:r>
              <w:rPr>
                <w:rFonts w:eastAsia="Calibri" w:cs="Times New Roman"/>
                <w:sz w:val="26"/>
                <w:szCs w:val="26"/>
              </w:rPr>
              <w:t xml:space="preserve"> умения</w:t>
            </w:r>
          </w:p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усидчивости и аккуратности</w:t>
            </w:r>
          </w:p>
        </w:tc>
      </w:tr>
      <w:tr>
        <w:trPr>
          <w:trHeight w:val="46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Представления о себе.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Пол, возраст, имя, фамилия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  <w:r>
              <w:rPr>
                <w:rFonts w:cs="Times New Roman"/>
                <w:sz w:val="26"/>
                <w:szCs w:val="26"/>
              </w:rPr>
              <w:t>ч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умения представлять себя как «Я», осознание общности и различий «Я» от других; себе: своё имя, фамилию, возраст,пол,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умения с активной помощью взрослого устанавливать аналогии.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Формирование умений строитьсообщения в устной и письменной форме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усидчивости и аккуратности</w:t>
            </w:r>
          </w:p>
        </w:tc>
      </w:tr>
      <w:tr>
        <w:trPr>
          <w:trHeight w:val="46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Части тела (голова, лицо, уши, шея).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  <w:r>
              <w:rPr>
                <w:rFonts w:cs="Times New Roman"/>
                <w:sz w:val="26"/>
                <w:szCs w:val="26"/>
              </w:rPr>
              <w:t>ч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знаний о частях своего тела.(лицо,голова,, уши,шея)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bCs/>
                <w:iCs/>
                <w:sz w:val="26"/>
                <w:szCs w:val="26"/>
              </w:rPr>
              <w:t>Формирование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 xml:space="preserve">Формирование </w:t>
            </w:r>
            <w:r>
              <w:rPr>
                <w:rFonts w:eastAsia="Calibri" w:cs="Times New Roman"/>
                <w:sz w:val="26"/>
                <w:szCs w:val="26"/>
              </w:rPr>
              <w:t xml:space="preserve"> умения</w:t>
            </w:r>
          </w:p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Санитарно-гигиеническое воспитание учащегося.</w:t>
            </w:r>
          </w:p>
        </w:tc>
      </w:tr>
      <w:tr>
        <w:trPr>
          <w:trHeight w:val="2707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Части лица ( брови, глаза, ресницы, нос, губы, лоб, щёки, подбородок)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1ч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знаний о частях лица (брови, глаза, ресницы, нос, губы, лоб, щёки, подбородок)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shd w:fill="FFFFFF" w:val="clear"/>
              </w:rPr>
              <w:t xml:space="preserve">Формирование  умения </w:t>
            </w:r>
            <w:r>
              <w:rPr>
                <w:rFonts w:cs="Times New Roman"/>
                <w:sz w:val="26"/>
                <w:szCs w:val="26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умения с помощью взрослого предполагать, какая информация нужна для решения предметной учебной задачи.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Умение использовать по назначению учебные материалы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>Формирование умения</w:t>
            </w:r>
            <w:r>
              <w:rPr>
                <w:rFonts w:eastAsia="Calibri" w:cs="Times New Roman"/>
                <w:color w:val="000000" w:themeColor="text1"/>
                <w:sz w:val="26"/>
                <w:szCs w:val="26"/>
              </w:rPr>
              <w:t xml:space="preserve"> адекватно реагировать на внешний контроль и оценку,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Calibri" w:cs="Times New Roman"/>
                <w:color w:val="000000" w:themeColor="text1"/>
                <w:sz w:val="26"/>
                <w:szCs w:val="26"/>
              </w:rPr>
              <w:t>корректировать в соответствии с ней свою деятельность.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Воспитание трудолюбия.</w:t>
            </w:r>
          </w:p>
        </w:tc>
      </w:tr>
      <w:tr>
        <w:trPr>
          <w:trHeight w:val="46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Части тела (ноги, руки, туловище).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</w:t>
            </w:r>
            <w:r>
              <w:rPr>
                <w:rFonts w:cs="Times New Roman"/>
                <w:sz w:val="26"/>
                <w:szCs w:val="26"/>
              </w:rPr>
              <w:t>ч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знаний о частях тела( ноги, руки, туловище)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shd w:fill="FFFFFF" w:val="clear"/>
              </w:rPr>
              <w:t xml:space="preserve">Формирование  умения </w:t>
            </w:r>
            <w:r>
              <w:rPr>
                <w:rFonts w:cs="Times New Roman"/>
                <w:sz w:val="26"/>
                <w:szCs w:val="26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умения с помощью взрослого предполагать, какая информация нужна для решения предметной учебной задачи.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Умение использовать по назначению учебные материалы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>Формирование умения</w:t>
            </w:r>
            <w:r>
              <w:rPr>
                <w:rFonts w:eastAsia="Calibri" w:cs="Times New Roman"/>
                <w:color w:val="000000" w:themeColor="text1"/>
                <w:sz w:val="26"/>
                <w:szCs w:val="26"/>
              </w:rPr>
              <w:t xml:space="preserve"> адекватно реагировать на внешний контроль и оценку,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Calibri" w:cs="Times New Roman"/>
                <w:color w:val="000000" w:themeColor="text1"/>
                <w:sz w:val="26"/>
                <w:szCs w:val="26"/>
              </w:rPr>
              <w:t>корректировать в соответствии с ней свою деятельность.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Воспитание трудолюбия.</w:t>
            </w:r>
          </w:p>
        </w:tc>
      </w:tr>
      <w:tr>
        <w:trPr>
          <w:trHeight w:val="46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right="96" w:hanging="0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Называние и различение частей тела: плечи,</w:t>
            </w:r>
            <w:r>
              <w:rPr>
                <w:rFonts w:ascii="Times New Roman" w:hAnsi="Times New Roman"/>
                <w:spacing w:val="40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пальцы,</w:t>
            </w:r>
            <w:r>
              <w:rPr>
                <w:rFonts w:ascii="Times New Roman" w:hAnsi="Times New Roman"/>
                <w:spacing w:val="59"/>
                <w:w w:val="150"/>
                <w:sz w:val="26"/>
                <w:szCs w:val="26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колени,</w:t>
            </w:r>
            <w:r>
              <w:rPr>
                <w:rFonts w:ascii="Times New Roman" w:hAnsi="Times New Roman"/>
                <w:spacing w:val="58"/>
                <w:w w:val="150"/>
                <w:sz w:val="26"/>
                <w:szCs w:val="26"/>
                <w:lang w:val="ru-RU"/>
              </w:rPr>
              <w:t xml:space="preserve">  </w:t>
            </w:r>
            <w:r>
              <w:rPr>
                <w:rFonts w:ascii="Times New Roman" w:hAnsi="Times New Roman"/>
                <w:spacing w:val="-2"/>
                <w:sz w:val="26"/>
                <w:szCs w:val="26"/>
                <w:lang w:val="ru-RU"/>
              </w:rPr>
              <w:t>пятки,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cs="Times New Roman"/>
                <w:spacing w:val="-2"/>
                <w:sz w:val="26"/>
                <w:szCs w:val="26"/>
              </w:rPr>
              <w:t>ногти.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  <w:r>
              <w:rPr>
                <w:rFonts w:cs="Times New Roman"/>
                <w:sz w:val="26"/>
                <w:szCs w:val="26"/>
              </w:rPr>
              <w:t>ч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right="96" w:hanging="0"/>
              <w:jc w:val="both"/>
              <w:rPr>
                <w:sz w:val="26"/>
                <w:szCs w:val="26"/>
              </w:rPr>
            </w:pPr>
            <w:r>
              <w:rPr>
                <w:rFonts w:eastAsia="맑은 고딕" w:ascii="Times New Roman" w:hAnsi="Times New Roman" w:eastAsiaTheme="minorEastAsia"/>
                <w:sz w:val="26"/>
                <w:szCs w:val="26"/>
                <w:lang w:val="ru-RU"/>
              </w:rPr>
              <w:t>Формирование умений узнавать( различать) части тела (</w:t>
            </w:r>
            <w:r>
              <w:rPr>
                <w:sz w:val="26"/>
                <w:szCs w:val="26"/>
                <w:lang w:val="ru-RU"/>
              </w:rPr>
              <w:t>плечи,</w:t>
            </w:r>
            <w:r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r>
              <w:rPr>
                <w:sz w:val="26"/>
                <w:szCs w:val="26"/>
                <w:lang w:val="ru-RU"/>
              </w:rPr>
              <w:t>пальцы,</w:t>
            </w:r>
            <w:r>
              <w:rPr>
                <w:spacing w:val="59"/>
                <w:w w:val="150"/>
                <w:sz w:val="26"/>
                <w:szCs w:val="26"/>
                <w:lang w:val="ru-RU"/>
              </w:rPr>
              <w:t xml:space="preserve">  </w:t>
            </w:r>
            <w:r>
              <w:rPr>
                <w:sz w:val="26"/>
                <w:szCs w:val="26"/>
                <w:lang w:val="ru-RU"/>
              </w:rPr>
              <w:t>колени,</w:t>
            </w:r>
            <w:r>
              <w:rPr>
                <w:spacing w:val="58"/>
                <w:w w:val="150"/>
                <w:sz w:val="26"/>
                <w:szCs w:val="26"/>
                <w:lang w:val="ru-RU"/>
              </w:rPr>
              <w:t xml:space="preserve">  </w:t>
            </w:r>
            <w:r>
              <w:rPr>
                <w:spacing w:val="-2"/>
                <w:sz w:val="26"/>
                <w:szCs w:val="26"/>
                <w:lang w:val="ru-RU"/>
              </w:rPr>
              <w:t>пятки,</w:t>
            </w:r>
          </w:p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ногти)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умения с активной помощью взрослого устанавливать аналогии.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Формирование умений строить сообщения в устной и письменной форме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Воспитание культуры общения и коммуникативных навыков учащегося.</w:t>
            </w:r>
          </w:p>
        </w:tc>
      </w:tr>
      <w:tr>
        <w:trPr>
          <w:trHeight w:val="46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08"/>
                <w:tab w:val="left" w:pos="1652" w:leader="none"/>
                <w:tab w:val="left" w:pos="2038" w:leader="none"/>
              </w:tabs>
              <w:ind w:left="107" w:hanging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  <w:lang w:val="ru-RU"/>
              </w:rPr>
              <w:t>Называние ( узнавание)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ab/>
            </w:r>
            <w:r>
              <w:rPr>
                <w:rFonts w:ascii="Times New Roman" w:hAnsi="Times New Roman"/>
                <w:spacing w:val="-10"/>
                <w:sz w:val="26"/>
                <w:szCs w:val="26"/>
                <w:lang w:val="ru-RU"/>
              </w:rPr>
              <w:t>и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ab/>
            </w:r>
            <w:r>
              <w:rPr>
                <w:rFonts w:ascii="Times New Roman" w:hAnsi="Times New Roman"/>
                <w:spacing w:val="-2"/>
                <w:sz w:val="26"/>
                <w:szCs w:val="26"/>
                <w:lang w:val="ru-RU"/>
              </w:rPr>
              <w:t>различение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частей</w:t>
            </w:r>
            <w:r>
              <w:rPr>
                <w:rFonts w:cs="Times New Roman"/>
                <w:spacing w:val="-3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</w:rPr>
              <w:t>тела:</w:t>
            </w:r>
            <w:r>
              <w:rPr>
                <w:rFonts w:cs="Times New Roman"/>
                <w:spacing w:val="-3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</w:rPr>
              <w:t>спина,</w:t>
            </w:r>
            <w:r>
              <w:rPr>
                <w:rFonts w:cs="Times New Roman"/>
                <w:spacing w:val="-6"/>
                <w:sz w:val="26"/>
                <w:szCs w:val="26"/>
              </w:rPr>
              <w:t xml:space="preserve"> </w:t>
            </w:r>
            <w:r>
              <w:rPr>
                <w:rFonts w:cs="Times New Roman"/>
                <w:spacing w:val="-2"/>
                <w:sz w:val="26"/>
                <w:szCs w:val="26"/>
              </w:rPr>
              <w:t>живот.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</w:t>
            </w:r>
            <w:r>
              <w:rPr>
                <w:rFonts w:cs="Times New Roman"/>
                <w:sz w:val="26"/>
                <w:szCs w:val="26"/>
              </w:rPr>
              <w:t>ч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знаний частей тела ( спина, живот.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shd w:fill="FFFFFF" w:val="clear"/>
              </w:rPr>
              <w:t>Формирование  умения</w:t>
            </w:r>
            <w:r>
              <w:rPr>
                <w:rFonts w:cs="Times New Roman"/>
                <w:sz w:val="26"/>
                <w:szCs w:val="26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умения с активной помощью взрослого выбирать основания для  сериации объектов.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умения использовать средства альтернативной коммуникации в процессе общения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Воспитание культуры общения и коммуникативных навыков учащегося.</w:t>
            </w:r>
          </w:p>
        </w:tc>
      </w:tr>
      <w:tr>
        <w:trPr>
          <w:trHeight w:val="46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cs="Times New Roman"/>
                <w:spacing w:val="-2"/>
                <w:sz w:val="26"/>
                <w:szCs w:val="26"/>
              </w:rPr>
              <w:t>Обобщающий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pacing w:val="-4"/>
                <w:sz w:val="26"/>
                <w:szCs w:val="26"/>
              </w:rPr>
              <w:t>урок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pacing w:val="-6"/>
                <w:sz w:val="26"/>
                <w:szCs w:val="26"/>
              </w:rPr>
              <w:t xml:space="preserve">по </w:t>
            </w:r>
            <w:r>
              <w:rPr>
                <w:rFonts w:cs="Times New Roman"/>
                <w:spacing w:val="-4"/>
                <w:sz w:val="26"/>
                <w:szCs w:val="26"/>
              </w:rPr>
              <w:t xml:space="preserve">теме </w:t>
            </w:r>
            <w:r>
              <w:rPr>
                <w:rFonts w:cs="Times New Roman"/>
                <w:spacing w:val="-2"/>
                <w:sz w:val="26"/>
                <w:szCs w:val="26"/>
              </w:rPr>
              <w:t>«Представления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pacing w:val="-10"/>
                <w:sz w:val="26"/>
                <w:szCs w:val="26"/>
              </w:rPr>
              <w:t>о</w:t>
            </w:r>
            <w:r>
              <w:rPr>
                <w:rFonts w:cs="Times New Roman"/>
                <w:sz w:val="26"/>
                <w:szCs w:val="26"/>
              </w:rPr>
              <w:t xml:space="preserve"> частях</w:t>
            </w:r>
            <w:r>
              <w:rPr>
                <w:rFonts w:cs="Times New Roman"/>
                <w:spacing w:val="-3"/>
                <w:sz w:val="26"/>
                <w:szCs w:val="26"/>
              </w:rPr>
              <w:t xml:space="preserve"> </w:t>
            </w:r>
            <w:r>
              <w:rPr>
                <w:rFonts w:cs="Times New Roman"/>
                <w:spacing w:val="-2"/>
                <w:sz w:val="26"/>
                <w:szCs w:val="26"/>
              </w:rPr>
              <w:t>тела»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</w:t>
            </w:r>
            <w:r>
              <w:rPr>
                <w:rFonts w:cs="Times New Roman"/>
                <w:sz w:val="26"/>
                <w:szCs w:val="26"/>
              </w:rPr>
              <w:t>ч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умений узнавания( различения ) частей тела.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shd w:fill="FFFFFF" w:val="clear"/>
              </w:rPr>
              <w:t>Формирование  умения</w:t>
            </w:r>
            <w:r>
              <w:rPr>
                <w:rFonts w:cs="Times New Roman"/>
                <w:sz w:val="26"/>
                <w:szCs w:val="26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умения с активной помощью взрослого выбирать основания для  сериации объектов.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умения использовать средства альтернативной коммуникации в процессе общения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Воспитание культуры общения и коммуникативных навыков учащегося.</w:t>
            </w:r>
          </w:p>
        </w:tc>
      </w:tr>
      <w:tr>
        <w:trPr>
          <w:trHeight w:val="46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sz w:val="26"/>
                <w:szCs w:val="26"/>
              </w:rPr>
            </w:pPr>
            <w:r>
              <w:rPr>
                <w:rFonts w:eastAsia="Calibri" w:cs="Times New Roman"/>
                <w:b/>
                <w:sz w:val="26"/>
                <w:szCs w:val="26"/>
              </w:rPr>
              <w:t xml:space="preserve">Семья. </w:t>
            </w:r>
            <w:r>
              <w:rPr>
                <w:rFonts w:eastAsia="Calibri" w:cs="Times New Roman"/>
                <w:sz w:val="26"/>
                <w:szCs w:val="26"/>
              </w:rPr>
              <w:t>Я и моя семья. Состав семьи обучающегося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</w:t>
            </w:r>
            <w:r>
              <w:rPr>
                <w:rFonts w:cs="Times New Roman"/>
                <w:sz w:val="26"/>
                <w:szCs w:val="26"/>
              </w:rPr>
              <w:t>ч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Формированеи знаний о составе свое, степени родства :мать, отец, брат,сестра бабушка, дедушка).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shd w:fill="FFFFFF" w:val="clear"/>
              </w:rPr>
              <w:t xml:space="preserve">Формирование  умения </w:t>
            </w:r>
            <w:r>
              <w:rPr>
                <w:rFonts w:cs="Times New Roman"/>
                <w:bCs/>
                <w:sz w:val="26"/>
                <w:szCs w:val="26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умения устанавливать простейшие родственные отношения между людьми(бабушка, мама, папа).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Осуществлять контроль и коррекцию результатов действий.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>Формирование умения</w:t>
            </w:r>
            <w:r>
              <w:rPr>
                <w:rFonts w:eastAsia="Calibri" w:cs="Times New Roman"/>
                <w:color w:val="000000" w:themeColor="text1"/>
                <w:sz w:val="26"/>
                <w:szCs w:val="26"/>
              </w:rPr>
              <w:t xml:space="preserve"> адекватно реагировать на внешний контроль и оценку,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Calibri" w:cs="Times New Roman"/>
                <w:color w:val="000000" w:themeColor="text1"/>
                <w:sz w:val="26"/>
                <w:szCs w:val="26"/>
              </w:rPr>
              <w:t>корректировать в соответствии с ней свою деятельность.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Воспитание культуры общения и коммуникативных навыков учащегося.</w:t>
            </w:r>
          </w:p>
        </w:tc>
      </w:tr>
      <w:tr>
        <w:trPr>
          <w:trHeight w:val="1972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Умение различать членов семьи по возрасту.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  <w:r>
              <w:rPr>
                <w:rFonts w:cs="Times New Roman"/>
                <w:sz w:val="26"/>
                <w:szCs w:val="26"/>
              </w:rPr>
              <w:t>ч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знаний членов семь по возрасту ( взрослые, дети)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shd w:fill="FFFFFF" w:val="clear"/>
              </w:rPr>
              <w:t>Формирование  умения</w:t>
            </w:r>
            <w:r>
              <w:rPr>
                <w:rFonts w:cs="Times New Roman"/>
                <w:sz w:val="26"/>
                <w:szCs w:val="26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умения устанавливать простейшие родственные отношения между людьми(бабушка, мама, папа)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Формирование умений строитьсообщения в устной и письменной форме</w:t>
            </w:r>
          </w:p>
        </w:tc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color w:val="000000"/>
                <w:sz w:val="26"/>
                <w:szCs w:val="26"/>
                <w:shd w:fill="FFFFFF" w:val="clear"/>
              </w:rPr>
            </w:pPr>
            <w:r>
              <w:rPr>
                <w:rFonts w:cs="Times New Roman"/>
                <w:color w:val="000000"/>
                <w:sz w:val="26"/>
                <w:szCs w:val="26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color w:val="000000"/>
                <w:sz w:val="26"/>
                <w:szCs w:val="26"/>
                <w:shd w:fill="FFFFFF" w:val="clear"/>
              </w:rPr>
            </w:pPr>
            <w:r>
              <w:rPr>
                <w:rFonts w:cs="Times New Roman"/>
                <w:color w:val="000000"/>
                <w:sz w:val="26"/>
                <w:szCs w:val="26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color w:val="000000"/>
                <w:sz w:val="26"/>
                <w:szCs w:val="26"/>
                <w:shd w:fill="FFFFFF" w:val="clear"/>
              </w:rPr>
            </w:pPr>
            <w:r>
              <w:rPr>
                <w:rFonts w:cs="Times New Roman"/>
                <w:color w:val="000000"/>
                <w:sz w:val="26"/>
                <w:szCs w:val="26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color w:val="000000"/>
                <w:sz w:val="26"/>
                <w:szCs w:val="26"/>
                <w:shd w:fill="FFFFFF" w:val="clear"/>
              </w:rPr>
            </w:pPr>
            <w:r>
              <w:rPr>
                <w:rFonts w:cs="Times New Roman"/>
                <w:color w:val="000000"/>
                <w:sz w:val="26"/>
                <w:szCs w:val="26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color w:val="000000"/>
                <w:sz w:val="26"/>
                <w:szCs w:val="26"/>
                <w:shd w:fill="FFFFFF" w:val="clear"/>
              </w:rPr>
            </w:pPr>
            <w:r>
              <w:rPr>
                <w:rFonts w:cs="Times New Roman"/>
                <w:color w:val="000000"/>
                <w:sz w:val="26"/>
                <w:szCs w:val="26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  <w:shd w:fill="FFFFFF" w:val="clear"/>
              </w:rPr>
              <w:t>Воспитание самостоятельности учащегося.</w:t>
            </w:r>
          </w:p>
        </w:tc>
      </w:tr>
      <w:tr>
        <w:trPr>
          <w:trHeight w:val="46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Показ членов семьи по картинке (фотографии).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  <w:r>
              <w:rPr>
                <w:rFonts w:cs="Times New Roman"/>
                <w:sz w:val="26"/>
                <w:szCs w:val="26"/>
              </w:rPr>
              <w:t>ч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умения  узнавать и показывать членов своей семьи по фотографии.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shd w:fill="FFFFFF" w:val="clear"/>
              </w:rPr>
              <w:t>Формирование  умения</w:t>
            </w:r>
            <w:r>
              <w:rPr>
                <w:rFonts w:cs="Times New Roman"/>
                <w:sz w:val="26"/>
                <w:szCs w:val="26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умения с активной помощью взрослого выбирать основания для  сериации объектов.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>Формирование умения строить сообщение в устной  форме.</w:t>
            </w:r>
          </w:p>
        </w:tc>
        <w:tc>
          <w:tcPr>
            <w:tcW w:w="18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</w:tr>
      <w:tr>
        <w:trPr>
          <w:trHeight w:val="46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08"/>
                <w:tab w:val="left" w:pos="1669" w:leader="none"/>
                <w:tab w:val="left" w:pos="3241" w:leader="none"/>
              </w:tabs>
              <w:ind w:left="107" w:right="97" w:hanging="0"/>
              <w:rPr>
                <w:sz w:val="26"/>
                <w:szCs w:val="26"/>
              </w:rPr>
            </w:pPr>
            <w:r>
              <w:rPr>
                <w:rFonts w:eastAsia="맑은 고딕" w:ascii="Times New Roman" w:hAnsi="Times New Roman" w:eastAsiaTheme="minorEastAsia"/>
                <w:b/>
                <w:sz w:val="26"/>
                <w:szCs w:val="26"/>
                <w:lang w:val="ru-RU"/>
              </w:rPr>
              <w:t xml:space="preserve">Гигиена тела. </w:t>
            </w:r>
            <w:r>
              <w:rPr>
                <w:spacing w:val="-2"/>
                <w:sz w:val="26"/>
                <w:szCs w:val="26"/>
                <w:lang w:val="ru-RU"/>
              </w:rPr>
              <w:t>Предметы: мыло, мыльница</w:t>
            </w:r>
            <w:r>
              <w:rPr>
                <w:sz w:val="26"/>
                <w:szCs w:val="26"/>
                <w:lang w:val="ru-RU"/>
              </w:rPr>
              <w:tab/>
            </w:r>
            <w:r>
              <w:rPr>
                <w:spacing w:val="-2"/>
                <w:sz w:val="26"/>
                <w:szCs w:val="26"/>
                <w:lang w:val="ru-RU"/>
              </w:rPr>
              <w:t>санитарии</w:t>
            </w:r>
            <w:r>
              <w:rPr>
                <w:sz w:val="26"/>
                <w:szCs w:val="26"/>
                <w:lang w:val="ru-RU"/>
              </w:rPr>
              <w:tab/>
            </w:r>
            <w:r>
              <w:rPr>
                <w:spacing w:val="-10"/>
                <w:sz w:val="26"/>
                <w:szCs w:val="26"/>
                <w:lang w:val="ru-RU"/>
              </w:rPr>
              <w:t xml:space="preserve">и </w:t>
            </w:r>
            <w:r>
              <w:rPr>
                <w:sz w:val="26"/>
                <w:szCs w:val="26"/>
                <w:lang w:val="ru-RU"/>
              </w:rPr>
              <w:t>гигиены:</w:t>
            </w:r>
            <w:r>
              <w:rPr>
                <w:spacing w:val="17"/>
                <w:sz w:val="26"/>
                <w:szCs w:val="26"/>
                <w:lang w:val="ru-RU"/>
              </w:rPr>
              <w:t xml:space="preserve"> </w:t>
            </w:r>
            <w:r>
              <w:rPr>
                <w:sz w:val="26"/>
                <w:szCs w:val="26"/>
                <w:lang w:val="ru-RU"/>
              </w:rPr>
              <w:t>мыло,</w:t>
            </w:r>
            <w:r>
              <w:rPr>
                <w:spacing w:val="18"/>
                <w:sz w:val="26"/>
                <w:szCs w:val="26"/>
                <w:lang w:val="ru-RU"/>
              </w:rPr>
              <w:t xml:space="preserve"> </w:t>
            </w:r>
            <w:r>
              <w:rPr>
                <w:spacing w:val="-2"/>
                <w:sz w:val="26"/>
                <w:szCs w:val="26"/>
                <w:lang w:val="ru-RU"/>
              </w:rPr>
              <w:t>полотенце,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1ч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знания о личной гигиене, значении утреннего и вечернего туалета для человека.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shd w:fill="FFFFFF" w:val="clear"/>
              </w:rPr>
              <w:t xml:space="preserve">Формирование  умения </w:t>
            </w:r>
            <w:r>
              <w:rPr>
                <w:rFonts w:cs="Times New Roman"/>
                <w:bCs/>
                <w:sz w:val="26"/>
                <w:szCs w:val="26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умения устанавливать простейшие родственные отношения между людьми(бабушка, мама, папа).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Осуществлять контроль и коррекцию результатов действий.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>Формирование умения</w:t>
            </w:r>
            <w:r>
              <w:rPr>
                <w:rFonts w:eastAsia="Calibri" w:cs="Times New Roman"/>
                <w:color w:val="000000" w:themeColor="text1"/>
                <w:sz w:val="26"/>
                <w:szCs w:val="26"/>
              </w:rPr>
              <w:t xml:space="preserve"> адекватно реагировать на внешний контроль и оценку,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Calibri" w:cs="Times New Roman"/>
                <w:color w:val="000000" w:themeColor="text1"/>
                <w:sz w:val="26"/>
                <w:szCs w:val="26"/>
              </w:rPr>
              <w:t>корректировать в соответствии с ней свою деятельность.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Воспитание культуры общения и коммуникативных навыков учащегося.</w:t>
            </w:r>
          </w:p>
        </w:tc>
      </w:tr>
      <w:tr>
        <w:trPr>
          <w:trHeight w:val="46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Предметы гигиены:туалетная бумага, полотенце.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  <w:r>
              <w:rPr>
                <w:rFonts w:cs="Times New Roman"/>
                <w:sz w:val="26"/>
                <w:szCs w:val="26"/>
              </w:rPr>
              <w:t>ч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знания о предметах гигиены.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shd w:fill="FFFFFF" w:val="clear"/>
              </w:rPr>
              <w:t>Формирование  умения</w:t>
            </w:r>
            <w:r>
              <w:rPr>
                <w:rFonts w:cs="Times New Roman"/>
                <w:sz w:val="26"/>
                <w:szCs w:val="26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умения с активной помощью взрослого выбирать основания для  сериации объектов.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умения использовать средства альтернативной коммуникации в процессе общения</w:t>
            </w:r>
          </w:p>
        </w:tc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  <w:shd w:fill="FFFFFF" w:val="clear"/>
              </w:rPr>
              <w:t>Формирование уважительного отношения к окружающим.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color w:val="000000"/>
                <w:sz w:val="26"/>
                <w:szCs w:val="26"/>
                <w:shd w:fill="FFFFFF" w:val="clear"/>
              </w:rPr>
            </w:pPr>
            <w:r>
              <w:rPr>
                <w:rFonts w:cs="Times New Roman"/>
                <w:color w:val="000000"/>
                <w:sz w:val="26"/>
                <w:szCs w:val="26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color w:val="000000"/>
                <w:sz w:val="26"/>
                <w:szCs w:val="26"/>
                <w:shd w:fill="FFFFFF" w:val="clear"/>
              </w:rPr>
            </w:pPr>
            <w:r>
              <w:rPr>
                <w:rFonts w:cs="Times New Roman"/>
                <w:color w:val="000000"/>
                <w:sz w:val="26"/>
                <w:szCs w:val="26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color w:val="000000"/>
                <w:sz w:val="26"/>
                <w:szCs w:val="26"/>
                <w:shd w:fill="FFFFFF" w:val="clear"/>
              </w:rPr>
            </w:pPr>
            <w:r>
              <w:rPr>
                <w:rFonts w:cs="Times New Roman"/>
                <w:color w:val="000000"/>
                <w:sz w:val="26"/>
                <w:szCs w:val="26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color w:val="000000"/>
                <w:sz w:val="26"/>
                <w:szCs w:val="26"/>
                <w:shd w:fill="FFFFFF" w:val="clear"/>
              </w:rPr>
            </w:pPr>
            <w:r>
              <w:rPr>
                <w:rFonts w:cs="Times New Roman"/>
                <w:color w:val="000000"/>
                <w:sz w:val="26"/>
                <w:szCs w:val="26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  <w:shd w:fill="FFFFFF" w:val="clear"/>
              </w:rPr>
              <w:t>Воспитание аккуратности</w:t>
            </w:r>
          </w:p>
        </w:tc>
      </w:tr>
      <w:tr>
        <w:trPr>
          <w:trHeight w:val="46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Предметы гигиены:мочалка, расчёстка,зубная щётка…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  <w:r>
              <w:rPr>
                <w:rFonts w:cs="Times New Roman"/>
                <w:sz w:val="26"/>
                <w:szCs w:val="26"/>
              </w:rPr>
              <w:t>ч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знания о предметах гигиены.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shd w:fill="FFFFFF" w:val="clear"/>
              </w:rPr>
              <w:t xml:space="preserve">Формирование  умения </w:t>
            </w:r>
            <w:r>
              <w:rPr>
                <w:rFonts w:cs="Times New Roman"/>
                <w:bCs/>
                <w:sz w:val="26"/>
                <w:szCs w:val="26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Уметь выражать свои потребности значимые для здоровья и сохранения его использования невербальным и вербальным средствами общения (помыться, справить естественную нужду).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Осуществлять контроль и коррекцию результатов действий.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Формирование умения договариваться</w:t>
            </w:r>
          </w:p>
          <w:p>
            <w:pPr>
              <w:pStyle w:val="Normal"/>
              <w:widowControl w:val="false"/>
              <w:overflowPunct w:val="tru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 xml:space="preserve"> </w:t>
            </w:r>
            <w:r>
              <w:rPr>
                <w:rFonts w:eastAsia="Calibri" w:cs="Times New Roman"/>
                <w:sz w:val="26"/>
                <w:szCs w:val="26"/>
              </w:rPr>
              <w:t>и изменять свое поведение с учетом поведения других участников спорной ситуации</w:t>
            </w:r>
          </w:p>
        </w:tc>
        <w:tc>
          <w:tcPr>
            <w:tcW w:w="18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</w:tr>
      <w:tr>
        <w:trPr>
          <w:trHeight w:val="46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right="96" w:hang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ru-RU"/>
              </w:rPr>
              <w:t>Действия, связанные с гигиеной тела. Мытье рук мылом.</w:t>
            </w:r>
            <w:r>
              <w:rPr>
                <w:spacing w:val="52"/>
                <w:w w:val="150"/>
                <w:sz w:val="26"/>
                <w:szCs w:val="26"/>
                <w:lang w:val="ru-RU"/>
              </w:rPr>
              <w:t xml:space="preserve">  </w:t>
            </w:r>
            <w:r>
              <w:rPr>
                <w:sz w:val="26"/>
                <w:szCs w:val="26"/>
                <w:lang w:val="ru-RU"/>
              </w:rPr>
              <w:t>Вытирание</w:t>
            </w:r>
            <w:r>
              <w:rPr>
                <w:spacing w:val="52"/>
                <w:w w:val="150"/>
                <w:sz w:val="26"/>
                <w:szCs w:val="26"/>
                <w:lang w:val="ru-RU"/>
              </w:rPr>
              <w:t xml:space="preserve">  </w:t>
            </w:r>
            <w:r>
              <w:rPr>
                <w:spacing w:val="-5"/>
                <w:sz w:val="26"/>
                <w:szCs w:val="26"/>
                <w:lang w:val="ru-RU"/>
              </w:rPr>
              <w:t>рук</w:t>
            </w:r>
          </w:p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полотенцем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  <w:r>
              <w:rPr>
                <w:rFonts w:cs="Times New Roman"/>
                <w:sz w:val="26"/>
                <w:szCs w:val="26"/>
              </w:rPr>
              <w:t>ч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навыков действий, связанных с гигиеной тела.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shd w:fill="FFFFFF" w:val="clear"/>
              </w:rPr>
              <w:t xml:space="preserve">Формирование  умения </w:t>
            </w:r>
            <w:r>
              <w:rPr>
                <w:rFonts w:cs="Times New Roman"/>
                <w:bCs/>
                <w:sz w:val="26"/>
                <w:szCs w:val="26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Уметь выражать свои потребности значимые для здоровья и сохранения его использования невербальным и вербальным средствами общения (помыться, справить естественную нужду).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Осуществлять контроль и коррекцию результатов действий.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Формирование умения договариваться</w:t>
            </w:r>
          </w:p>
          <w:p>
            <w:pPr>
              <w:pStyle w:val="Normal"/>
              <w:widowControl w:val="false"/>
              <w:overflowPunct w:val="tru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 xml:space="preserve"> </w:t>
            </w:r>
            <w:r>
              <w:rPr>
                <w:rFonts w:eastAsia="Calibri" w:cs="Times New Roman"/>
                <w:sz w:val="26"/>
                <w:szCs w:val="26"/>
              </w:rPr>
              <w:t>и изменять свое поведение с учетом поведения других участников спорной ситуации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Воспитание культуры общения и коммуникативных навыков учащегося.</w:t>
            </w:r>
          </w:p>
        </w:tc>
      </w:tr>
      <w:tr>
        <w:trPr>
          <w:trHeight w:val="46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right="96" w:hang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ru-RU"/>
              </w:rPr>
              <w:t xml:space="preserve">Действия, связанные с гигиеной тела. </w:t>
            </w:r>
            <w:r>
              <w:rPr>
                <w:sz w:val="26"/>
                <w:szCs w:val="26"/>
              </w:rPr>
              <w:t>Расчёсывание волос расчёсткой.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  <w:r>
              <w:rPr>
                <w:rFonts w:cs="Times New Roman"/>
                <w:sz w:val="26"/>
                <w:szCs w:val="26"/>
              </w:rPr>
              <w:t>ч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навыков действий, связанных с гигиеной тела.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shd w:fill="FFFFFF" w:val="clear"/>
              </w:rPr>
              <w:t xml:space="preserve">Формирование  умения </w:t>
            </w:r>
            <w:r>
              <w:rPr>
                <w:rFonts w:cs="Times New Roman"/>
                <w:bCs/>
                <w:sz w:val="26"/>
                <w:szCs w:val="26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Уметь выражать свои потребности значимые для здоровья и сохранения его использования невербальным и вербальным средствами общения (помыться, справить естественную нужду).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Осуществлять контроль и коррекцию результатов действий.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Формирование умения договариваться</w:t>
            </w:r>
          </w:p>
          <w:p>
            <w:pPr>
              <w:pStyle w:val="Normal"/>
              <w:widowControl w:val="false"/>
              <w:overflowPunct w:val="tru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 xml:space="preserve"> </w:t>
            </w:r>
            <w:r>
              <w:rPr>
                <w:rFonts w:eastAsia="Calibri" w:cs="Times New Roman"/>
                <w:sz w:val="26"/>
                <w:szCs w:val="26"/>
              </w:rPr>
              <w:t>и изменять свое поведение с учетом поведения других участников спорной ситуации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Воспитание культуры общения и коммуникативных навыков учащегося.</w:t>
            </w:r>
          </w:p>
        </w:tc>
      </w:tr>
      <w:tr>
        <w:trPr>
          <w:trHeight w:val="46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right="96" w:hang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ru-RU"/>
              </w:rPr>
              <w:t xml:space="preserve">Действия, связанные с гигиеной тела. </w:t>
            </w:r>
            <w:r>
              <w:rPr>
                <w:sz w:val="26"/>
                <w:szCs w:val="26"/>
              </w:rPr>
              <w:t>Чистка зубов, полоскание рта.</w:t>
            </w:r>
          </w:p>
          <w:p>
            <w:pPr>
              <w:pStyle w:val="TableParagraph"/>
              <w:widowControl w:val="false"/>
              <w:ind w:right="96" w:hang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  <w:r>
              <w:rPr>
                <w:rFonts w:cs="Times New Roman"/>
                <w:sz w:val="26"/>
                <w:szCs w:val="26"/>
              </w:rPr>
              <w:t>ч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навыков действий, связанных с гигиеной тела.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shd w:fill="FFFFFF" w:val="clear"/>
              </w:rPr>
              <w:t xml:space="preserve">Формирование  умения </w:t>
            </w:r>
            <w:r>
              <w:rPr>
                <w:rFonts w:cs="Times New Roman"/>
                <w:bCs/>
                <w:sz w:val="26"/>
                <w:szCs w:val="26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Уметь выражать свои потребности значимые для здоровья и сохранения его использования невербальным и вербальным средствами общения (помыться, справить естественную нужду).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Осуществлять контроль и коррекцию результатов действий.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Формирование умения договариваться</w:t>
            </w:r>
          </w:p>
          <w:p>
            <w:pPr>
              <w:pStyle w:val="Normal"/>
              <w:widowControl w:val="false"/>
              <w:overflowPunct w:val="tru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 xml:space="preserve"> </w:t>
            </w:r>
            <w:r>
              <w:rPr>
                <w:rFonts w:eastAsia="Calibri" w:cs="Times New Roman"/>
                <w:sz w:val="26"/>
                <w:szCs w:val="26"/>
              </w:rPr>
              <w:t>и изменять свое поведение с учетом поведения других участников спорной ситуации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Воспитание культуры общения и коммуникативных навыков учащегося.</w:t>
            </w:r>
          </w:p>
        </w:tc>
      </w:tr>
      <w:tr>
        <w:trPr>
          <w:trHeight w:val="46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08"/>
                <w:tab w:val="left" w:pos="2174" w:leader="none"/>
                <w:tab w:val="left" w:pos="3100" w:leader="none"/>
              </w:tabs>
              <w:ind w:left="107" w:right="96" w:hanging="0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  <w:lang w:val="ru-RU"/>
              </w:rPr>
              <w:t>Обобщающий урок по теме «</w:t>
            </w:r>
            <w:r>
              <w:rPr>
                <w:sz w:val="26"/>
                <w:szCs w:val="26"/>
                <w:lang w:val="ru-RU"/>
              </w:rPr>
              <w:tab/>
            </w:r>
            <w:r>
              <w:rPr>
                <w:spacing w:val="-4"/>
                <w:sz w:val="26"/>
                <w:szCs w:val="26"/>
                <w:lang w:val="ru-RU"/>
              </w:rPr>
              <w:t>урок</w:t>
            </w:r>
            <w:r>
              <w:rPr>
                <w:sz w:val="26"/>
                <w:szCs w:val="26"/>
                <w:lang w:val="ru-RU"/>
              </w:rPr>
              <w:tab/>
            </w:r>
            <w:r>
              <w:rPr>
                <w:spacing w:val="-6"/>
                <w:sz w:val="26"/>
                <w:szCs w:val="26"/>
                <w:lang w:val="ru-RU"/>
              </w:rPr>
              <w:t xml:space="preserve">по </w:t>
            </w:r>
            <w:r>
              <w:rPr>
                <w:sz w:val="26"/>
                <w:szCs w:val="26"/>
                <w:lang w:val="ru-RU"/>
              </w:rPr>
              <w:t>теме</w:t>
            </w:r>
            <w:r>
              <w:rPr>
                <w:spacing w:val="4"/>
                <w:sz w:val="26"/>
                <w:szCs w:val="26"/>
                <w:lang w:val="ru-RU"/>
              </w:rPr>
              <w:t xml:space="preserve"> </w:t>
            </w:r>
            <w:r>
              <w:rPr>
                <w:sz w:val="26"/>
                <w:szCs w:val="26"/>
                <w:lang w:val="ru-RU"/>
              </w:rPr>
              <w:t>«Навыки,</w:t>
            </w:r>
            <w:r>
              <w:rPr>
                <w:spacing w:val="4"/>
                <w:sz w:val="26"/>
                <w:szCs w:val="26"/>
                <w:lang w:val="ru-RU"/>
              </w:rPr>
              <w:t xml:space="preserve"> </w:t>
            </w:r>
            <w:r>
              <w:rPr>
                <w:sz w:val="26"/>
                <w:szCs w:val="26"/>
                <w:lang w:val="ru-RU"/>
              </w:rPr>
              <w:t>связанные</w:t>
            </w:r>
            <w:r>
              <w:rPr>
                <w:spacing w:val="6"/>
                <w:sz w:val="26"/>
                <w:szCs w:val="26"/>
                <w:lang w:val="ru-RU"/>
              </w:rPr>
              <w:t xml:space="preserve"> </w:t>
            </w:r>
            <w:r>
              <w:rPr>
                <w:spacing w:val="-10"/>
                <w:sz w:val="26"/>
                <w:szCs w:val="26"/>
                <w:lang w:val="ru-RU"/>
              </w:rPr>
              <w:t>с</w:t>
            </w:r>
          </w:p>
          <w:p>
            <w:pPr>
              <w:pStyle w:val="TableParagraph"/>
              <w:widowControl w:val="false"/>
              <w:ind w:right="96" w:hang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гигиена</w:t>
            </w:r>
            <w:r>
              <w:rPr>
                <w:spacing w:val="-8"/>
                <w:sz w:val="26"/>
                <w:szCs w:val="26"/>
              </w:rPr>
              <w:t xml:space="preserve"> </w:t>
            </w:r>
            <w:r>
              <w:rPr>
                <w:spacing w:val="-2"/>
                <w:sz w:val="26"/>
                <w:szCs w:val="26"/>
              </w:rPr>
              <w:t>тела»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  <w:r>
              <w:rPr>
                <w:rFonts w:cs="Times New Roman"/>
                <w:sz w:val="26"/>
                <w:szCs w:val="26"/>
              </w:rPr>
              <w:t>ч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навыков действий, связанных с гигиеной тела.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shd w:fill="FFFFFF" w:val="clear"/>
              </w:rPr>
              <w:t xml:space="preserve">Формирование  умения </w:t>
            </w:r>
            <w:r>
              <w:rPr>
                <w:rFonts w:cs="Times New Roman"/>
                <w:bCs/>
                <w:sz w:val="26"/>
                <w:szCs w:val="26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Уметь выражать свои потребности значимые для здоровья и сохранения его использования невербальным и вербальным средствами общения (помыться, справить естественную нужду).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Осуществлять контроль и коррекцию результатов действий.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Формирование умения договариваться</w:t>
            </w:r>
          </w:p>
          <w:p>
            <w:pPr>
              <w:pStyle w:val="Normal"/>
              <w:widowControl w:val="false"/>
              <w:overflowPunct w:val="tru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 xml:space="preserve"> </w:t>
            </w:r>
            <w:r>
              <w:rPr>
                <w:rFonts w:eastAsia="Calibri" w:cs="Times New Roman"/>
                <w:sz w:val="26"/>
                <w:szCs w:val="26"/>
              </w:rPr>
              <w:t>и изменять свое поведение с учетом поведения других участников спорной ситуации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Воспитание культуры общения и коммуникативных навыков учащегося.</w:t>
            </w:r>
          </w:p>
        </w:tc>
      </w:tr>
      <w:tr>
        <w:trPr>
          <w:trHeight w:val="46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Одевание и раздевание.</w:t>
            </w:r>
            <w:r>
              <w:rPr>
                <w:rFonts w:cs="Times New Roman"/>
                <w:sz w:val="26"/>
                <w:szCs w:val="26"/>
              </w:rPr>
              <w:t xml:space="preserve"> Предметы одежды и обуви.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</w:t>
            </w:r>
            <w:r>
              <w:rPr>
                <w:rFonts w:cs="Times New Roman"/>
                <w:sz w:val="26"/>
                <w:szCs w:val="26"/>
              </w:rPr>
              <w:t>ч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знаний о предметах одежды и обуви.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умения с активной помощью взрослого устанавливать аналогии.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Формирование умений строитьсообщения в устной и письменной форме</w:t>
            </w:r>
          </w:p>
        </w:tc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  <w:shd w:fill="FFFFFF" w:val="clear"/>
              </w:rPr>
              <w:t>Формирование личностных позитивных качеств школьника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color w:val="000000"/>
                <w:sz w:val="26"/>
                <w:szCs w:val="26"/>
                <w:shd w:fill="FFFFFF" w:val="clear"/>
              </w:rPr>
            </w:pPr>
            <w:r>
              <w:rPr>
                <w:rFonts w:cs="Times New Roman"/>
                <w:color w:val="000000"/>
                <w:sz w:val="26"/>
                <w:szCs w:val="26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color w:val="000000"/>
                <w:sz w:val="26"/>
                <w:szCs w:val="26"/>
                <w:shd w:fill="FFFFFF" w:val="clear"/>
              </w:rPr>
            </w:pPr>
            <w:r>
              <w:rPr>
                <w:rFonts w:cs="Times New Roman"/>
                <w:color w:val="000000"/>
                <w:sz w:val="26"/>
                <w:szCs w:val="26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  <w:shd w:fill="FFFFFF" w:val="clear"/>
              </w:rPr>
              <w:t>Воспитание самостоятельности</w:t>
            </w:r>
          </w:p>
        </w:tc>
      </w:tr>
      <w:tr>
        <w:trPr>
          <w:trHeight w:val="418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Приёмы снятия и надевания предметов одежды.одежды.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  <w:r>
              <w:rPr>
                <w:rFonts w:cs="Times New Roman"/>
                <w:sz w:val="26"/>
                <w:szCs w:val="26"/>
              </w:rPr>
              <w:t>ч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умений пользоваться приёмами снятия и надевания предметов одежды.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bCs/>
                <w:iCs/>
                <w:sz w:val="26"/>
                <w:szCs w:val="26"/>
              </w:rPr>
              <w:t>Формирование умения  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Осуществление контроля и коррекцию результатов действий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умения использовать средства альтернативной коммуникации в процессе общения</w:t>
            </w:r>
          </w:p>
        </w:tc>
        <w:tc>
          <w:tcPr>
            <w:tcW w:w="18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</w:tr>
      <w:tr>
        <w:trPr>
          <w:trHeight w:val="2258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Приёмы снятия и надевания предметов обуви(шнуровка обуви, обувь на липучках)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</w:t>
            </w:r>
            <w:r>
              <w:rPr>
                <w:rFonts w:cs="Times New Roman"/>
                <w:sz w:val="26"/>
                <w:szCs w:val="26"/>
              </w:rPr>
              <w:t>ч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умений пользоваться приёмами снятия и надевания предметов обуви.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Внутренняя позиция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bCs/>
                <w:iCs/>
                <w:sz w:val="26"/>
                <w:szCs w:val="26"/>
              </w:rPr>
              <w:t>Формирование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Осуществлять контроль и коррекцию результатов действий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Формирование умений строить сообщения в устной и письменной форме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shd w:fill="FFFFFF" w:val="clear"/>
              </w:rPr>
              <w:t>Воспитание положительных качеств личности.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  <w:shd w:fill="FFFFFF" w:val="clear"/>
              </w:rPr>
            </w:pPr>
            <w:r>
              <w:rPr>
                <w:rFonts w:cs="Times New Roman"/>
                <w:sz w:val="26"/>
                <w:szCs w:val="26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  <w:shd w:fill="FFFFFF" w:val="clear"/>
              </w:rPr>
            </w:pPr>
            <w:r>
              <w:rPr>
                <w:rFonts w:cs="Times New Roman"/>
                <w:sz w:val="26"/>
                <w:szCs w:val="26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  <w:shd w:fill="FFFFFF" w:val="clear"/>
              </w:rPr>
            </w:pPr>
            <w:r>
              <w:rPr>
                <w:rFonts w:cs="Times New Roman"/>
                <w:sz w:val="26"/>
                <w:szCs w:val="26"/>
                <w:shd w:fill="FFFFFF" w:val="clear"/>
              </w:rPr>
            </w:r>
          </w:p>
        </w:tc>
      </w:tr>
      <w:tr>
        <w:trPr>
          <w:trHeight w:val="46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22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Приучения</w:t>
            </w:r>
            <w:r>
              <w:rPr>
                <w:rFonts w:cs="Times New Roman"/>
                <w:spacing w:val="-6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</w:rPr>
              <w:t>к</w:t>
            </w:r>
            <w:r>
              <w:rPr>
                <w:rFonts w:cs="Times New Roman"/>
                <w:spacing w:val="-6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</w:rPr>
              <w:t>навыкам</w:t>
            </w:r>
            <w:r>
              <w:rPr>
                <w:rFonts w:cs="Times New Roman"/>
                <w:spacing w:val="-6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</w:rPr>
              <w:t>складывания</w:t>
            </w:r>
            <w:r>
              <w:rPr>
                <w:rFonts w:cs="Times New Roman"/>
                <w:spacing w:val="-6"/>
                <w:sz w:val="26"/>
                <w:szCs w:val="26"/>
              </w:rPr>
              <w:t xml:space="preserve"> </w:t>
            </w:r>
            <w:r>
              <w:rPr>
                <w:rFonts w:cs="Times New Roman"/>
                <w:spacing w:val="-2"/>
                <w:sz w:val="26"/>
                <w:szCs w:val="26"/>
              </w:rPr>
              <w:t>одежды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  <w:r>
              <w:rPr>
                <w:rFonts w:cs="Times New Roman"/>
                <w:sz w:val="26"/>
                <w:szCs w:val="26"/>
              </w:rPr>
              <w:t>ч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навыков складывания одежды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умения с активной помощью взрослого устанавливать аналогии.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Формирование умений строить сообщения в устной и письменной форме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  <w:shd w:fill="FFFFFF" w:val="clear"/>
              </w:rPr>
              <w:t>Воспитание положительного интереса к изучаемому предмету</w:t>
            </w:r>
          </w:p>
        </w:tc>
      </w:tr>
      <w:tr>
        <w:trPr>
          <w:trHeight w:val="46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23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Закрепление навыков одевания верхней одежды ( застёгивание пуговиц)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  <w:r>
              <w:rPr>
                <w:rFonts w:cs="Times New Roman"/>
                <w:sz w:val="26"/>
                <w:szCs w:val="26"/>
              </w:rPr>
              <w:t>ч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навыков одевания верхней одежды ( застёгивание пуговиц)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shd w:fill="FFFFFF" w:val="clear"/>
              </w:rPr>
              <w:t xml:space="preserve">Формирование  умения </w:t>
            </w:r>
            <w:r>
              <w:rPr>
                <w:rFonts w:cs="Times New Roman"/>
                <w:sz w:val="26"/>
                <w:szCs w:val="26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умения с помощью взрослого предполагать, какая информация нужна для решения предметной учебной задачи.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Умение использовать по назначению учебные материалы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>Формирование умения</w:t>
            </w:r>
            <w:r>
              <w:rPr>
                <w:rFonts w:eastAsia="Calibri" w:cs="Times New Roman"/>
                <w:color w:val="000000" w:themeColor="text1"/>
                <w:sz w:val="26"/>
                <w:szCs w:val="26"/>
              </w:rPr>
              <w:t xml:space="preserve"> адекватно реагировать на внешний контроль и оценку,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Calibri" w:cs="Times New Roman"/>
                <w:color w:val="000000" w:themeColor="text1"/>
                <w:sz w:val="26"/>
                <w:szCs w:val="26"/>
              </w:rPr>
              <w:t>корректировать в соответствии с ней свою деятельность.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Воспитание трудолюбия.</w:t>
            </w:r>
          </w:p>
        </w:tc>
      </w:tr>
      <w:tr>
        <w:trPr>
          <w:trHeight w:val="46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24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Закрепление навыков одевания верхней одежды ( застёгивание молнии)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  <w:r>
              <w:rPr>
                <w:rFonts w:cs="Times New Roman"/>
                <w:sz w:val="26"/>
                <w:szCs w:val="26"/>
              </w:rPr>
              <w:t>ч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навыков одевания верхней одежды ( застёгивание молнии)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shd w:fill="FFFFFF" w:val="clear"/>
              </w:rPr>
              <w:t xml:space="preserve">Формирование  умения </w:t>
            </w:r>
            <w:r>
              <w:rPr>
                <w:rFonts w:cs="Times New Roman"/>
                <w:sz w:val="26"/>
                <w:szCs w:val="26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умения с помощью взрослого предполагать, какая информация нужна для решения предметной учебной задачи.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Умение использовать по назначению учебные материалы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>Формирование умения</w:t>
            </w:r>
            <w:r>
              <w:rPr>
                <w:rFonts w:eastAsia="Calibri" w:cs="Times New Roman"/>
                <w:color w:val="000000" w:themeColor="text1"/>
                <w:sz w:val="26"/>
                <w:szCs w:val="26"/>
              </w:rPr>
              <w:t xml:space="preserve"> адекватно реагировать на внешний контроль и оценку,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Calibri" w:cs="Times New Roman"/>
                <w:color w:val="000000" w:themeColor="text1"/>
                <w:sz w:val="26"/>
                <w:szCs w:val="26"/>
              </w:rPr>
              <w:t>корректировать в соответствии с ней свою деятельность.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Воспитание трудолюбия.</w:t>
            </w:r>
          </w:p>
        </w:tc>
      </w:tr>
      <w:tr>
        <w:trPr>
          <w:trHeight w:val="46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 xml:space="preserve">Приём пищи. </w:t>
            </w:r>
            <w:r>
              <w:rPr>
                <w:rFonts w:cs="Times New Roman"/>
                <w:sz w:val="26"/>
                <w:szCs w:val="26"/>
              </w:rPr>
              <w:t>Предметы, необходимые для приёма пищи.( кружка, стакан, тарелка, ложка, вилка)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</w:t>
            </w:r>
            <w:r>
              <w:rPr>
                <w:rFonts w:cs="Times New Roman"/>
                <w:sz w:val="26"/>
                <w:szCs w:val="26"/>
              </w:rPr>
              <w:t>ч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знаний о предметах, необходимых для приёма пищи.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bCs/>
                <w:iCs/>
                <w:sz w:val="26"/>
                <w:szCs w:val="26"/>
              </w:rPr>
              <w:t>Формирование умения  делать предварительный отбор источников информации: ориентироваться в учебнике.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Формирование умений строить сообщения в устной и письменной форме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</w:r>
          </w:p>
        </w:tc>
      </w:tr>
      <w:tr>
        <w:trPr>
          <w:trHeight w:val="46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26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Еда руками (овощи, фрукты), еда ложкой, вилкой.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</w:t>
            </w:r>
            <w:r>
              <w:rPr>
                <w:rFonts w:cs="Times New Roman"/>
                <w:sz w:val="26"/>
                <w:szCs w:val="26"/>
              </w:rPr>
              <w:t>ч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знания и навыков  едой руками.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shd w:fill="FFFFFF" w:val="clear"/>
              </w:rPr>
              <w:t xml:space="preserve">Формирование  умения </w:t>
            </w:r>
            <w:r>
              <w:rPr>
                <w:rFonts w:cs="Times New Roman"/>
                <w:sz w:val="26"/>
                <w:szCs w:val="26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умения с помощью взрослого предполагать, какая информация нужна для решения предметной учебной задачи.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Умение использовать по назначению учебные материалы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>Формирование умения</w:t>
            </w:r>
            <w:r>
              <w:rPr>
                <w:rFonts w:eastAsia="Calibri" w:cs="Times New Roman"/>
                <w:color w:val="000000" w:themeColor="text1"/>
                <w:sz w:val="26"/>
                <w:szCs w:val="26"/>
              </w:rPr>
              <w:t xml:space="preserve"> адекватно реагировать на внешний контроль и оценку,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Calibri" w:cs="Times New Roman"/>
                <w:color w:val="000000" w:themeColor="text1"/>
                <w:sz w:val="26"/>
                <w:szCs w:val="26"/>
              </w:rPr>
              <w:t>корректировать в соответствии с ней свою деятельность.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Воспитание трудолюбия.</w:t>
            </w:r>
          </w:p>
        </w:tc>
      </w:tr>
      <w:tr>
        <w:trPr>
          <w:trHeight w:val="46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27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Питьё из кружки, стакана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  <w:r>
              <w:rPr>
                <w:rFonts w:cs="Times New Roman"/>
                <w:sz w:val="26"/>
                <w:szCs w:val="26"/>
              </w:rPr>
              <w:t>ч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знания и навыков  питья из кружки, стакана.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Внутренняя позиция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bCs/>
                <w:iCs/>
                <w:sz w:val="26"/>
                <w:szCs w:val="26"/>
              </w:rPr>
              <w:t>Формирование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Осуществлять контроль и коррекцию результатов действий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Формирование умений строить сообщения в устной и письменной форме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shd w:fill="FFFFFF" w:val="clear"/>
              </w:rPr>
              <w:t>Воспитание положительных качеств личности.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  <w:shd w:fill="FFFFFF" w:val="clear"/>
              </w:rPr>
            </w:pPr>
            <w:r>
              <w:rPr>
                <w:rFonts w:cs="Times New Roman"/>
                <w:sz w:val="26"/>
                <w:szCs w:val="26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  <w:shd w:fill="FFFFFF" w:val="clear"/>
              </w:rPr>
            </w:pPr>
            <w:r>
              <w:rPr>
                <w:rFonts w:cs="Times New Roman"/>
                <w:sz w:val="26"/>
                <w:szCs w:val="26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  <w:shd w:fill="FFFFFF" w:val="clear"/>
              </w:rPr>
            </w:pPr>
            <w:r>
              <w:rPr>
                <w:rFonts w:cs="Times New Roman"/>
                <w:sz w:val="26"/>
                <w:szCs w:val="26"/>
                <w:shd w:fill="FFFFFF" w:val="clear"/>
              </w:rPr>
            </w:r>
          </w:p>
        </w:tc>
      </w:tr>
      <w:tr>
        <w:trPr>
          <w:trHeight w:val="46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28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Культура приёма пищи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  <w:r>
              <w:rPr>
                <w:rFonts w:cs="Times New Roman"/>
                <w:sz w:val="26"/>
                <w:szCs w:val="26"/>
              </w:rPr>
              <w:t>ч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навыков культуры приёма пищи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умения с активной помощью взрослого устанавливать аналогии.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Формирование умений строить сообщения в устной и письменной форме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  <w:shd w:fill="FFFFFF" w:val="clear"/>
              </w:rPr>
              <w:t>Воспитание положительного интереса к изучаемому предмету</w:t>
            </w:r>
          </w:p>
        </w:tc>
      </w:tr>
      <w:tr>
        <w:trPr>
          <w:trHeight w:val="46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29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Правила пользования салфеткой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  <w:r>
              <w:rPr>
                <w:rFonts w:cs="Times New Roman"/>
                <w:sz w:val="26"/>
                <w:szCs w:val="26"/>
              </w:rPr>
              <w:t>ч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навыков пользования салфеткой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Внутренняя позиция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bCs/>
                <w:iCs/>
                <w:sz w:val="26"/>
                <w:szCs w:val="26"/>
              </w:rPr>
              <w:t>Формирование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Осуществлять контроль и коррекцию результатов действий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Формирование умений строить сообщения в устной и письменной форме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shd w:fill="FFFFFF" w:val="clear"/>
              </w:rPr>
              <w:t>Воспитание положительных качеств личности.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  <w:shd w:fill="FFFFFF" w:val="clear"/>
              </w:rPr>
            </w:pPr>
            <w:r>
              <w:rPr>
                <w:rFonts w:cs="Times New Roman"/>
                <w:sz w:val="26"/>
                <w:szCs w:val="26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  <w:shd w:fill="FFFFFF" w:val="clear"/>
              </w:rPr>
            </w:pPr>
            <w:r>
              <w:rPr>
                <w:rFonts w:cs="Times New Roman"/>
                <w:sz w:val="26"/>
                <w:szCs w:val="26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  <w:shd w:fill="FFFFFF" w:val="clear"/>
              </w:rPr>
            </w:pPr>
            <w:r>
              <w:rPr>
                <w:rFonts w:cs="Times New Roman"/>
                <w:sz w:val="26"/>
                <w:szCs w:val="26"/>
                <w:shd w:fill="FFFFFF" w:val="clear"/>
              </w:rPr>
            </w:r>
          </w:p>
        </w:tc>
      </w:tr>
      <w:tr>
        <w:trPr>
          <w:trHeight w:val="46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Умение</w:t>
            </w:r>
            <w:r>
              <w:rPr>
                <w:rFonts w:ascii="Times New Roman" w:hAnsi="Times New Roman"/>
                <w:spacing w:val="-4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есть</w:t>
            </w:r>
            <w:r>
              <w:rPr>
                <w:rFonts w:ascii="Times New Roman" w:hAnsi="Times New Roman"/>
                <w:spacing w:val="-6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опрятно,</w:t>
            </w:r>
            <w:r>
              <w:rPr>
                <w:rFonts w:ascii="Times New Roman" w:hAnsi="Times New Roman"/>
                <w:spacing w:val="-3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</w:t>
            </w:r>
            <w:r>
              <w:rPr>
                <w:rFonts w:ascii="Times New Roman" w:hAnsi="Times New Roman"/>
                <w:spacing w:val="-4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роняя</w:t>
            </w:r>
            <w:r>
              <w:rPr>
                <w:rFonts w:ascii="Times New Roman" w:hAnsi="Times New Roman"/>
                <w:spacing w:val="-5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еду</w:t>
            </w:r>
            <w:r>
              <w:rPr>
                <w:rFonts w:ascii="Times New Roman" w:hAnsi="Times New Roman"/>
                <w:spacing w:val="-5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на</w:t>
            </w:r>
            <w:r>
              <w:rPr>
                <w:rFonts w:ascii="Times New Roman" w:hAnsi="Times New Roman"/>
                <w:spacing w:val="-2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стол</w:t>
            </w:r>
            <w:r>
              <w:rPr>
                <w:rFonts w:ascii="Times New Roman" w:hAnsi="Times New Roman"/>
                <w:spacing w:val="-2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и</w:t>
            </w:r>
            <w:r>
              <w:rPr>
                <w:rFonts w:ascii="Times New Roman" w:hAnsi="Times New Roman"/>
                <w:spacing w:val="-2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пол,</w:t>
            </w:r>
            <w:r>
              <w:rPr>
                <w:rFonts w:ascii="Times New Roman" w:hAnsi="Times New Roman"/>
                <w:spacing w:val="-2"/>
                <w:sz w:val="26"/>
                <w:szCs w:val="26"/>
                <w:lang w:val="ru-RU"/>
              </w:rPr>
              <w:t xml:space="preserve"> хорошо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пережевывать</w:t>
            </w:r>
            <w:r>
              <w:rPr>
                <w:rFonts w:cs="Times New Roman"/>
                <w:spacing w:val="-10"/>
                <w:sz w:val="26"/>
                <w:szCs w:val="26"/>
              </w:rPr>
              <w:t xml:space="preserve"> </w:t>
            </w:r>
            <w:r>
              <w:rPr>
                <w:rFonts w:cs="Times New Roman"/>
                <w:spacing w:val="-4"/>
                <w:sz w:val="26"/>
                <w:szCs w:val="26"/>
              </w:rPr>
              <w:t>пищу.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  <w:r>
              <w:rPr>
                <w:rFonts w:cs="Times New Roman"/>
                <w:sz w:val="26"/>
                <w:szCs w:val="26"/>
              </w:rPr>
              <w:t>ч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навыков умения есть опрятно за столом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умения с активной помощью взрослого устанавливать аналогии.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Формирование умений строить сообщения в устной и письменной форме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  <w:shd w:fill="FFFFFF" w:val="clear"/>
              </w:rPr>
              <w:t>Воспитание положительного интереса к изучаемому предмету</w:t>
            </w:r>
          </w:p>
        </w:tc>
      </w:tr>
      <w:tr>
        <w:trPr>
          <w:trHeight w:val="46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Игра «Покорми куклу»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  <w:r>
              <w:rPr>
                <w:rFonts w:cs="Times New Roman"/>
                <w:sz w:val="26"/>
                <w:szCs w:val="26"/>
              </w:rPr>
              <w:t>ч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Закрепление умений и навыков приёма пищи.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shd w:fill="FFFFFF" w:val="clear"/>
              </w:rPr>
              <w:t>Формирование  умения</w:t>
            </w:r>
            <w:r>
              <w:rPr>
                <w:rFonts w:cs="Times New Roman"/>
                <w:sz w:val="26"/>
                <w:szCs w:val="26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Развитие логического восприятия при распределении одежды, обуви и  головных уборов.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Умение осуществлять контроль и коррекцию результатов действий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6"/>
                <w:szCs w:val="26"/>
              </w:rPr>
            </w:pPr>
            <w:r>
              <w:rPr>
                <w:rFonts w:eastAsia="Calibri" w:cs="Times New Roman"/>
                <w:color w:val="000000"/>
                <w:sz w:val="26"/>
                <w:szCs w:val="26"/>
                <w:shd w:fill="FFFFFF" w:val="clear"/>
              </w:rPr>
              <w:t>Формирование ответственного отношения к природе во всех видах деятельности.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color w:val="000000"/>
                <w:sz w:val="26"/>
                <w:szCs w:val="26"/>
              </w:rPr>
            </w:pPr>
            <w:r>
              <w:rPr>
                <w:rFonts w:eastAsia="Calibri" w:cs="Times New Roman"/>
                <w:color w:val="000000"/>
                <w:sz w:val="26"/>
                <w:szCs w:val="26"/>
              </w:rPr>
            </w:r>
          </w:p>
        </w:tc>
      </w:tr>
      <w:tr>
        <w:trPr>
          <w:trHeight w:val="46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32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Обобщение пройденного материала.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1ч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умения использовать приобретённые умения в повседневной жизни.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shd w:fill="FFFFFF" w:val="clear"/>
              </w:rPr>
              <w:t xml:space="preserve">Формирование  умения </w:t>
            </w:r>
            <w:r>
              <w:rPr>
                <w:rFonts w:cs="Times New Roman"/>
                <w:bCs/>
                <w:sz w:val="26"/>
                <w:szCs w:val="26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Развитие логического восприятия при распределении одежды, обуви .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Умение осуществлять контроль и коррекцию результатов действий.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  <w:sz w:val="26"/>
                <w:szCs w:val="26"/>
              </w:rPr>
            </w:pPr>
            <w:r>
              <w:rPr>
                <w:rFonts w:cs="Times New Roman"/>
                <w:b/>
                <w:bCs/>
                <w:i/>
                <w:iCs/>
                <w:sz w:val="26"/>
                <w:szCs w:val="26"/>
              </w:rPr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Формирование умения</w:t>
            </w:r>
            <w:r>
              <w:rPr>
                <w:rFonts w:cs="Times New Roman"/>
                <w:sz w:val="26"/>
                <w:szCs w:val="26"/>
              </w:rPr>
              <w:t xml:space="preserve"> обратиться  с просьбой о помощи, выражая её звуком.</w:t>
            </w:r>
            <w:r>
              <w:rPr>
                <w:rFonts w:cs="Times New Roman"/>
                <w:color w:val="000000"/>
                <w:sz w:val="26"/>
                <w:szCs w:val="26"/>
              </w:rPr>
              <w:t>,у</w:t>
            </w:r>
            <w:r>
              <w:rPr>
                <w:rFonts w:cs="Times New Roman"/>
                <w:sz w:val="26"/>
                <w:szCs w:val="26"/>
              </w:rPr>
              <w:t>мение обслуживать себя: одеваться и раздеваться и др.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Формирование способности чувствовать, понимать себя и другого человека</w:t>
            </w:r>
          </w:p>
        </w:tc>
      </w:tr>
      <w:tr>
        <w:trPr>
          <w:trHeight w:val="46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33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Закрепление пройденного материала.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  <w:r>
              <w:rPr>
                <w:rFonts w:cs="Times New Roman"/>
                <w:sz w:val="26"/>
                <w:szCs w:val="26"/>
              </w:rPr>
              <w:t>ч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Формирование умения использовать приобретённые умения в повседневной жизни.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shd w:fill="FFFFFF" w:val="clear"/>
              </w:rPr>
              <w:t xml:space="preserve">Формирование  умения </w:t>
            </w:r>
            <w:r>
              <w:rPr>
                <w:rFonts w:cs="Times New Roman"/>
                <w:bCs/>
                <w:sz w:val="26"/>
                <w:szCs w:val="26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Развитие логического восприятия при распределении одежды, обуви .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Умение осуществлять контроль и коррекцию результатов действий.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  <w:sz w:val="26"/>
                <w:szCs w:val="26"/>
              </w:rPr>
            </w:pPr>
            <w:r>
              <w:rPr>
                <w:rFonts w:cs="Times New Roman"/>
                <w:b/>
                <w:bCs/>
                <w:i/>
                <w:iCs/>
                <w:sz w:val="26"/>
                <w:szCs w:val="26"/>
              </w:rPr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/>
              <w:rPr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Формирование умения</w:t>
            </w:r>
            <w:r>
              <w:rPr>
                <w:rFonts w:cs="Times New Roman"/>
                <w:sz w:val="26"/>
                <w:szCs w:val="26"/>
              </w:rPr>
              <w:t xml:space="preserve"> обратиться  с просьбой о помощи, выражая её звуком.</w:t>
            </w:r>
            <w:r>
              <w:rPr>
                <w:rFonts w:cs="Times New Roman"/>
                <w:color w:val="000000"/>
                <w:sz w:val="26"/>
                <w:szCs w:val="26"/>
              </w:rPr>
              <w:t>,у</w:t>
            </w:r>
            <w:r>
              <w:rPr>
                <w:rFonts w:cs="Times New Roman"/>
                <w:sz w:val="26"/>
                <w:szCs w:val="26"/>
              </w:rPr>
              <w:t>мение обслуживать себя: одеваться и раздеваться и др.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Формирование способности чувствовать, понимать себя и другого человека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6"/>
          <w:szCs w:val="26"/>
          <w:u w:val="single"/>
        </w:rPr>
      </w:pPr>
      <w:r>
        <w:rPr>
          <w:rFonts w:cs="Times New Roman"/>
          <w:b/>
          <w:bCs/>
          <w:sz w:val="26"/>
          <w:szCs w:val="26"/>
          <w:u w:val="single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/>
          <w:b/>
          <w:bCs/>
          <w:sz w:val="26"/>
          <w:szCs w:val="26"/>
        </w:rPr>
        <w:t xml:space="preserve">      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/>
      </w:r>
    </w:p>
    <w:p>
      <w:pPr>
        <w:pStyle w:val="Normal"/>
        <w:rPr>
          <w:rFonts w:ascii="Times New Roman" w:hAnsi="Times New Roman" w:cs="Times New Roman"/>
        </w:rPr>
      </w:pPr>
      <w:r>
        <w:rPr/>
      </w:r>
    </w:p>
    <w:p>
      <w:pPr>
        <w:pStyle w:val="Normal"/>
        <w:rPr>
          <w:rFonts w:ascii="Times New Roman" w:hAnsi="Times New Roman" w:cs="Times New Roman"/>
        </w:rPr>
      </w:pPr>
      <w:r>
        <w:rPr/>
      </w:r>
    </w:p>
    <w:p>
      <w:pPr>
        <w:pStyle w:val="Normal"/>
        <w:widowControl w:val="false"/>
        <w:spacing w:lineRule="auto" w:line="350" w:before="57" w:after="0"/>
        <w:contextualSpacing/>
        <w:jc w:val="center"/>
        <w:rPr>
          <w:b/>
          <w:b/>
          <w:lang w:eastAsia="en-US"/>
        </w:rPr>
      </w:pPr>
      <w:r>
        <w:rPr>
          <w:b/>
          <w:lang w:eastAsia="en-US"/>
        </w:rPr>
        <w:t>МАТЕРИАЛЬНО-ТЕХНИЧЕСКОЕ</w:t>
      </w:r>
      <w:r>
        <w:rPr>
          <w:b/>
          <w:spacing w:val="-67"/>
          <w:lang w:eastAsia="en-US"/>
        </w:rPr>
        <w:t xml:space="preserve">    </w:t>
      </w:r>
      <w:r>
        <w:rPr>
          <w:b/>
          <w:lang w:eastAsia="en-US"/>
        </w:rPr>
        <w:t>ОБЕСПЕЧЕНИЕ</w:t>
      </w:r>
    </w:p>
    <w:p>
      <w:pPr>
        <w:pStyle w:val="Normal"/>
        <w:widowControl w:val="false"/>
        <w:numPr>
          <w:ilvl w:val="0"/>
          <w:numId w:val="0"/>
        </w:numPr>
        <w:spacing w:before="214" w:after="0"/>
        <w:ind w:left="399" w:hanging="0"/>
        <w:contextualSpacing/>
        <w:outlineLvl w:val="0"/>
        <w:rPr>
          <w:b/>
          <w:b/>
          <w:bCs/>
          <w:i/>
          <w:i/>
          <w:iCs/>
          <w:lang w:eastAsia="en-US"/>
        </w:rPr>
      </w:pPr>
      <w:r>
        <w:rPr>
          <w:b/>
          <w:bCs/>
          <w:i/>
          <w:iCs/>
          <w:lang w:eastAsia="en-US"/>
        </w:rPr>
        <w:t>Учебно-методическое: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564" w:leader="none"/>
        </w:tabs>
        <w:spacing w:before="196" w:after="0"/>
        <w:ind w:left="563" w:hanging="165"/>
        <w:contextualSpacing/>
        <w:rPr>
          <w:lang w:eastAsia="en-US"/>
        </w:rPr>
      </w:pPr>
      <w:r>
        <w:rPr>
          <w:lang w:eastAsia="en-US"/>
        </w:rPr>
        <w:t>Коммуникативные</w:t>
      </w:r>
      <w:r>
        <w:rPr>
          <w:spacing w:val="-7"/>
          <w:lang w:eastAsia="en-US"/>
        </w:rPr>
        <w:t xml:space="preserve"> </w:t>
      </w:r>
      <w:r>
        <w:rPr>
          <w:lang w:eastAsia="en-US"/>
        </w:rPr>
        <w:t>символы;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636" w:leader="none"/>
        </w:tabs>
        <w:spacing w:before="197" w:after="0"/>
        <w:ind w:left="399" w:right="412" w:hanging="231"/>
        <w:contextualSpacing/>
        <w:rPr>
          <w:lang w:eastAsia="en-US"/>
        </w:rPr>
      </w:pPr>
      <w:r>
        <w:rPr>
          <w:lang w:eastAsia="en-US"/>
        </w:rPr>
        <w:t>картины,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наглядные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пособия;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-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предметов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различной̆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формы,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величины,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цвета;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569" w:leader="none"/>
          <w:tab w:val="left" w:pos="5050" w:leader="none"/>
          <w:tab w:val="left" w:pos="5404" w:leader="none"/>
          <w:tab w:val="left" w:pos="7509" w:leader="none"/>
        </w:tabs>
        <w:spacing w:before="201" w:after="0"/>
        <w:ind w:left="399" w:right="409" w:hanging="231"/>
        <w:contextualSpacing/>
        <w:rPr>
          <w:lang w:eastAsia="en-US"/>
        </w:rPr>
      </w:pPr>
      <w:r>
        <w:rPr>
          <w:lang w:eastAsia="en-US"/>
        </w:rPr>
        <w:t>граф.схемы,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таблицы-пиктограммы</w:t>
        <w:tab/>
        <w:t>с</w:t>
        <w:tab/>
        <w:t>изображениями</w:t>
        <w:tab/>
        <w:t>занятий, моментов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и др.</w:t>
      </w:r>
      <w:r>
        <w:rPr>
          <w:spacing w:val="4"/>
          <w:lang w:eastAsia="en-US"/>
        </w:rPr>
        <w:t xml:space="preserve"> </w:t>
      </w:r>
      <w:r>
        <w:rPr>
          <w:lang w:eastAsia="en-US"/>
        </w:rPr>
        <w:t>событий;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564" w:leader="none"/>
        </w:tabs>
        <w:spacing w:before="201" w:after="0"/>
        <w:ind w:left="563" w:hanging="165"/>
        <w:contextualSpacing/>
        <w:rPr>
          <w:lang w:eastAsia="en-US"/>
        </w:rPr>
      </w:pPr>
      <w:r>
        <w:rPr>
          <w:lang w:eastAsia="en-US"/>
        </w:rPr>
        <w:t>невербальные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средства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общения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(жест,</w:t>
      </w:r>
      <w:r>
        <w:rPr>
          <w:spacing w:val="-1"/>
          <w:lang w:eastAsia="en-US"/>
        </w:rPr>
        <w:t xml:space="preserve"> </w:t>
      </w:r>
      <w:r>
        <w:rPr>
          <w:lang w:eastAsia="en-US"/>
        </w:rPr>
        <w:t>мимика,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голос);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564" w:leader="none"/>
        </w:tabs>
        <w:spacing w:before="202" w:after="0"/>
        <w:ind w:left="563" w:hanging="165"/>
        <w:contextualSpacing/>
        <w:rPr>
          <w:lang w:eastAsia="en-US"/>
        </w:rPr>
      </w:pPr>
      <w:r>
        <w:rPr>
          <w:lang w:eastAsia="en-US"/>
        </w:rPr>
        <w:t>электронные</w:t>
      </w:r>
      <w:r>
        <w:rPr>
          <w:spacing w:val="-8"/>
          <w:lang w:eastAsia="en-US"/>
        </w:rPr>
        <w:t xml:space="preserve"> </w:t>
      </w:r>
      <w:r>
        <w:rPr>
          <w:lang w:eastAsia="en-US"/>
        </w:rPr>
        <w:t>презентации;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564" w:leader="none"/>
        </w:tabs>
        <w:spacing w:before="196" w:after="0"/>
        <w:ind w:left="563" w:hanging="165"/>
        <w:contextualSpacing/>
        <w:rPr>
          <w:lang w:eastAsia="en-US"/>
        </w:rPr>
      </w:pPr>
      <w:r>
        <w:rPr>
          <w:lang w:eastAsia="en-US"/>
        </w:rPr>
        <w:t>дидактическе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игры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по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лексическим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темам;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564" w:leader="none"/>
        </w:tabs>
        <w:spacing w:before="202" w:after="0"/>
        <w:ind w:left="563" w:hanging="165"/>
        <w:contextualSpacing/>
        <w:rPr>
          <w:lang w:eastAsia="en-US"/>
        </w:rPr>
      </w:pPr>
      <w:r>
        <w:rPr>
          <w:lang w:eastAsia="en-US"/>
        </w:rPr>
        <w:t>шнуровки,</w:t>
      </w:r>
      <w:r>
        <w:rPr>
          <w:spacing w:val="-2"/>
          <w:lang w:eastAsia="en-US"/>
        </w:rPr>
        <w:t xml:space="preserve"> </w:t>
      </w:r>
      <w:r>
        <w:rPr>
          <w:lang w:eastAsia="en-US"/>
        </w:rPr>
        <w:t>липучки;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564" w:leader="none"/>
        </w:tabs>
        <w:spacing w:before="201" w:after="0"/>
        <w:ind w:left="563" w:hanging="165"/>
        <w:contextualSpacing/>
        <w:rPr>
          <w:lang w:eastAsia="en-US"/>
        </w:rPr>
      </w:pPr>
      <w:r>
        <w:rPr>
          <w:lang w:eastAsia="en-US"/>
        </w:rPr>
        <w:t>посуда-вставления</w:t>
      </w:r>
      <w:r>
        <w:rPr>
          <w:spacing w:val="-8"/>
          <w:lang w:eastAsia="en-US"/>
        </w:rPr>
        <w:t xml:space="preserve"> </w:t>
      </w:r>
      <w:r>
        <w:rPr>
          <w:lang w:eastAsia="en-US"/>
        </w:rPr>
        <w:t>(стаканчики</w:t>
      </w:r>
      <w:r>
        <w:rPr>
          <w:spacing w:val="-8"/>
          <w:lang w:eastAsia="en-US"/>
        </w:rPr>
        <w:t xml:space="preserve"> </w:t>
      </w:r>
      <w:r>
        <w:rPr>
          <w:lang w:eastAsia="en-US"/>
        </w:rPr>
        <w:t>одинаковой</w:t>
      </w:r>
      <w:r>
        <w:rPr>
          <w:spacing w:val="-7"/>
          <w:lang w:eastAsia="en-US"/>
        </w:rPr>
        <w:t xml:space="preserve"> </w:t>
      </w:r>
      <w:r>
        <w:rPr>
          <w:lang w:eastAsia="en-US"/>
        </w:rPr>
        <w:t>величины);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564" w:leader="none"/>
        </w:tabs>
        <w:spacing w:before="201" w:after="0"/>
        <w:ind w:left="563" w:hanging="165"/>
        <w:contextualSpacing/>
        <w:rPr>
          <w:lang w:eastAsia="en-US"/>
        </w:rPr>
      </w:pPr>
      <w:r>
        <w:rPr>
          <w:lang w:eastAsia="en-US"/>
        </w:rPr>
        <w:t>столовые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приборы;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564" w:leader="none"/>
        </w:tabs>
        <w:spacing w:before="197" w:after="0"/>
        <w:ind w:left="563" w:hanging="165"/>
        <w:contextualSpacing/>
        <w:rPr>
          <w:lang w:eastAsia="en-US"/>
        </w:rPr>
      </w:pPr>
      <w:r>
        <w:rPr>
          <w:lang w:eastAsia="en-US"/>
        </w:rPr>
        <w:t>паззлы,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лото,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разрезные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картинки;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593" w:leader="none"/>
          <w:tab w:val="left" w:pos="2058" w:leader="none"/>
          <w:tab w:val="left" w:pos="2767" w:leader="none"/>
          <w:tab w:val="left" w:pos="4618" w:leader="none"/>
          <w:tab w:val="left" w:pos="5188" w:leader="none"/>
        </w:tabs>
        <w:spacing w:before="201" w:after="0"/>
        <w:ind w:left="399" w:right="420" w:hanging="231"/>
        <w:contextualSpacing/>
        <w:rPr>
          <w:lang w:eastAsia="en-US"/>
        </w:rPr>
      </w:pPr>
      <w:r>
        <w:rPr>
          <w:lang w:eastAsia="en-US"/>
        </w:rPr>
        <w:t>предметы</w:t>
        <w:tab/>
        <w:t>для</w:t>
        <w:tab/>
        <w:t>нанизывания</w:t>
        <w:tab/>
        <w:t>на</w:t>
        <w:tab/>
        <w:t>стержень,</w:t>
      </w:r>
      <w:r>
        <w:rPr>
          <w:spacing w:val="26"/>
          <w:lang w:eastAsia="en-US"/>
        </w:rPr>
        <w:t xml:space="preserve"> </w:t>
      </w:r>
      <w:r>
        <w:rPr>
          <w:lang w:eastAsia="en-US"/>
        </w:rPr>
        <w:t>шнур,</w:t>
      </w:r>
      <w:r>
        <w:rPr>
          <w:spacing w:val="26"/>
          <w:lang w:eastAsia="en-US"/>
        </w:rPr>
        <w:t xml:space="preserve"> </w:t>
      </w:r>
      <w:r>
        <w:rPr>
          <w:lang w:eastAsia="en-US"/>
        </w:rPr>
        <w:t>нить</w:t>
      </w:r>
      <w:r>
        <w:rPr>
          <w:spacing w:val="22"/>
          <w:lang w:eastAsia="en-US"/>
        </w:rPr>
        <w:t xml:space="preserve"> </w:t>
      </w:r>
      <w:r>
        <w:rPr>
          <w:lang w:eastAsia="en-US"/>
        </w:rPr>
        <w:t>(кольца,</w:t>
      </w:r>
      <w:r>
        <w:rPr>
          <w:spacing w:val="26"/>
          <w:lang w:eastAsia="en-US"/>
        </w:rPr>
        <w:t xml:space="preserve"> </w:t>
      </w:r>
      <w:r>
        <w:rPr>
          <w:lang w:eastAsia="en-US"/>
        </w:rPr>
        <w:t>шары,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бусины);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564" w:leader="none"/>
          <w:tab w:val="left" w:pos="1910" w:leader="none"/>
          <w:tab w:val="left" w:pos="3290" w:leader="none"/>
          <w:tab w:val="left" w:pos="3914" w:leader="none"/>
        </w:tabs>
        <w:spacing w:before="201" w:after="0"/>
        <w:ind w:left="563" w:hanging="165"/>
        <w:contextualSpacing/>
        <w:rPr>
          <w:lang w:eastAsia="en-US"/>
        </w:rPr>
      </w:pPr>
      <w:r>
        <w:rPr>
          <w:lang w:eastAsia="en-US"/>
        </w:rPr>
        <w:t>звучащие</w:t>
        <w:tab/>
        <w:t>предметы</w:t>
        <w:tab/>
        <w:t>для</w:t>
        <w:tab/>
        <w:t>встряхивания;</w:t>
      </w:r>
    </w:p>
    <w:p>
      <w:pPr>
        <w:pStyle w:val="Normal"/>
        <w:widowControl w:val="false"/>
        <w:spacing w:before="8" w:after="0"/>
        <w:contextualSpacing/>
        <w:rPr>
          <w:lang w:eastAsia="en-US"/>
        </w:rPr>
      </w:pPr>
      <w:r>
        <w:rPr>
          <w:lang w:eastAsia="en-US"/>
        </w:rPr>
      </w:r>
    </w:p>
    <w:tbl>
      <w:tblPr>
        <w:tblStyle w:val="TableNormal"/>
        <w:tblW w:w="9450" w:type="dxa"/>
        <w:jc w:val="left"/>
        <w:tblInd w:w="35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noVBand="0" w:val="01e0" w:noHBand="0" w:lastColumn="1" w:firstColumn="1" w:lastRow="1" w:firstRow="1"/>
      </w:tblPr>
      <w:tblGrid>
        <w:gridCol w:w="1784"/>
        <w:gridCol w:w="3626"/>
        <w:gridCol w:w="1464"/>
        <w:gridCol w:w="2575"/>
      </w:tblGrid>
      <w:tr>
        <w:trPr>
          <w:trHeight w:val="315" w:hRule="atLeast"/>
        </w:trPr>
        <w:tc>
          <w:tcPr>
            <w:tcW w:w="178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58" w:leader="none"/>
              </w:tabs>
              <w:suppressAutoHyphens w:val="true"/>
              <w:spacing w:before="0" w:after="0"/>
              <w:ind w:left="50" w:hanging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en-US" w:eastAsia="en-US" w:bidi="ar-SA"/>
              </w:rPr>
              <w:t>-</w:t>
              <w:tab/>
              <w:t>предметы</w:t>
            </w:r>
          </w:p>
        </w:tc>
        <w:tc>
          <w:tcPr>
            <w:tcW w:w="362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200" w:leader="none"/>
              </w:tabs>
              <w:suppressAutoHyphens w:val="true"/>
              <w:spacing w:before="0" w:after="0"/>
              <w:ind w:left="313" w:hanging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en-US" w:eastAsia="en-US" w:bidi="ar-SA"/>
              </w:rPr>
              <w:t>для</w:t>
              <w:tab/>
              <w:t>сжимания</w:t>
            </w:r>
            <w:r>
              <w:rPr>
                <w:spacing w:val="12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(мячи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74" w:right="106" w:hanging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en-US" w:eastAsia="en-US" w:bidi="ar-SA"/>
              </w:rPr>
              <w:t>различной̆</w:t>
            </w:r>
          </w:p>
        </w:tc>
        <w:tc>
          <w:tcPr>
            <w:tcW w:w="25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47" w:hanging="0"/>
              <w:contextualSpacing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en-US" w:eastAsia="en-US" w:bidi="ar-SA"/>
              </w:rPr>
              <w:t>фактуры,</w:t>
            </w:r>
            <w:r>
              <w:rPr>
                <w:spacing w:val="14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разного</w:t>
            </w:r>
          </w:p>
        </w:tc>
      </w:tr>
      <w:tr>
        <w:trPr>
          <w:trHeight w:val="420" w:hRule="atLeast"/>
        </w:trPr>
        <w:tc>
          <w:tcPr>
            <w:tcW w:w="17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50" w:hanging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en-US" w:eastAsia="en-US" w:bidi="ar-SA"/>
              </w:rPr>
              <w:t>диаметра);</w:t>
            </w:r>
          </w:p>
        </w:tc>
        <w:tc>
          <w:tcPr>
            <w:tcW w:w="362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</w:r>
          </w:p>
        </w:tc>
        <w:tc>
          <w:tcPr>
            <w:tcW w:w="25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</w:r>
          </w:p>
        </w:tc>
      </w:tr>
      <w:tr>
        <w:trPr>
          <w:trHeight w:val="739" w:hRule="atLeast"/>
        </w:trPr>
        <w:tc>
          <w:tcPr>
            <w:tcW w:w="1784" w:type="dxa"/>
            <w:tcBorders/>
          </w:tcPr>
          <w:p>
            <w:pPr>
              <w:pStyle w:val="Normal"/>
              <w:widowControl w:val="false"/>
              <w:suppressAutoHyphens w:val="true"/>
              <w:spacing w:before="76" w:after="0"/>
              <w:ind w:left="50" w:right="148" w:hanging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en-US" w:eastAsia="en-US" w:bidi="ar-SA"/>
              </w:rPr>
              <w:t>-</w:t>
            </w:r>
            <w:r>
              <w:rPr>
                <w:spacing w:val="1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различные</w:t>
            </w:r>
            <w:r>
              <w:rPr>
                <w:spacing w:val="1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4"/>
                <w:lang w:val="en-US" w:eastAsia="en-US" w:bidi="ar-SA"/>
              </w:rPr>
              <w:t>природного);</w:t>
            </w:r>
          </w:p>
        </w:tc>
        <w:tc>
          <w:tcPr>
            <w:tcW w:w="3626" w:type="dxa"/>
            <w:tcBorders/>
          </w:tcPr>
          <w:p>
            <w:pPr>
              <w:pStyle w:val="Normal"/>
              <w:widowControl w:val="false"/>
              <w:suppressAutoHyphens w:val="true"/>
              <w:spacing w:before="91" w:after="0"/>
              <w:ind w:left="161" w:hanging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en-US" w:eastAsia="en-US" w:bidi="ar-SA"/>
              </w:rPr>
              <w:t>по</w:t>
            </w:r>
            <w:r>
              <w:rPr>
                <w:spacing w:val="59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форме,</w:t>
            </w:r>
            <w:r>
              <w:rPr>
                <w:spacing w:val="63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величине,</w:t>
            </w:r>
            <w:r>
              <w:rPr>
                <w:spacing w:val="62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цвету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 w:val="false"/>
              <w:suppressAutoHyphens w:val="true"/>
              <w:spacing w:before="91" w:after="0"/>
              <w:ind w:left="74" w:right="41" w:hanging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en-US" w:eastAsia="en-US" w:bidi="ar-SA"/>
              </w:rPr>
              <w:t>наборы</w:t>
            </w:r>
          </w:p>
        </w:tc>
        <w:tc>
          <w:tcPr>
            <w:tcW w:w="25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984" w:leader="none"/>
              </w:tabs>
              <w:suppressAutoHyphens w:val="true"/>
              <w:spacing w:before="91" w:after="0"/>
              <w:ind w:right="59" w:hanging="0"/>
              <w:contextualSpacing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en-US" w:eastAsia="en-US" w:bidi="ar-SA"/>
              </w:rPr>
              <w:t>материала</w:t>
            </w:r>
            <w:r>
              <w:rPr>
                <w:spacing w:val="62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(в</w:t>
              <w:tab/>
              <w:t>т.ч.</w:t>
            </w:r>
          </w:p>
        </w:tc>
      </w:tr>
    </w:tbl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564" w:leader="none"/>
          <w:tab w:val="left" w:pos="1661" w:leader="none"/>
        </w:tabs>
        <w:spacing w:before="198" w:after="0"/>
        <w:ind w:left="563" w:hanging="165"/>
        <w:contextualSpacing/>
        <w:rPr>
          <w:lang w:eastAsia="en-US"/>
        </w:rPr>
      </w:pPr>
      <w:r>
        <w:rPr>
          <w:lang w:eastAsia="en-US"/>
        </w:rPr>
        <w:t>наборы</w:t>
        <w:tab/>
        <w:t>предметов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для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занятий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(«Нумикон»,</w:t>
      </w:r>
      <w:r>
        <w:rPr>
          <w:spacing w:val="-1"/>
          <w:lang w:eastAsia="en-US"/>
        </w:rPr>
        <w:t xml:space="preserve"> </w:t>
      </w:r>
      <w:r>
        <w:rPr>
          <w:lang w:eastAsia="en-US"/>
        </w:rPr>
        <w:t>Монтессори-материал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др.).</w:t>
      </w:r>
    </w:p>
    <w:p>
      <w:pPr>
        <w:pStyle w:val="Normal"/>
        <w:widowControl w:val="false"/>
        <w:spacing w:before="0" w:after="0"/>
        <w:contextualSpacing/>
        <w:rPr>
          <w:lang w:eastAsia="en-US"/>
        </w:rPr>
      </w:pPr>
      <w:r>
        <w:rPr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spacing w:before="222" w:after="0"/>
        <w:ind w:left="399" w:hanging="0"/>
        <w:contextualSpacing/>
        <w:outlineLvl w:val="0"/>
        <w:rPr>
          <w:b/>
          <w:b/>
          <w:bCs/>
          <w:iCs/>
          <w:lang w:eastAsia="en-US"/>
        </w:rPr>
      </w:pPr>
      <w:r>
        <w:rPr>
          <w:b/>
          <w:bCs/>
          <w:i/>
          <w:iCs/>
          <w:lang w:eastAsia="en-US"/>
        </w:rPr>
        <w:t>Материалы</w:t>
      </w:r>
      <w:r>
        <w:rPr>
          <w:b/>
          <w:bCs/>
          <w:i/>
          <w:iCs/>
          <w:spacing w:val="-4"/>
          <w:lang w:eastAsia="en-US"/>
        </w:rPr>
        <w:t xml:space="preserve"> </w:t>
      </w:r>
      <w:r>
        <w:rPr>
          <w:b/>
          <w:bCs/>
          <w:i/>
          <w:iCs/>
          <w:lang w:eastAsia="en-US"/>
        </w:rPr>
        <w:t>и</w:t>
      </w:r>
      <w:r>
        <w:rPr>
          <w:b/>
          <w:bCs/>
          <w:i/>
          <w:iCs/>
          <w:spacing w:val="-3"/>
          <w:lang w:eastAsia="en-US"/>
        </w:rPr>
        <w:t xml:space="preserve"> </w:t>
      </w:r>
      <w:r>
        <w:rPr>
          <w:b/>
          <w:bCs/>
          <w:i/>
          <w:iCs/>
          <w:lang w:eastAsia="en-US"/>
        </w:rPr>
        <w:t>оборудование</w:t>
      </w:r>
      <w:r>
        <w:rPr>
          <w:b/>
          <w:bCs/>
          <w:iCs/>
          <w:lang w:eastAsia="en-US"/>
        </w:rPr>
        <w:t>: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895" w:leader="none"/>
        </w:tabs>
        <w:spacing w:lineRule="auto" w:line="240" w:before="192" w:after="0"/>
        <w:ind w:left="399" w:right="411" w:hanging="231"/>
        <w:contextualSpacing/>
        <w:jc w:val="both"/>
        <w:rPr>
          <w:lang w:eastAsia="en-US"/>
        </w:rPr>
      </w:pPr>
      <w:r>
        <w:rPr>
          <w:lang w:eastAsia="en-US"/>
        </w:rPr>
        <w:t>технические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средства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обучения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(включая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специализированные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компьютерные</w:t>
      </w:r>
      <w:r>
        <w:rPr>
          <w:spacing w:val="-1"/>
          <w:lang w:eastAsia="en-US"/>
        </w:rPr>
        <w:t xml:space="preserve"> </w:t>
      </w:r>
      <w:r>
        <w:rPr>
          <w:lang w:eastAsia="en-US"/>
        </w:rPr>
        <w:t>инструменты</w:t>
      </w:r>
      <w:r>
        <w:rPr>
          <w:spacing w:val="-1"/>
          <w:lang w:eastAsia="en-US"/>
        </w:rPr>
        <w:t xml:space="preserve"> </w:t>
      </w:r>
      <w:r>
        <w:rPr>
          <w:lang w:eastAsia="en-US"/>
        </w:rPr>
        <w:t>обучения,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мультимедийные средства)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636" w:leader="none"/>
        </w:tabs>
        <w:spacing w:before="195" w:after="0"/>
        <w:ind w:left="635" w:hanging="165"/>
        <w:contextualSpacing/>
        <w:jc w:val="both"/>
        <w:rPr>
          <w:lang w:eastAsia="en-US"/>
        </w:rPr>
      </w:pPr>
      <w:r>
        <w:rPr>
          <w:lang w:eastAsia="en-US"/>
        </w:rPr>
        <w:t>учебные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столы;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641" w:leader="none"/>
        </w:tabs>
        <w:spacing w:before="201" w:after="0"/>
        <w:ind w:left="399" w:right="417" w:hanging="231"/>
        <w:contextualSpacing/>
        <w:jc w:val="both"/>
        <w:rPr>
          <w:lang w:eastAsia="en-US"/>
        </w:rPr>
      </w:pPr>
      <w:r>
        <w:rPr>
          <w:lang w:eastAsia="en-US"/>
        </w:rPr>
        <w:t>доска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большая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универсальная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(с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возможностью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магнитного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крепления);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Предметные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сюжетные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картинки,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фотографии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изображением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членов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семьи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ребенка;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пиктограммы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видеозаписи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действий,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правил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поведения,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пиктограммы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изображением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действий,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операций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самообслуживания,</w:t>
      </w:r>
      <w:r>
        <w:rPr>
          <w:spacing w:val="-2"/>
          <w:lang w:eastAsia="en-US"/>
        </w:rPr>
        <w:t xml:space="preserve"> </w:t>
      </w:r>
      <w:r>
        <w:rPr>
          <w:lang w:eastAsia="en-US"/>
        </w:rPr>
        <w:t>используемых</w:t>
      </w:r>
      <w:r>
        <w:rPr>
          <w:spacing w:val="-9"/>
          <w:lang w:eastAsia="en-US"/>
        </w:rPr>
        <w:t xml:space="preserve"> </w:t>
      </w:r>
      <w:r>
        <w:rPr>
          <w:lang w:eastAsia="en-US"/>
        </w:rPr>
        <w:t>при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этом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предметов.</w:t>
      </w:r>
    </w:p>
    <w:p>
      <w:pPr>
        <w:pStyle w:val="ListParagraph"/>
        <w:numPr>
          <w:ilvl w:val="0"/>
          <w:numId w:val="26"/>
        </w:numPr>
        <w:spacing w:lineRule="auto" w:line="24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Система оценки достижения обучающимися с умеренной умственной отсталостью планируемых предметных ре</w:t>
        <w:softHyphen/>
        <w:t>зуль</w:t>
        <w:softHyphen/>
        <w:t>та</w:t>
        <w:softHyphen/>
        <w:t>тов освоения адаптированной образовательной программы по учебному предмету.</w:t>
      </w:r>
    </w:p>
    <w:p>
      <w:pPr>
        <w:pStyle w:val="Normal"/>
        <w:spacing w:before="0" w:after="0"/>
        <w:contextualSpacing/>
        <w:jc w:val="both"/>
        <w:rPr>
          <w:rFonts w:eastAsia="Calibri" w:eastAsiaTheme="minorHAnsi"/>
          <w:bCs/>
          <w:color w:val="000000"/>
          <w:lang w:eastAsia="en-US"/>
        </w:rPr>
      </w:pPr>
      <w:r>
        <w:rPr>
          <w:rFonts w:eastAsia="Calibri" w:eastAsiaTheme="minorHAnsi"/>
          <w:bCs/>
          <w:color w:val="000000"/>
          <w:lang w:eastAsia="en-US"/>
        </w:rPr>
      </w:r>
    </w:p>
    <w:p>
      <w:pPr>
        <w:pStyle w:val="Normal"/>
        <w:spacing w:before="0" w:after="0"/>
        <w:contextualSpacing/>
        <w:rPr>
          <w:b/>
          <w:b/>
        </w:rPr>
      </w:pP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Содержание мониторинга достижений</w:t>
      </w:r>
      <w:r>
        <w:rPr>
          <w:b/>
        </w:rPr>
        <w:t xml:space="preserve"> планируемых предметных ре</w:t>
        <w:softHyphen/>
        <w:t>зуль</w:t>
        <w:softHyphen/>
        <w:t>та</w:t>
        <w:softHyphen/>
        <w:t>тов</w:t>
      </w:r>
      <w:r>
        <w:rPr>
          <w:b/>
          <w:bCs/>
          <w:color w:val="000000"/>
        </w:rPr>
        <w:t xml:space="preserve"> в образовательном процессе.</w:t>
      </w:r>
    </w:p>
    <w:p>
      <w:pPr>
        <w:pStyle w:val="Normal"/>
        <w:spacing w:before="0" w:after="0"/>
        <w:ind w:firstLine="709"/>
        <w:contextualSpacing/>
        <w:jc w:val="both"/>
        <w:rPr>
          <w:bCs/>
        </w:rPr>
      </w:pPr>
      <w:r>
        <w:rPr>
          <w:i/>
        </w:rPr>
        <w:t>Предметные результаты</w:t>
      </w:r>
      <w:r>
        <w:rPr/>
        <w:t xml:space="preserve"> связаны с овладением обучающимися содержанием  учебного предмета  и характеризуют достижения обучающихся в усвоении знаний и умений, способность их применять в практической деятельности. </w:t>
      </w:r>
    </w:p>
    <w:p>
      <w:pPr>
        <w:pStyle w:val="Normal"/>
        <w:spacing w:before="0" w:after="0"/>
        <w:ind w:firstLine="708"/>
        <w:contextualSpacing/>
        <w:jc w:val="both"/>
        <w:rPr/>
      </w:pPr>
      <w:r>
        <w:rPr>
          <w:i/>
        </w:rPr>
        <w:t>Текущая</w:t>
      </w:r>
      <w:r>
        <w:rPr/>
        <w:t xml:space="preserve"> аттестация обучающихсяпоучебному предмету включает в себя полугодовое оценивание результатов освоения адаптированной образовательной программы.</w:t>
      </w:r>
    </w:p>
    <w:p>
      <w:pPr>
        <w:pStyle w:val="Normal"/>
        <w:spacing w:before="0" w:after="0"/>
        <w:ind w:firstLine="708"/>
        <w:contextualSpacing/>
        <w:jc w:val="both"/>
        <w:rPr/>
      </w:pPr>
      <w:r>
        <w:rPr>
          <w:i/>
        </w:rPr>
        <w:t>Годовая</w:t>
      </w:r>
      <w:r>
        <w:rPr/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</w:t>
        <w:softHyphen/>
        <w:t>жит анализ результатов обучения ребёнка, динамика развития его личности.</w:t>
      </w:r>
    </w:p>
    <w:p>
      <w:pPr>
        <w:pStyle w:val="Normal"/>
        <w:spacing w:before="0" w:after="0"/>
        <w:ind w:firstLine="708"/>
        <w:contextualSpacing/>
        <w:jc w:val="both"/>
        <w:rPr/>
      </w:pPr>
      <w:r>
        <w:rPr>
          <w:i/>
        </w:rPr>
        <w:t>Ре</w:t>
        <w:softHyphen/>
        <w:t>зультаты анализа</w:t>
      </w:r>
      <w:r>
        <w:rPr/>
        <w:t xml:space="preserve">   представляютсяв таблице овладения  обучающимися программой  по учебному предмету.</w:t>
      </w:r>
    </w:p>
    <w:p>
      <w:pPr>
        <w:pStyle w:val="Normal"/>
        <w:spacing w:before="0" w:after="0"/>
        <w:ind w:firstLine="708"/>
        <w:contextualSpacing/>
        <w:jc w:val="both"/>
        <w:rPr/>
      </w:pPr>
      <w:r>
        <w:rPr/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>
        <w:rPr>
          <w:b/>
          <w:i/>
        </w:rPr>
        <w:t>развернутая характеристика учебной деятельности ребёнка.</w:t>
      </w:r>
    </w:p>
    <w:p>
      <w:pPr>
        <w:pStyle w:val="Normal"/>
        <w:spacing w:before="0" w:after="0"/>
        <w:ind w:firstLine="708"/>
        <w:contextualSpacing/>
        <w:jc w:val="both"/>
        <w:rPr/>
      </w:pPr>
      <w:r>
        <w:rPr>
          <w:bCs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неуспешности их обучения и развития в целом</w:t>
      </w:r>
      <w:r>
        <w:rPr/>
        <w:t xml:space="preserve">. </w:t>
      </w:r>
    </w:p>
    <w:p>
      <w:pPr>
        <w:pStyle w:val="Normal"/>
        <w:spacing w:before="0" w:after="0"/>
        <w:ind w:firstLine="708"/>
        <w:contextualSpacing/>
        <w:jc w:val="both"/>
        <w:rPr>
          <w:bCs/>
        </w:rPr>
      </w:pPr>
      <w:r>
        <w:rPr>
          <w:bCs/>
          <w:i/>
        </w:rPr>
        <w:t>При оценке результативности</w:t>
      </w:r>
      <w:r>
        <w:rPr>
          <w:bCs/>
        </w:rPr>
        <w:t xml:space="preserve"> обучения  учитываются особенности психического, неврологического и соматического состояния каждого обучающегося. Выявление результативности обучения 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>
      <w:pPr>
        <w:pStyle w:val="Normal"/>
        <w:spacing w:before="0" w:after="0"/>
        <w:ind w:firstLine="708"/>
        <w:contextualSpacing/>
        <w:jc w:val="both"/>
        <w:rPr>
          <w:bCs/>
        </w:rPr>
      </w:pPr>
      <w:r>
        <w:rPr>
          <w:bCs/>
          <w:i/>
        </w:rPr>
        <w:t>Оценка выявленных результатов</w:t>
      </w:r>
      <w:r>
        <w:rPr>
          <w:bCs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  <w:softHyphen/>
        <w:t>зуль</w:t>
        <w:softHyphen/>
        <w:t>таты анализа представлены в форме удобных и понятных всем  условных единицах:</w:t>
      </w:r>
    </w:p>
    <w:p>
      <w:pPr>
        <w:pStyle w:val="Normal"/>
        <w:spacing w:before="0" w:after="0"/>
        <w:ind w:firstLine="708"/>
        <w:contextualSpacing/>
        <w:rPr>
          <w:b/>
          <w:b/>
        </w:rPr>
      </w:pPr>
      <w:r>
        <w:rPr>
          <w:b/>
        </w:rPr>
        <w:t xml:space="preserve">Система оценочных показателей предметных результатов: 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629"/>
        <w:gridCol w:w="9392"/>
        <w:gridCol w:w="4549"/>
      </w:tblGrid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b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№</w:t>
            </w: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b/>
                <w:b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Степень самостоятельности обучающегося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b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Оценочные показатели (в баллах)</w:t>
            </w:r>
          </w:p>
        </w:tc>
      </w:tr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7"/>
              </w:numPr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Действие не выполняет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b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 баллов</w:t>
            </w:r>
          </w:p>
        </w:tc>
      </w:tr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8"/>
              </w:numPr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со значительной физической помощью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b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 балл</w:t>
            </w:r>
          </w:p>
        </w:tc>
      </w:tr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9"/>
              </w:numPr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с частичной физической помощью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b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 балла</w:t>
            </w:r>
          </w:p>
        </w:tc>
      </w:tr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0"/>
              </w:numPr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по образцу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b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 балла</w:t>
            </w:r>
          </w:p>
        </w:tc>
      </w:tr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1"/>
              </w:numPr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b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 балла</w:t>
            </w:r>
          </w:p>
        </w:tc>
      </w:tr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2"/>
              </w:numPr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самостоятельно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b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 баллов</w:t>
            </w:r>
          </w:p>
        </w:tc>
      </w:tr>
    </w:tbl>
    <w:p>
      <w:pPr>
        <w:pStyle w:val="Normal"/>
        <w:spacing w:before="0" w:after="0"/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</w:r>
    </w:p>
    <w:p>
      <w:pPr>
        <w:pStyle w:val="Normal"/>
        <w:spacing w:before="0" w:after="0"/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</w:r>
    </w:p>
    <w:p>
      <w:pPr>
        <w:pStyle w:val="Normal"/>
        <w:spacing w:before="0" w:after="0"/>
        <w:contextualSpacing/>
        <w:jc w:val="both"/>
        <w:rPr>
          <w:rFonts w:eastAsia="Calibri"/>
          <w:b/>
          <w:b/>
          <w:color w:val="404040" w:themeColor="text1" w:themeTint="bf"/>
        </w:rPr>
      </w:pPr>
      <w:r>
        <w:rPr>
          <w:rFonts w:eastAsia="Calibri"/>
          <w:b/>
          <w:bCs/>
          <w:color w:val="404040" w:themeColor="text1" w:themeTint="bf"/>
        </w:rPr>
        <w:t xml:space="preserve">                               </w:t>
      </w:r>
      <w:r>
        <w:rPr>
          <w:rFonts w:eastAsia="Calibri"/>
          <w:b/>
          <w:bCs/>
          <w:color w:val="404040" w:themeColor="text1" w:themeTint="bf"/>
        </w:rPr>
        <w:t xml:space="preserve">Содержание мониторинга </w:t>
      </w:r>
      <w:r>
        <w:rPr>
          <w:rFonts w:eastAsia="Calibri"/>
          <w:b/>
          <w:color w:val="404040" w:themeColor="text1" w:themeTint="bf"/>
        </w:rPr>
        <w:t xml:space="preserve">сформированности базовых учебных действий  по учебным  предметам </w:t>
      </w:r>
    </w:p>
    <w:p>
      <w:pPr>
        <w:pStyle w:val="Normal"/>
        <w:spacing w:before="0" w:after="0"/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 xml:space="preserve">Система оценки сформированности базовых учебных действий: </w:t>
      </w:r>
    </w:p>
    <w:p>
      <w:pPr>
        <w:pStyle w:val="Normal"/>
        <w:spacing w:before="0" w:after="0"/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>
      <w:pPr>
        <w:pStyle w:val="Normal"/>
        <w:spacing w:before="0" w:after="0"/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>
      <w:pPr>
        <w:pStyle w:val="Normal"/>
        <w:spacing w:before="0" w:after="0"/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>
      <w:pPr>
        <w:pStyle w:val="Normal"/>
        <w:spacing w:before="0" w:after="0"/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>
      <w:pPr>
        <w:pStyle w:val="Normal"/>
        <w:spacing w:before="0" w:after="0"/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>
      <w:pPr>
        <w:pStyle w:val="Normal"/>
        <w:spacing w:before="0" w:after="0"/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 xml:space="preserve">5 баллов ― самостоятельно применяет действие в любой ситуации. </w:t>
      </w:r>
    </w:p>
    <w:p>
      <w:pPr>
        <w:pStyle w:val="Normal"/>
        <w:numPr>
          <w:ilvl w:val="0"/>
          <w:numId w:val="3"/>
        </w:numPr>
        <w:spacing w:before="0" w:after="0"/>
        <w:contextualSpacing/>
        <w:jc w:val="both"/>
        <w:rPr>
          <w:rFonts w:eastAsia="Calibri"/>
          <w:bCs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>Лист мониторинга сформированности базовых учебных действий представлен в виде карты оценки сформированности базовых учебных действий. Она заполняется учителем в начале учебного года, в середине и в конце, согласно школьному положению о системе мониторинга.</w:t>
      </w:r>
    </w:p>
    <w:p>
      <w:pPr>
        <w:pStyle w:val="Normal"/>
        <w:numPr>
          <w:ilvl w:val="0"/>
          <w:numId w:val="3"/>
        </w:numPr>
        <w:spacing w:before="0" w:after="0"/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>Результаты оценки сформированности базовых учебных действий за</w:t>
        <w:softHyphen/>
        <w:t>но</w:t>
        <w:softHyphen/>
        <w:t>сят</w:t>
        <w:softHyphen/>
        <w:t>ся в индивидуальную карту развития обучающегося.</w:t>
      </w:r>
    </w:p>
    <w:p>
      <w:pPr>
        <w:pStyle w:val="Normal"/>
        <w:numPr>
          <w:ilvl w:val="0"/>
          <w:numId w:val="3"/>
        </w:numPr>
        <w:spacing w:before="0" w:after="0"/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bCs/>
          <w:color w:val="404040" w:themeColor="text1" w:themeTint="bf"/>
        </w:rPr>
        <w:t>В соответствующие клетки таблицы вносятся результаты оценки каждого параметра.</w:t>
      </w:r>
    </w:p>
    <w:p>
      <w:pPr>
        <w:pStyle w:val="Normal"/>
        <w:numPr>
          <w:ilvl w:val="0"/>
          <w:numId w:val="3"/>
        </w:numPr>
        <w:spacing w:before="0" w:after="0"/>
        <w:contextualSpacing/>
        <w:jc w:val="both"/>
        <w:rPr>
          <w:rFonts w:eastAsia="Calibri"/>
          <w:bCs/>
          <w:color w:val="404040" w:themeColor="text1" w:themeTint="bf"/>
        </w:rPr>
      </w:pPr>
      <w:r>
        <w:rPr>
          <w:rFonts w:eastAsia="Calibri"/>
          <w:bCs/>
          <w:color w:val="404040" w:themeColor="text1" w:themeTint="bf"/>
        </w:rPr>
        <w:t>В соответствующие графы вписываются цифры от 0 до 5.</w:t>
      </w:r>
    </w:p>
    <w:p>
      <w:pPr>
        <w:pStyle w:val="Normal"/>
        <w:spacing w:before="0" w:after="0"/>
        <w:contextualSpacing/>
        <w:jc w:val="both"/>
        <w:rPr>
          <w:rFonts w:eastAsia="Calibri"/>
          <w:i/>
          <w:i/>
          <w:color w:val="404040" w:themeColor="text1" w:themeTint="bf"/>
        </w:rPr>
      </w:pPr>
      <w:r>
        <w:rPr>
          <w:rFonts w:eastAsia="Calibri"/>
          <w:i/>
          <w:color w:val="404040" w:themeColor="text1" w:themeTint="bf"/>
        </w:rPr>
      </w:r>
    </w:p>
    <w:p>
      <w:pPr>
        <w:pStyle w:val="Normal"/>
        <w:spacing w:before="0" w:after="0"/>
        <w:contextualSpacing/>
        <w:jc w:val="both"/>
        <w:rPr>
          <w:rFonts w:eastAsia="Calibri"/>
          <w:i/>
          <w:i/>
          <w:color w:val="404040" w:themeColor="text1" w:themeTint="bf"/>
        </w:rPr>
      </w:pPr>
      <w:r>
        <w:rPr>
          <w:rFonts w:eastAsia="Calibri"/>
          <w:i/>
          <w:color w:val="404040" w:themeColor="text1" w:themeTint="bf"/>
        </w:rPr>
      </w:r>
    </w:p>
    <w:p>
      <w:pPr>
        <w:pStyle w:val="Normal"/>
        <w:spacing w:before="0" w:after="0"/>
        <w:contextualSpacing/>
        <w:jc w:val="both"/>
        <w:rPr>
          <w:b/>
          <w:b/>
        </w:rPr>
      </w:pPr>
      <w:r>
        <w:rPr>
          <w:b/>
        </w:rPr>
        <w:t xml:space="preserve">                                                            </w:t>
      </w:r>
      <w:r>
        <w:rPr>
          <w:b/>
        </w:rPr>
        <w:t xml:space="preserve">Критерии и нормы оценки знаний обучающихся. </w:t>
      </w:r>
    </w:p>
    <w:p>
      <w:pPr>
        <w:pStyle w:val="Normal"/>
        <w:spacing w:before="0" w:after="0"/>
        <w:contextualSpacing/>
        <w:jc w:val="both"/>
        <w:rPr>
          <w:b/>
          <w:b/>
        </w:rPr>
      </w:pPr>
      <w:r>
        <w:rPr>
          <w:b/>
        </w:rPr>
        <w:t xml:space="preserve">                                                                  </w:t>
      </w:r>
      <w:r>
        <w:rPr>
          <w:b/>
        </w:rPr>
        <w:t>Оценивание устного ответа обучающихся.</w:t>
      </w:r>
    </w:p>
    <w:p>
      <w:pPr>
        <w:pStyle w:val="Normal"/>
        <w:spacing w:before="0" w:after="0"/>
        <w:ind w:firstLine="708"/>
        <w:contextualSpacing/>
        <w:rPr/>
      </w:pPr>
      <w:r>
        <w:rPr/>
        <w:t xml:space="preserve">В  классах </w:t>
      </w:r>
      <w:r>
        <w:rPr/>
        <w:t>с нарушением интеллекта</w:t>
      </w:r>
      <w:r>
        <w:rPr/>
        <w:t xml:space="preserve"> отметки не выставляются. Учитель повышает роль  положительной словесной оценки.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 раздача символики в виде солнышка.</w:t>
      </w:r>
    </w:p>
    <w:p>
      <w:pPr>
        <w:pStyle w:val="Normal"/>
        <w:numPr>
          <w:ilvl w:val="0"/>
          <w:numId w:val="4"/>
        </w:numPr>
        <w:spacing w:before="0" w:after="0"/>
        <w:contextualSpacing/>
        <w:jc w:val="both"/>
        <w:rPr/>
      </w:pPr>
      <w:r>
        <w:rPr/>
        <w:t xml:space="preserve">Символика </w:t>
      </w:r>
      <w:r>
        <w:rPr>
          <w:i/>
        </w:rPr>
        <w:t>«Солнышко улыбается»</w:t>
      </w:r>
      <w:r>
        <w:rPr/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>
      <w:pPr>
        <w:pStyle w:val="Normal"/>
        <w:numPr>
          <w:ilvl w:val="0"/>
          <w:numId w:val="4"/>
        </w:numPr>
        <w:spacing w:before="0" w:after="0"/>
        <w:contextualSpacing/>
        <w:jc w:val="both"/>
        <w:rPr/>
      </w:pPr>
      <w:r>
        <w:rPr/>
        <w:t xml:space="preserve">Символика </w:t>
      </w:r>
      <w:r>
        <w:rPr>
          <w:i/>
        </w:rPr>
        <w:t>«Солнышко задумалось»</w:t>
      </w:r>
      <w:r>
        <w:rPr/>
        <w:t xml:space="preserve"> раздается,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>
      <w:pPr>
        <w:pStyle w:val="Normal"/>
        <w:numPr>
          <w:ilvl w:val="0"/>
          <w:numId w:val="4"/>
        </w:numPr>
        <w:spacing w:before="0" w:after="0"/>
        <w:contextualSpacing/>
        <w:jc w:val="both"/>
        <w:rPr/>
      </w:pPr>
      <w:r>
        <w:rPr/>
        <w:t xml:space="preserve">Символика </w:t>
      </w:r>
      <w:r>
        <w:rPr>
          <w:i/>
        </w:rPr>
        <w:t>«Солнышко грустит»</w:t>
      </w:r>
      <w:r>
        <w:rPr/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</w:t>
      </w:r>
    </w:p>
    <w:p>
      <w:pPr>
        <w:pStyle w:val="Normal"/>
        <w:spacing w:before="0" w:after="0"/>
        <w:contextualSpacing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</w:r>
    </w:p>
    <w:tbl>
      <w:tblPr>
        <w:tblStyle w:val="a6"/>
        <w:tblpPr w:vertAnchor="text" w:horzAnchor="margin" w:leftFromText="180" w:rightFromText="180" w:tblpX="0" w:tblpY="-5"/>
        <w:tblW w:w="470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38"/>
        <w:gridCol w:w="9641"/>
        <w:gridCol w:w="1793"/>
        <w:gridCol w:w="1822"/>
      </w:tblGrid>
      <w:tr>
        <w:trPr>
          <w:trHeight w:val="423" w:hRule="atLeast"/>
        </w:trPr>
        <w:tc>
          <w:tcPr>
            <w:tcW w:w="1007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kern w:val="0"/>
                <w:sz w:val="24"/>
                <w:szCs w:val="24"/>
                <w:lang w:val="ru-RU" w:eastAsia="en-US" w:bidi="ar-SA"/>
              </w:rPr>
              <w:t>МОНИТОРИНГ РЕЗУЛЬТАТОВ ОСВОЕНИЯ УЧЕБНОГО ПРЕДМЕТА</w:t>
            </w:r>
          </w:p>
        </w:tc>
        <w:tc>
          <w:tcPr>
            <w:tcW w:w="3615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2"/>
                <w:szCs w:val="24"/>
                <w:lang w:eastAsia="en-US"/>
              </w:rPr>
            </w:r>
          </w:p>
        </w:tc>
      </w:tr>
      <w:tr>
        <w:trPr>
          <w:trHeight w:val="564" w:hRule="atLeast"/>
        </w:trPr>
        <w:tc>
          <w:tcPr>
            <w:tcW w:w="438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п/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п</w:t>
            </w:r>
          </w:p>
        </w:tc>
        <w:tc>
          <w:tcPr>
            <w:tcW w:w="9641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75" w:leader="none"/>
              </w:tabs>
              <w:suppressAutoHyphens w:val="true"/>
              <w:spacing w:before="0" w:after="0"/>
              <w:contextualSpacing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ab/>
              <w:t xml:space="preserve">                                                                                                                                        ФИ обучающегося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Сроки</w:t>
            </w:r>
          </w:p>
        </w:tc>
        <w:tc>
          <w:tcPr>
            <w:tcW w:w="3615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</w:r>
          </w:p>
        </w:tc>
      </w:tr>
      <w:tr>
        <w:trPr>
          <w:trHeight w:val="275" w:hRule="atLeast"/>
        </w:trPr>
        <w:tc>
          <w:tcPr>
            <w:tcW w:w="438" w:type="dxa"/>
            <w:vMerge w:val="continue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  <w:tc>
          <w:tcPr>
            <w:tcW w:w="9641" w:type="dxa"/>
            <w:vMerge w:val="continue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  <w:tc>
          <w:tcPr>
            <w:tcW w:w="17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СГ</w:t>
            </w:r>
          </w:p>
        </w:tc>
        <w:tc>
          <w:tcPr>
            <w:tcW w:w="18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КГ</w:t>
            </w:r>
          </w:p>
        </w:tc>
      </w:tr>
      <w:tr>
        <w:trPr/>
        <w:tc>
          <w:tcPr>
            <w:tcW w:w="1007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Планируемые личностные результаты</w:t>
            </w:r>
          </w:p>
        </w:tc>
        <w:tc>
          <w:tcPr>
            <w:tcW w:w="3615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4"/>
                <w:lang w:eastAsia="en-US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3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6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Организация рабочего места в зависимости от характера выполняемой работы</w:t>
            </w:r>
          </w:p>
        </w:tc>
        <w:tc>
          <w:tcPr>
            <w:tcW w:w="17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3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6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Знание инструментов и приспособлений, назначения, правил хранения, обращения при работе с ними</w:t>
            </w:r>
          </w:p>
        </w:tc>
        <w:tc>
          <w:tcPr>
            <w:tcW w:w="17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3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6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Способность замечать и запоминать происходящее</w:t>
            </w:r>
          </w:p>
        </w:tc>
        <w:tc>
          <w:tcPr>
            <w:tcW w:w="17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36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6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радоваться происходящим событиям</w:t>
            </w:r>
          </w:p>
        </w:tc>
        <w:tc>
          <w:tcPr>
            <w:tcW w:w="17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37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6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принимать на себя посильную ответственность за результаты своих действий</w:t>
            </w:r>
          </w:p>
        </w:tc>
        <w:tc>
          <w:tcPr>
            <w:tcW w:w="17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3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6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устанавливать контакт, общаться</w:t>
            </w:r>
          </w:p>
        </w:tc>
        <w:tc>
          <w:tcPr>
            <w:tcW w:w="17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3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6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- Формирование  доброжелательности, эмоционально - нравственной отзывчивости, понимания и сопереживания чувствам других людей.</w:t>
            </w:r>
          </w:p>
        </w:tc>
        <w:tc>
          <w:tcPr>
            <w:tcW w:w="17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</w:tr>
      <w:tr>
        <w:trPr/>
        <w:tc>
          <w:tcPr>
            <w:tcW w:w="1007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firstLine="567"/>
              <w:contextualSpacing/>
              <w:jc w:val="left"/>
              <w:rPr>
                <w:rFonts w:eastAsia="Calibr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Планируемые предметные результаты</w:t>
            </w:r>
          </w:p>
        </w:tc>
        <w:tc>
          <w:tcPr>
            <w:tcW w:w="17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40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6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правила поведения на занятиях;</w:t>
            </w:r>
          </w:p>
        </w:tc>
        <w:tc>
          <w:tcPr>
            <w:tcW w:w="17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4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6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выбирать деятельность</w:t>
            </w:r>
          </w:p>
        </w:tc>
        <w:tc>
          <w:tcPr>
            <w:tcW w:w="17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42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6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Желание взаимодействовать.</w:t>
            </w:r>
          </w:p>
        </w:tc>
        <w:tc>
          <w:tcPr>
            <w:tcW w:w="17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4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6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Мотивация к самостоятельным действиям</w:t>
            </w:r>
          </w:p>
        </w:tc>
        <w:tc>
          <w:tcPr>
            <w:tcW w:w="17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4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6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Усвоение правил совместной деятельности на основе общекультурных норм</w:t>
            </w:r>
          </w:p>
        </w:tc>
        <w:tc>
          <w:tcPr>
            <w:tcW w:w="17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</w:tr>
    </w:tbl>
    <w:p>
      <w:pPr>
        <w:pStyle w:val="Normal"/>
        <w:spacing w:before="0" w:after="0"/>
        <w:contextualSpacing/>
        <w:rPr>
          <w:rFonts w:eastAsia="Calibri"/>
          <w:b/>
          <w:b/>
          <w:lang w:eastAsia="en-US"/>
        </w:rPr>
      </w:pPr>
      <w:r>
        <w:rPr>
          <w:rFonts w:eastAsia="Calibri"/>
          <w:b/>
          <w:lang w:eastAsia="en-US"/>
        </w:rPr>
      </w:r>
    </w:p>
    <w:p>
      <w:pPr>
        <w:pStyle w:val="Normal"/>
        <w:spacing w:before="0" w:after="0"/>
        <w:contextualSpacing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contextualSpacing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contextualSpacing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contextualSpacing/>
        <w:rPr>
          <w:rFonts w:eastAsia="Calibri"/>
          <w:b/>
          <w:b/>
          <w:color w:val="0070C0"/>
        </w:rPr>
      </w:pPr>
      <w:r>
        <w:rPr>
          <w:rFonts w:eastAsia="Calibri"/>
          <w:b/>
          <w:color w:val="0070C0"/>
        </w:rPr>
      </w:r>
    </w:p>
    <w:p>
      <w:pPr>
        <w:pStyle w:val="Normal"/>
        <w:spacing w:before="0" w:after="0"/>
        <w:contextualSpacing/>
        <w:rPr>
          <w:rFonts w:eastAsia="Calibri"/>
          <w:b/>
          <w:b/>
          <w:color w:val="0070C0"/>
        </w:rPr>
      </w:pPr>
      <w:r>
        <w:rPr>
          <w:rFonts w:eastAsia="Calibri"/>
          <w:b/>
          <w:color w:val="0070C0"/>
        </w:rPr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contextualSpacing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  <w:bCs/>
          <w:sz w:val="20"/>
          <w:szCs w:val="20"/>
        </w:rPr>
      </w:pPr>
      <w:r>
        <w:rPr>
          <w:rFonts w:eastAsia="Calibri"/>
          <w:b/>
          <w:sz w:val="20"/>
          <w:szCs w:val="20"/>
        </w:rPr>
        <w:t xml:space="preserve">СВОДНАЯ ТАБЛИЦА </w:t>
      </w:r>
      <w:r>
        <w:rPr>
          <w:rFonts w:eastAsia="Calibri"/>
          <w:b/>
          <w:bCs/>
          <w:sz w:val="20"/>
          <w:szCs w:val="20"/>
        </w:rPr>
        <w:t>РЕЗУЛЬТАТОВ ОСВОЕНИЯ УЧЕБНОГО ПРЕДМЕТА</w:t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</w:r>
    </w:p>
    <w:tbl>
      <w:tblPr>
        <w:tblStyle w:val="a6"/>
        <w:tblW w:w="1450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04"/>
        <w:gridCol w:w="2589"/>
        <w:gridCol w:w="2522"/>
        <w:gridCol w:w="2848"/>
        <w:gridCol w:w="2937"/>
        <w:gridCol w:w="3102"/>
      </w:tblGrid>
      <w:tr>
        <w:trPr/>
        <w:tc>
          <w:tcPr>
            <w:tcW w:w="504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№</w:t>
            </w:r>
          </w:p>
        </w:tc>
        <w:tc>
          <w:tcPr>
            <w:tcW w:w="2589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right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Планируемые результаты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0"/>
                <w:lang w:eastAsia="en-US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ФИ обучающегося</w:t>
            </w:r>
          </w:p>
        </w:tc>
        <w:tc>
          <w:tcPr>
            <w:tcW w:w="5370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Личностные результаты</w:t>
            </w:r>
          </w:p>
        </w:tc>
        <w:tc>
          <w:tcPr>
            <w:tcW w:w="603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Предметные результаты</w:t>
            </w:r>
          </w:p>
        </w:tc>
      </w:tr>
      <w:tr>
        <w:trPr/>
        <w:tc>
          <w:tcPr>
            <w:tcW w:w="504" w:type="dxa"/>
            <w:vMerge w:val="continue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0"/>
                <w:lang w:eastAsia="en-US"/>
              </w:rPr>
            </w:r>
          </w:p>
        </w:tc>
        <w:tc>
          <w:tcPr>
            <w:tcW w:w="2589" w:type="dxa"/>
            <w:vMerge w:val="continue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0"/>
                <w:lang w:eastAsia="en-US"/>
              </w:rPr>
            </w:r>
          </w:p>
        </w:tc>
        <w:tc>
          <w:tcPr>
            <w:tcW w:w="25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Середина года</w:t>
            </w:r>
          </w:p>
        </w:tc>
        <w:tc>
          <w:tcPr>
            <w:tcW w:w="284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Конец года</w:t>
            </w: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Середина года</w:t>
            </w: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Конец года</w:t>
            </w:r>
          </w:p>
        </w:tc>
      </w:tr>
      <w:tr>
        <w:trPr/>
        <w:tc>
          <w:tcPr>
            <w:tcW w:w="50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45"/>
              </w:numPr>
              <w:suppressAutoHyphens w:val="true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258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0"/>
                <w:lang w:eastAsia="en-US"/>
              </w:rPr>
            </w:r>
          </w:p>
        </w:tc>
        <w:tc>
          <w:tcPr>
            <w:tcW w:w="25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0"/>
                <w:lang w:eastAsia="en-US"/>
              </w:rPr>
            </w:r>
          </w:p>
        </w:tc>
        <w:tc>
          <w:tcPr>
            <w:tcW w:w="284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0"/>
                <w:lang w:eastAsia="en-US"/>
              </w:rPr>
            </w: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0"/>
                <w:lang w:eastAsia="en-US"/>
              </w:rPr>
            </w: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0"/>
                <w:lang w:eastAsia="en-US"/>
              </w:rPr>
            </w:r>
          </w:p>
        </w:tc>
      </w:tr>
      <w:tr>
        <w:trPr/>
        <w:tc>
          <w:tcPr>
            <w:tcW w:w="50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46"/>
              </w:numPr>
              <w:suppressAutoHyphens w:val="true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258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0"/>
                <w:lang w:eastAsia="en-US"/>
              </w:rPr>
            </w:r>
          </w:p>
        </w:tc>
        <w:tc>
          <w:tcPr>
            <w:tcW w:w="25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0"/>
                <w:lang w:eastAsia="en-US"/>
              </w:rPr>
            </w:r>
          </w:p>
        </w:tc>
        <w:tc>
          <w:tcPr>
            <w:tcW w:w="284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0"/>
                <w:lang w:eastAsia="en-US"/>
              </w:rPr>
            </w: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0"/>
                <w:lang w:eastAsia="en-US"/>
              </w:rPr>
            </w: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0"/>
                <w:lang w:eastAsia="en-US"/>
              </w:rPr>
            </w:r>
          </w:p>
        </w:tc>
      </w:tr>
    </w:tbl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</w:r>
    </w:p>
    <w:p>
      <w:pPr>
        <w:pStyle w:val="Normal"/>
        <w:spacing w:before="0" w:after="0"/>
        <w:ind w:firstLine="567"/>
        <w:contextualSpacing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СГ – середина года</w:t>
      </w:r>
    </w:p>
    <w:p>
      <w:pPr>
        <w:pStyle w:val="Normal"/>
        <w:spacing w:before="0" w:after="0"/>
        <w:ind w:firstLine="567"/>
        <w:contextualSpacing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КГ – конец года</w:t>
      </w:r>
    </w:p>
    <w:p>
      <w:pPr>
        <w:pStyle w:val="Normal"/>
        <w:spacing w:before="0" w:after="0"/>
        <w:ind w:firstLine="567"/>
        <w:contextualSpacing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МУ – минимальный уровень</w:t>
      </w:r>
    </w:p>
    <w:p>
      <w:pPr>
        <w:pStyle w:val="Normal"/>
        <w:spacing w:before="0" w:after="0"/>
        <w:ind w:firstLine="567"/>
        <w:contextualSpacing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ДУ – достаточный уровень</w:t>
      </w:r>
    </w:p>
    <w:sectPr>
      <w:type w:val="nextPage"/>
      <w:pgSz w:orient="landscape" w:w="16838" w:h="11906"/>
      <w:pgMar w:left="1134" w:right="1134" w:gutter="0" w:header="0" w:top="1701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Bookman Old Style">
    <w:charset w:val="01"/>
    <w:family w:val="roman"/>
    <w:pitch w:val="default"/>
  </w:font>
  <w:font w:name="Symbol">
    <w:charset w:val="02"/>
    <w:family w:val="auto"/>
    <w:pitch w:val="default"/>
  </w:font>
  <w:font w:name="Wingdings">
    <w:charset w:val="02"/>
    <w:family w:val="auto"/>
    <w:pitch w:val="default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399" w:hanging="231"/>
      </w:pPr>
      <w:rPr>
        <w:rFonts w:ascii="Times New Roman" w:hAnsi="Times New Roman" w:cs="Times New Roman" w:hint="default"/>
        <w:sz w:val="28"/>
        <w:i w:val="false"/>
        <w:b w:val="false"/>
        <w:szCs w:val="28"/>
        <w:iCs w:val="false"/>
        <w:bCs w:val="false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20" w:hanging="360"/>
      </w:pPr>
      <w:rPr>
        <w:rFonts w:ascii="Symbol" w:hAnsi="Symbol" w:cs="Symbol" w:hint="default"/>
        <w:sz w:val="28"/>
        <w:i w:val="false"/>
        <w:b w:val="false"/>
        <w:szCs w:val="28"/>
        <w:iCs w:val="false"/>
        <w:bCs w:val="false"/>
        <w:w w:val="99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24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29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3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3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44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49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54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730"/>
        </w:tabs>
        <w:ind w:left="730" w:hanging="360"/>
      </w:pPr>
      <w:rPr/>
    </w:lvl>
    <w:lvl w:ilvl="2">
      <w:start w:val="1"/>
      <w:numFmt w:val="decimal"/>
      <w:lvlText w:val="%3."/>
      <w:lvlJc w:val="left"/>
      <w:pPr>
        <w:tabs>
          <w:tab w:val="num" w:pos="1450"/>
        </w:tabs>
        <w:ind w:left="1450" w:hanging="360"/>
      </w:pPr>
      <w:rPr/>
    </w:lvl>
    <w:lvl w:ilvl="3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  <w:rPr/>
    </w:lvl>
    <w:lvl w:ilvl="4">
      <w:start w:val="1"/>
      <w:numFmt w:val="decimal"/>
      <w:lvlText w:val="%5."/>
      <w:lvlJc w:val="left"/>
      <w:pPr>
        <w:tabs>
          <w:tab w:val="num" w:pos="2890"/>
        </w:tabs>
        <w:ind w:left="2890" w:hanging="360"/>
      </w:pPr>
      <w:rPr/>
    </w:lvl>
    <w:lvl w:ilvl="5">
      <w:start w:val="1"/>
      <w:numFmt w:val="decimal"/>
      <w:lvlText w:val="%6."/>
      <w:lvlJc w:val="left"/>
      <w:pPr>
        <w:tabs>
          <w:tab w:val="num" w:pos="3610"/>
        </w:tabs>
        <w:ind w:left="3610" w:hanging="360"/>
      </w:pPr>
      <w:rPr/>
    </w:lvl>
    <w:lvl w:ilvl="6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  <w:rPr/>
    </w:lvl>
    <w:lvl w:ilvl="7">
      <w:start w:val="1"/>
      <w:numFmt w:val="decimal"/>
      <w:lvlText w:val="%8."/>
      <w:lvlJc w:val="left"/>
      <w:pPr>
        <w:tabs>
          <w:tab w:val="num" w:pos="5050"/>
        </w:tabs>
        <w:ind w:left="5050" w:hanging="360"/>
      </w:pPr>
      <w:rPr/>
    </w:lvl>
    <w:lvl w:ilvl="8">
      <w:start w:val="1"/>
      <w:numFmt w:val="decimal"/>
      <w:lvlText w:val="%9."/>
      <w:lvlJc w:val="left"/>
      <w:pPr>
        <w:tabs>
          <w:tab w:val="num" w:pos="5770"/>
        </w:tabs>
        <w:ind w:left="577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4">
    <w:lvl w:ilvl="0">
      <w:start w:val="1"/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lvl w:ilvl="0">
      <w:start w:val="1"/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8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8"/>
    <w:lvlOverride w:ilvl="0">
      <w:startOverride w:val="1"/>
    </w:lvlOverride>
  </w:num>
  <w:num w:numId="27">
    <w:abstractNumId w:val="9"/>
    <w:lvlOverride w:ilvl="0">
      <w:startOverride w:val="1"/>
    </w:lvlOverride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0"/>
    <w:lvlOverride w:ilvl="0">
      <w:startOverride w:val="1"/>
    </w:lvlOverride>
  </w:num>
  <w:num w:numId="34">
    <w:abstractNumId w:val="10"/>
  </w:num>
  <w:num w:numId="35">
    <w:abstractNumId w:val="10"/>
  </w:num>
  <w:num w:numId="36">
    <w:abstractNumId w:val="10"/>
  </w:num>
  <w:num w:numId="37">
    <w:abstractNumId w:val="10"/>
  </w:num>
  <w:num w:numId="38">
    <w:abstractNumId w:val="10"/>
  </w:num>
  <w:num w:numId="39">
    <w:abstractNumId w:val="10"/>
  </w:num>
  <w:num w:numId="40">
    <w:abstractNumId w:val="11"/>
    <w:lvlOverride w:ilvl="0">
      <w:startOverride w:val="1"/>
    </w:lvlOverride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2"/>
    <w:lvlOverride w:ilvl="0">
      <w:startOverride w:val="1"/>
    </w:lvlOverride>
  </w:num>
  <w:num w:numId="46">
    <w:abstractNumId w:val="1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d396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uiPriority w:val="1"/>
    <w:qFormat/>
    <w:rsid w:val="0020348e"/>
    <w:rPr>
      <w:rFonts w:ascii="Times New Roman" w:hAnsi="Times New Roman" w:eastAsia="Times New Roman" w:cs="Times New Roman"/>
      <w:sz w:val="28"/>
      <w:szCs w:val="28"/>
    </w:rPr>
  </w:style>
  <w:style w:type="character" w:styleId="C6">
    <w:name w:val="c6"/>
    <w:qFormat/>
    <w:rPr/>
  </w:style>
  <w:style w:type="character" w:styleId="Appleconvertedspace">
    <w:name w:val="apple-converted-space"/>
    <w:qFormat/>
    <w:rPr/>
  </w:style>
  <w:style w:type="character" w:styleId="C1">
    <w:name w:val="c1"/>
    <w:qFormat/>
    <w:rPr/>
  </w:style>
  <w:style w:type="character" w:styleId="C0">
    <w:name w:val="c0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link w:val="Style14"/>
    <w:uiPriority w:val="1"/>
    <w:qFormat/>
    <w:rsid w:val="0020348e"/>
    <w:pPr>
      <w:widowControl w:val="false"/>
    </w:pPr>
    <w:rPr>
      <w:sz w:val="28"/>
      <w:szCs w:val="28"/>
      <w:lang w:eastAsia="en-US"/>
    </w:rPr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5d396b"/>
    <w:pPr>
      <w:spacing w:lineRule="auto" w:line="360" w:before="0" w:after="0"/>
      <w:ind w:left="720" w:firstLine="709"/>
      <w:contextualSpacing/>
      <w:jc w:val="center"/>
    </w:pPr>
    <w:rPr>
      <w:rFonts w:ascii="Calibri" w:hAnsi="Calibri" w:eastAsia="Calibri"/>
      <w:sz w:val="22"/>
      <w:szCs w:val="22"/>
      <w:lang w:eastAsia="en-US"/>
    </w:rPr>
  </w:style>
  <w:style w:type="paragraph" w:styleId="Style20">
    <w:name w:val="Содержимое врезки"/>
    <w:basedOn w:val="Normal"/>
    <w:qFormat/>
    <w:pPr/>
    <w:rPr/>
  </w:style>
  <w:style w:type="paragraph" w:styleId="1">
    <w:name w:val="Абзац списка1"/>
    <w:basedOn w:val="Normal"/>
    <w:qFormat/>
    <w:pPr>
      <w:spacing w:lineRule="auto" w:line="240" w:before="0" w:after="0"/>
      <w:ind w:left="720" w:hanging="0"/>
      <w:contextualSpacing/>
    </w:pPr>
    <w:rPr>
      <w:rFonts w:ascii="Times New Roman" w:hAnsi="Times New Roman" w:eastAsia="Calibri" w:cs="Times New Roman"/>
      <w:sz w:val="24"/>
      <w:szCs w:val="24"/>
    </w:rPr>
  </w:style>
  <w:style w:type="paragraph" w:styleId="C34">
    <w:name w:val="c34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NoSpacing">
    <w:name w:val="No Spacing"/>
    <w:qFormat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C10">
    <w:name w:val="c10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31">
    <w:name w:val="Style3"/>
    <w:basedOn w:val="Normal"/>
    <w:qFormat/>
    <w:pPr>
      <w:widowControl w:val="false"/>
      <w:spacing w:lineRule="exact" w:line="232" w:before="0" w:after="0"/>
      <w:ind w:firstLine="283"/>
      <w:jc w:val="both"/>
    </w:pPr>
    <w:rPr>
      <w:rFonts w:ascii="Bookman Old Style" w:hAnsi="Bookman Old Style" w:eastAsia="Times New Roman" w:cs="Times New Roman"/>
      <w:sz w:val="24"/>
      <w:szCs w:val="24"/>
    </w:rPr>
  </w:style>
  <w:style w:type="paragraph" w:styleId="TableParagraph">
    <w:name w:val="Table Paragraph"/>
    <w:basedOn w:val="Normal"/>
    <w:qFormat/>
    <w:pPr>
      <w:widowControl w:val="false"/>
      <w:spacing w:lineRule="auto" w:line="240" w:before="0" w:after="0"/>
    </w:pPr>
    <w:rPr>
      <w:rFonts w:ascii="Calibri" w:hAnsi="Calibri" w:eastAsia="Calibri" w:cs="Times New Roman"/>
      <w:lang w:val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c20f6a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59"/>
    <w:rsid w:val="00fd1bd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">
    <w:name w:val="Сетка таблицы3"/>
    <w:basedOn w:val="a1"/>
    <w:rsid w:val="00800732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Application>LibreOffice/7.3.6.2$Linux_X86_64 LibreOffice_project/30$Build-2</Application>
  <AppVersion>15.0000</AppVersion>
  <Pages>25</Pages>
  <Words>4910</Words>
  <Characters>35672</Characters>
  <CharactersWithSpaces>40896</CharactersWithSpaces>
  <Paragraphs>593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2022-09-27T09:18:00Z</dcterms:created>
  <dc:creator>ASUS</dc:creator>
  <dc:description/>
  <dc:language>ru-RU</dc:language>
  <cp:lastModifiedBy/>
  <cp:lastPrinted>2022-09-27T14:47:00Z</cp:lastPrinted>
  <dcterms:modified xsi:type="dcterms:W3CDTF">2024-09-16T16:22:55Z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