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text" w:horzAnchor="margin" w:tblpY="5"/>
        <w:tblW w:w="14745" w:type="dxa"/>
        <w:tblLayout w:type="fixed"/>
        <w:tblLook w:val="04A0" w:firstRow="1" w:lastRow="0" w:firstColumn="1" w:lastColumn="0" w:noHBand="0" w:noVBand="1"/>
      </w:tblPr>
      <w:tblGrid>
        <w:gridCol w:w="5813"/>
        <w:gridCol w:w="8932"/>
      </w:tblGrid>
      <w:tr w:rsidR="001F690C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1F690C" w:rsidRDefault="006259B5">
            <w:r>
              <w:t>СОГЛАСОВАНО:</w:t>
            </w:r>
          </w:p>
          <w:p w:rsidR="001F690C" w:rsidRDefault="006259B5">
            <w:pPr>
              <w:rPr>
                <w:rFonts w:eastAsia="Droid Sans Fallback"/>
              </w:rPr>
            </w:pPr>
            <w:r>
              <w:t>Заместитель директора по УВР:                                                ___________ Р.З.Юсупова</w:t>
            </w:r>
          </w:p>
          <w:p w:rsidR="001F690C" w:rsidRDefault="006259B5">
            <w:pPr>
              <w:rPr>
                <w:rFonts w:eastAsia="Calibri"/>
              </w:rPr>
            </w:pPr>
            <w:r>
              <w:t>«____»_______________202</w:t>
            </w:r>
            <w:r w:rsidR="00486357">
              <w:t>4</w:t>
            </w:r>
            <w:r>
              <w:t xml:space="preserve"> г.</w:t>
            </w:r>
          </w:p>
          <w:p w:rsidR="001F690C" w:rsidRDefault="001F690C"/>
          <w:p w:rsidR="001F690C" w:rsidRDefault="001F690C"/>
          <w:p w:rsidR="001F690C" w:rsidRDefault="001F690C"/>
          <w:p w:rsidR="001F690C" w:rsidRDefault="001F690C">
            <w:pPr>
              <w:jc w:val="center"/>
            </w:pPr>
          </w:p>
        </w:tc>
        <w:tc>
          <w:tcPr>
            <w:tcW w:w="8932" w:type="dxa"/>
            <w:tcBorders>
              <w:top w:val="nil"/>
              <w:left w:val="nil"/>
              <w:bottom w:val="nil"/>
              <w:right w:val="nil"/>
            </w:tcBorders>
          </w:tcPr>
          <w:p w:rsidR="001F690C" w:rsidRDefault="006259B5">
            <w:pPr>
              <w:jc w:val="right"/>
            </w:pPr>
            <w:r>
              <w:t>УТВЕРЖДАЮ:</w:t>
            </w:r>
          </w:p>
          <w:p w:rsidR="001F690C" w:rsidRDefault="006259B5">
            <w:pPr>
              <w:jc w:val="right"/>
            </w:pPr>
            <w:r>
              <w:t>Директор школы:</w:t>
            </w:r>
          </w:p>
          <w:p w:rsidR="001F690C" w:rsidRDefault="006259B5">
            <w:pPr>
              <w:jc w:val="right"/>
            </w:pPr>
            <w:r>
              <w:t>__________И.Н. Дейкова</w:t>
            </w:r>
          </w:p>
          <w:p w:rsidR="001F690C" w:rsidRDefault="006259B5">
            <w:pPr>
              <w:jc w:val="right"/>
            </w:pPr>
            <w:r>
              <w:t>«____»_________________202</w:t>
            </w:r>
            <w:r w:rsidR="00486357">
              <w:t>4</w:t>
            </w:r>
            <w:r>
              <w:t xml:space="preserve"> г.</w:t>
            </w:r>
          </w:p>
          <w:p w:rsidR="001F690C" w:rsidRDefault="001F690C">
            <w:pPr>
              <w:jc w:val="right"/>
            </w:pPr>
          </w:p>
        </w:tc>
      </w:tr>
    </w:tbl>
    <w:p w:rsidR="001F690C" w:rsidRDefault="001F690C">
      <w:pPr>
        <w:suppressAutoHyphens/>
        <w:autoSpaceDE w:val="0"/>
        <w:contextualSpacing/>
        <w:rPr>
          <w:b/>
          <w:bCs/>
          <w:kern w:val="2"/>
          <w:lang w:eastAsia="ar-SA"/>
        </w:rPr>
      </w:pPr>
    </w:p>
    <w:p w:rsidR="001F690C" w:rsidRDefault="001F690C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</w:p>
    <w:p w:rsidR="001F690C" w:rsidRDefault="001F690C">
      <w:pPr>
        <w:jc w:val="center"/>
        <w:rPr>
          <w:b/>
        </w:rPr>
      </w:pPr>
    </w:p>
    <w:p w:rsidR="001F690C" w:rsidRDefault="001F690C">
      <w:pPr>
        <w:jc w:val="center"/>
        <w:rPr>
          <w:b/>
        </w:rPr>
      </w:pPr>
    </w:p>
    <w:p w:rsidR="001F690C" w:rsidRDefault="001F690C">
      <w:pPr>
        <w:jc w:val="center"/>
        <w:rPr>
          <w:b/>
        </w:rPr>
      </w:pPr>
    </w:p>
    <w:p w:rsidR="001F690C" w:rsidRDefault="006259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1F690C" w:rsidRDefault="006259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«Изобразительная деятельность»</w:t>
      </w:r>
    </w:p>
    <w:p w:rsidR="001F690C" w:rsidRDefault="006259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из образовательной области «Искусство»</w:t>
      </w:r>
    </w:p>
    <w:p w:rsidR="001F690C" w:rsidRDefault="006259B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обучающихся 5Г класса </w:t>
      </w:r>
      <w:r w:rsidR="00AA1ED8" w:rsidRPr="00AA1ED8">
        <w:rPr>
          <w:b/>
          <w:sz w:val="28"/>
          <w:szCs w:val="28"/>
        </w:rPr>
        <w:t xml:space="preserve">с нарушением интеллекта </w:t>
      </w:r>
      <w:bookmarkStart w:id="0" w:name="_GoBack"/>
      <w:bookmarkEnd w:id="0"/>
      <w:r>
        <w:rPr>
          <w:b/>
          <w:sz w:val="28"/>
          <w:szCs w:val="28"/>
        </w:rPr>
        <w:t>(Вариант 8.4)</w:t>
      </w:r>
    </w:p>
    <w:p w:rsidR="001F690C" w:rsidRDefault="0048635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(2024-2025</w:t>
      </w:r>
      <w:r w:rsidR="006259B5">
        <w:rPr>
          <w:b/>
          <w:sz w:val="28"/>
          <w:szCs w:val="28"/>
        </w:rPr>
        <w:t xml:space="preserve"> учебный год)</w:t>
      </w:r>
    </w:p>
    <w:p w:rsidR="001F690C" w:rsidRDefault="001F690C">
      <w:pPr>
        <w:ind w:firstLine="709"/>
        <w:jc w:val="center"/>
        <w:rPr>
          <w:b/>
          <w:sz w:val="28"/>
          <w:szCs w:val="28"/>
        </w:rPr>
      </w:pPr>
    </w:p>
    <w:p w:rsidR="001F690C" w:rsidRDefault="001F690C">
      <w:pPr>
        <w:ind w:firstLine="709"/>
        <w:jc w:val="center"/>
        <w:rPr>
          <w:b/>
          <w:sz w:val="28"/>
          <w:szCs w:val="28"/>
        </w:rPr>
      </w:pPr>
    </w:p>
    <w:p w:rsidR="001F690C" w:rsidRDefault="001F690C">
      <w:pPr>
        <w:ind w:firstLine="709"/>
        <w:jc w:val="center"/>
        <w:rPr>
          <w:b/>
          <w:sz w:val="28"/>
          <w:szCs w:val="28"/>
        </w:rPr>
      </w:pPr>
    </w:p>
    <w:tbl>
      <w:tblPr>
        <w:tblStyle w:val="1"/>
        <w:tblpPr w:leftFromText="180" w:rightFromText="180" w:vertAnchor="text" w:horzAnchor="margin" w:tblpY="2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1F690C">
        <w:trPr>
          <w:trHeight w:val="80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1F690C" w:rsidRDefault="006259B5">
            <w:r>
              <w:t>Рассмотрено и одобрено</w:t>
            </w:r>
          </w:p>
          <w:p w:rsidR="001F690C" w:rsidRDefault="006259B5">
            <w:r>
              <w:t xml:space="preserve"> на заседании</w:t>
            </w:r>
          </w:p>
          <w:p w:rsidR="001F690C" w:rsidRDefault="006259B5">
            <w: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486357">
              <w:t xml:space="preserve">        </w:t>
            </w:r>
            <w:r w:rsidR="009174CB">
              <w:t xml:space="preserve">                   от 28.08.2024 </w:t>
            </w:r>
            <w:r w:rsidR="00486357">
              <w:t>г. протокол №7</w:t>
            </w:r>
          </w:p>
          <w:p w:rsidR="001F690C" w:rsidRDefault="001F690C">
            <w:pPr>
              <w:rPr>
                <w:rFonts w:ascii="Calibri" w:hAnsi="Calibri"/>
              </w:rPr>
            </w:pPr>
          </w:p>
          <w:p w:rsidR="001F690C" w:rsidRDefault="001F690C">
            <w:pPr>
              <w:rPr>
                <w:b/>
              </w:rPr>
            </w:pPr>
          </w:p>
          <w:p w:rsidR="001F690C" w:rsidRDefault="001F690C">
            <w:pPr>
              <w:rPr>
                <w:b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:rsidR="001F690C" w:rsidRDefault="006259B5">
            <w:pPr>
              <w:jc w:val="right"/>
            </w:pPr>
            <w:r>
              <w:t>Ответственный за</w:t>
            </w:r>
          </w:p>
          <w:p w:rsidR="001F690C" w:rsidRDefault="006259B5">
            <w:pPr>
              <w:jc w:val="right"/>
            </w:pPr>
            <w:r>
              <w:t xml:space="preserve">          реализацию программы</w:t>
            </w:r>
          </w:p>
          <w:p w:rsidR="001F690C" w:rsidRDefault="006259B5">
            <w:pPr>
              <w:jc w:val="right"/>
            </w:pPr>
            <w:r>
              <w:t xml:space="preserve">                   </w:t>
            </w:r>
            <w:r w:rsidR="00486357">
              <w:t>Семеленова Е.В.</w:t>
            </w:r>
          </w:p>
          <w:p w:rsidR="001F690C" w:rsidRDefault="006259B5">
            <w:pPr>
              <w:jc w:val="right"/>
              <w:rPr>
                <w:rFonts w:ascii="Calibri" w:hAnsi="Calibri"/>
              </w:rPr>
            </w:pPr>
            <w:r>
              <w:t xml:space="preserve">                                             учитель</w:t>
            </w:r>
          </w:p>
        </w:tc>
      </w:tr>
    </w:tbl>
    <w:p w:rsidR="001F690C" w:rsidRDefault="00486357">
      <w:pPr>
        <w:jc w:val="center"/>
        <w:rPr>
          <w:b/>
          <w:sz w:val="36"/>
          <w:szCs w:val="36"/>
        </w:rPr>
      </w:pPr>
      <w:r>
        <w:t>г. Ульяновск, 2024</w:t>
      </w:r>
    </w:p>
    <w:p w:rsidR="001F690C" w:rsidRDefault="001F690C">
      <w:pPr>
        <w:suppressAutoHyphens/>
        <w:autoSpaceDE w:val="0"/>
        <w:contextualSpacing/>
      </w:pPr>
    </w:p>
    <w:p w:rsidR="001F690C" w:rsidRDefault="001F690C">
      <w:pPr>
        <w:suppressAutoHyphens/>
        <w:autoSpaceDE w:val="0"/>
        <w:contextualSpacing/>
      </w:pPr>
    </w:p>
    <w:p w:rsidR="001F690C" w:rsidRDefault="006259B5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lastRenderedPageBreak/>
        <w:t>ПОЯСНИТЕЛЬНАЯ ЗАПИСКА</w:t>
      </w:r>
    </w:p>
    <w:p w:rsidR="001F690C" w:rsidRDefault="001F690C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</w:p>
    <w:p w:rsidR="001F690C" w:rsidRDefault="006259B5">
      <w:pPr>
        <w:contextualSpacing/>
        <w:jc w:val="both"/>
        <w:rPr>
          <w:kern w:val="2"/>
          <w:sz w:val="22"/>
          <w:szCs w:val="22"/>
          <w:lang w:eastAsia="ar-SA"/>
        </w:rPr>
      </w:pPr>
      <w:r>
        <w:rPr>
          <w:kern w:val="2"/>
          <w:lang w:eastAsia="ar-SA"/>
        </w:rPr>
        <w:t xml:space="preserve">        </w:t>
      </w:r>
      <w:r>
        <w:rPr>
          <w:kern w:val="2"/>
          <w:sz w:val="22"/>
          <w:szCs w:val="22"/>
          <w:lang w:eastAsia="ar-SA"/>
        </w:rPr>
        <w:t>Рабочая программа по учебному предмету «Изобразительная деятельность» из образовательной области «Искусство» в 5 классе составлена с учётом психофизического развития, индивидуальных возможностей , особенностей познавательной деятельности и особых образовательных потребностей  обучающегося с расстройствами аутистического спектра (вариант 8.4 на основании нормативно-правовых документов:</w:t>
      </w:r>
    </w:p>
    <w:p w:rsidR="00486357" w:rsidRDefault="00486357">
      <w:pPr>
        <w:contextualSpacing/>
        <w:jc w:val="both"/>
        <w:rPr>
          <w:kern w:val="2"/>
          <w:sz w:val="22"/>
          <w:szCs w:val="22"/>
          <w:lang w:eastAsia="ar-SA"/>
        </w:rPr>
      </w:pPr>
    </w:p>
    <w:p w:rsidR="00486357" w:rsidRDefault="00486357" w:rsidP="00486357">
      <w:pPr>
        <w:rPr>
          <w:sz w:val="22"/>
          <w:szCs w:val="22"/>
        </w:rPr>
      </w:pPr>
      <w:r>
        <w:t>-Федеральный закон  «Об образовании в Российской  Федерации» от 29.12.2012г,№273-ФЗ</w:t>
      </w:r>
    </w:p>
    <w:p w:rsidR="00486357" w:rsidRDefault="00486357" w:rsidP="00486357">
      <w: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486357" w:rsidRDefault="00486357" w:rsidP="00486357">
      <w: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486357" w:rsidRDefault="00486357" w:rsidP="00486357"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1F690C" w:rsidRDefault="001F690C">
      <w:pPr>
        <w:jc w:val="both"/>
        <w:rPr>
          <w:sz w:val="22"/>
          <w:szCs w:val="22"/>
        </w:rPr>
      </w:pPr>
    </w:p>
    <w:p w:rsidR="001F690C" w:rsidRDefault="006259B5">
      <w:pPr>
        <w:contextualSpacing/>
        <w:rPr>
          <w:color w:val="000000"/>
        </w:rPr>
      </w:pPr>
      <w:r>
        <w:rPr>
          <w:b/>
          <w:color w:val="000000"/>
        </w:rPr>
        <w:t xml:space="preserve">Цели:  </w:t>
      </w:r>
      <w:r>
        <w:rPr>
          <w:color w:val="000000"/>
        </w:rPr>
        <w:t>используя различные многообразные виды деятельности (изобразительная деятельность, игровая, действия с разборными игрушками, дидактическими пособиями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</w:t>
      </w:r>
    </w:p>
    <w:p w:rsidR="001F690C" w:rsidRDefault="006259B5">
      <w:pPr>
        <w:contextualSpacing/>
        <w:rPr>
          <w:color w:val="000000"/>
        </w:rPr>
      </w:pPr>
      <w:r>
        <w:rPr>
          <w:b/>
          <w:color w:val="000000"/>
        </w:rPr>
        <w:t>Задачи и направления рабочей программы: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формирование умений активно реагировать на предложение взрослого полепить, порисовать. поклеить;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освоение действий при работе с изобразительными средствами-рисовать карандашами, фломастерами, красками;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освоение действий выполнения по образцу аппликации и изображений простых предметов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освоение действий наклеивания предметов, составляя их из отдельных частей,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освоение действий передачи при лепке формы знакомых предметов, сравнивая её с основной формой-эталоном, работая по образцу.</w:t>
      </w:r>
    </w:p>
    <w:p w:rsidR="001F690C" w:rsidRDefault="001F690C">
      <w:pPr>
        <w:pStyle w:val="a7"/>
        <w:contextualSpacing/>
        <w:jc w:val="center"/>
        <w:rPr>
          <w:color w:val="000000"/>
        </w:rPr>
      </w:pPr>
    </w:p>
    <w:p w:rsidR="001F690C" w:rsidRDefault="001F690C">
      <w:pPr>
        <w:pStyle w:val="a7"/>
        <w:contextualSpacing/>
        <w:jc w:val="center"/>
        <w:rPr>
          <w:b/>
          <w:color w:val="000000"/>
        </w:rPr>
      </w:pPr>
    </w:p>
    <w:p w:rsidR="001F690C" w:rsidRDefault="006259B5">
      <w:pPr>
        <w:pStyle w:val="a7"/>
        <w:contextualSpacing/>
        <w:jc w:val="center"/>
        <w:rPr>
          <w:b/>
          <w:color w:val="000000"/>
        </w:rPr>
      </w:pPr>
      <w:r>
        <w:rPr>
          <w:b/>
          <w:color w:val="000000"/>
        </w:rPr>
        <w:t>Общая характеристика учебного предмета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Изобразительная деятельность обладает большими развивающими и коррекционными возможностями, обеспечивает развитие их сенсомоторной сферы, мелкой моторики, координации движений обеих рук ,зрительно-двигательной координации, восприятия, представлений об окружающем мире. Овладение  простейшими изобразительными навыками укрепляет его уверенность в своих силах.</w:t>
      </w:r>
    </w:p>
    <w:p w:rsidR="001F690C" w:rsidRDefault="006259B5">
      <w:pPr>
        <w:contextualSpacing/>
        <w:jc w:val="center"/>
        <w:rPr>
          <w:color w:val="000000"/>
        </w:rPr>
      </w:pPr>
      <w:r>
        <w:rPr>
          <w:color w:val="000000"/>
        </w:rPr>
        <w:tab/>
      </w:r>
    </w:p>
    <w:p w:rsidR="001F690C" w:rsidRDefault="006259B5">
      <w:pPr>
        <w:contextualSpacing/>
        <w:jc w:val="center"/>
        <w:rPr>
          <w:color w:val="000000"/>
        </w:rPr>
      </w:pPr>
      <w:r>
        <w:rPr>
          <w:b/>
        </w:rPr>
        <w:t>Описание места учебного предмета «Изобразительная деятельность» в учебном плане</w:t>
      </w:r>
    </w:p>
    <w:p w:rsidR="001F690C" w:rsidRDefault="001F690C">
      <w:pPr>
        <w:contextualSpacing/>
        <w:jc w:val="center"/>
        <w:rPr>
          <w:b/>
        </w:rPr>
      </w:pPr>
    </w:p>
    <w:p w:rsidR="001F690C" w:rsidRDefault="006259B5">
      <w:pPr>
        <w:contextualSpacing/>
      </w:pPr>
      <w:r>
        <w:t xml:space="preserve">В соответствии с ФГОС образования обучающихся </w:t>
      </w:r>
      <w:r w:rsidR="0005325C">
        <w:t xml:space="preserve">с нарушениями интеллекта </w:t>
      </w:r>
      <w:r>
        <w:t xml:space="preserve">и примерной АООП образования обучающихся </w:t>
      </w:r>
      <w:r w:rsidR="0005325C">
        <w:t>с нарушениями интеллекта, с</w:t>
      </w:r>
      <w:r>
        <w:t xml:space="preserve"> расстройствами аутистического спектра (вариант 8.4) учебный предмет «Изобразительная деятельность» является обязательным учебным предметом предметной области «Искусство». </w:t>
      </w:r>
    </w:p>
    <w:p w:rsidR="001F690C" w:rsidRDefault="001F690C">
      <w:pPr>
        <w:contextualSpacing/>
        <w:jc w:val="center"/>
        <w:rPr>
          <w:b/>
        </w:rPr>
      </w:pPr>
    </w:p>
    <w:p w:rsidR="001F690C" w:rsidRDefault="006259B5">
      <w:pPr>
        <w:contextualSpacing/>
        <w:jc w:val="center"/>
        <w:rPr>
          <w:b/>
        </w:rPr>
      </w:pPr>
      <w:r>
        <w:rPr>
          <w:b/>
        </w:rPr>
        <w:t>Описание места предмета в учебном плане.</w:t>
      </w:r>
    </w:p>
    <w:p w:rsidR="001F690C" w:rsidRDefault="001F690C">
      <w:pPr>
        <w:contextualSpacing/>
        <w:jc w:val="center"/>
        <w:rPr>
          <w:b/>
        </w:rPr>
      </w:pPr>
    </w:p>
    <w:p w:rsidR="001F690C" w:rsidRDefault="006259B5">
      <w:pPr>
        <w:contextualSpacing/>
        <w:rPr>
          <w:b/>
          <w:color w:val="000000"/>
        </w:rPr>
      </w:pPr>
      <w:r>
        <w:t>Учебный предмет «Изобразительная деятельность»  проводится в 5 классе – 2 часа в неделю, 68 часов в год.</w:t>
      </w:r>
      <w:r>
        <w:rPr>
          <w:b/>
          <w:color w:val="000000"/>
        </w:rPr>
        <w:t xml:space="preserve"> </w:t>
      </w:r>
    </w:p>
    <w:p w:rsidR="001F690C" w:rsidRDefault="006259B5">
      <w:pPr>
        <w:pStyle w:val="a7"/>
        <w:contextualSpacing/>
        <w:rPr>
          <w:b/>
          <w:color w:val="000000"/>
        </w:rPr>
      </w:pPr>
      <w:r>
        <w:rPr>
          <w:b/>
          <w:color w:val="000000"/>
        </w:rPr>
        <w:t>Планируемые результаты изучения учебного предмета</w:t>
      </w:r>
    </w:p>
    <w:p w:rsidR="001F690C" w:rsidRDefault="006259B5">
      <w:pPr>
        <w:pStyle w:val="a7"/>
        <w:contextualSpacing/>
        <w:rPr>
          <w:b/>
          <w:color w:val="000000"/>
        </w:rPr>
      </w:pPr>
      <w:r>
        <w:rPr>
          <w:b/>
          <w:color w:val="000000"/>
        </w:rPr>
        <w:t>Предметные результаты: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 xml:space="preserve"> -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Умение использование предметов для выражения путем на них жестом, взглядом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Использование доступных жестов для передачи сообщения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Понимание слов, обозначающие объекты и явления природы, объекты рукотворного мира и деятельность человека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Умение использовать усвоенный словарный и фразовый материал в коммуникативных ситуациях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Умение выполнять доступные изобразительные виды работ: лепка предметов ,рисование и раскрашивание предметов и сюжетов, вырезание предметов др.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Умение соблюдать технологические процессы в изобразительной деятельности(в лепке, аппликации, рисовании).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Умение соблюдать аккуратность в работе (в лепке ,рисовании красками, с клеем в аппликации) .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Базовые учебные действия: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входить и выходить из учебного помещения со звонком;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ориентироваться в пространстве класса (зала, учебного помещения), пользоваться учебной мебелью;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адекватно использовать ритуалы школьного поведения (поднимать руку, вставать и выходить из-за парты и т. д.);</w:t>
      </w:r>
    </w:p>
    <w:p w:rsidR="001F690C" w:rsidRDefault="006259B5">
      <w:pPr>
        <w:pStyle w:val="a7"/>
        <w:contextualSpacing/>
        <w:rPr>
          <w:color w:val="000000"/>
        </w:rPr>
      </w:pPr>
      <w:r>
        <w:rPr>
          <w:color w:val="000000"/>
        </w:rPr>
        <w:t>- принимать цели и произвольно включаться в деятельность.</w:t>
      </w:r>
    </w:p>
    <w:p w:rsidR="001F690C" w:rsidRDefault="006259B5">
      <w:pPr>
        <w:tabs>
          <w:tab w:val="left" w:pos="3675"/>
        </w:tabs>
        <w:contextualSpacing/>
      </w:pPr>
      <w:r>
        <w:tab/>
      </w:r>
    </w:p>
    <w:p w:rsidR="001F690C" w:rsidRDefault="006259B5">
      <w:pPr>
        <w:contextualSpacing/>
        <w:jc w:val="center"/>
        <w:rPr>
          <w:b/>
        </w:rPr>
      </w:pPr>
      <w:r>
        <w:rPr>
          <w:b/>
        </w:rPr>
        <w:t>Календарно-тематический план по предмету «Изобразительная деятельность» в 4 классе</w:t>
      </w:r>
    </w:p>
    <w:p w:rsidR="001F690C" w:rsidRDefault="001F690C">
      <w:pPr>
        <w:contextualSpacing/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7"/>
        <w:gridCol w:w="2715"/>
        <w:gridCol w:w="698"/>
        <w:gridCol w:w="1221"/>
        <w:gridCol w:w="1682"/>
        <w:gridCol w:w="1677"/>
        <w:gridCol w:w="1958"/>
        <w:gridCol w:w="1597"/>
        <w:gridCol w:w="1608"/>
        <w:gridCol w:w="1123"/>
      </w:tblGrid>
      <w:tr w:rsidR="001F690C">
        <w:trPr>
          <w:trHeight w:val="270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b/>
              </w:rPr>
              <w:t>п/п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Тема урока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Кол-во часов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Дата проведения</w:t>
            </w:r>
          </w:p>
        </w:tc>
        <w:tc>
          <w:tcPr>
            <w:tcW w:w="6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Базовые учебные действия. Планируемые результаты.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Воспитательная работа на уроке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Домашнее задание</w:t>
            </w:r>
          </w:p>
        </w:tc>
      </w:tr>
      <w:tr w:rsidR="001F690C">
        <w:trPr>
          <w:trHeight w:val="270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Личностные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Познавательные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Коммуникативные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t>Регулятивные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Играем с цветными карандашами, исследуем свойства бумаги, манипулируем с ней (рвём, сминаем ее). </w:t>
            </w:r>
          </w:p>
          <w:p w:rsidR="001F690C" w:rsidRDefault="001F690C">
            <w:pPr>
              <w:pStyle w:val="a7"/>
              <w:contextualSpacing/>
              <w:rPr>
                <w:lang w:eastAsia="en-US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Осуществление эстетического воспитания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lang w:eastAsia="en-US"/>
              </w:rPr>
            </w:pPr>
            <w:r>
              <w:rPr>
                <w:color w:val="000000"/>
              </w:rPr>
              <w:t xml:space="preserve">Выполняем простые манипуляции с карандашами.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задание от начала до конца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Исследуем различные образцы бумаги, исследуем их. </w:t>
            </w:r>
          </w:p>
          <w:p w:rsidR="001F690C" w:rsidRDefault="001F690C">
            <w:pPr>
              <w:pStyle w:val="a7"/>
              <w:contextualSpacing/>
              <w:rPr>
                <w:lang w:eastAsia="en-US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проявлять познавательную инициативу в учебном </w:t>
            </w:r>
            <w:r>
              <w:rPr>
                <w:rFonts w:eastAsia="Calibri"/>
              </w:rPr>
              <w:lastRenderedPageBreak/>
              <w:t>сотрудничестве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умений проводить сравнение  и классификацию по заданным </w:t>
            </w:r>
            <w:r>
              <w:rPr>
                <w:rFonts w:eastAsia="Calibri"/>
              </w:rPr>
              <w:lastRenderedPageBreak/>
              <w:t>критериям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личностных позитивных качеств школьника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>Рвем бумагу.</w:t>
            </w:r>
          </w:p>
          <w:p w:rsidR="001F690C" w:rsidRDefault="001F690C">
            <w:pPr>
              <w:pStyle w:val="a7"/>
              <w:contextualSpacing/>
              <w:rPr>
                <w:lang w:eastAsia="en-US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действия по образцу.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Экологическое воспитание учащегося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Рисуем карандашами и красками. </w:t>
            </w:r>
          </w:p>
          <w:p w:rsidR="001F690C" w:rsidRDefault="001F690C">
            <w:pPr>
              <w:pStyle w:val="a7"/>
              <w:contextualSpacing/>
              <w:rPr>
                <w:lang w:eastAsia="en-US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действия по подражанию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умения управлять своими эмоциями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color w:val="000000"/>
              </w:rPr>
              <w:t xml:space="preserve">Моем кисточки.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</w:t>
            </w:r>
            <w:r>
              <w:rPr>
                <w:rFonts w:eastAsia="Calibri"/>
              </w:rPr>
              <w:lastRenderedPageBreak/>
              <w:t>ься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умений осуществлять </w:t>
            </w:r>
            <w:r>
              <w:rPr>
                <w:rFonts w:eastAsia="Calibri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адекватно </w:t>
            </w:r>
            <w:r>
              <w:rPr>
                <w:rFonts w:eastAsia="Calibri"/>
              </w:rPr>
              <w:lastRenderedPageBreak/>
              <w:t>реагировать на внешний контроль и оценку,</w:t>
            </w:r>
          </w:p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корректировать в соответствии с ней свою деятельность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выполнять </w:t>
            </w:r>
            <w:r>
              <w:rPr>
                <w:rFonts w:eastAsia="Calibri"/>
              </w:rPr>
              <w:lastRenderedPageBreak/>
              <w:t>задание от начала до конца.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Формирование интереса к предметам </w:t>
            </w:r>
            <w:r>
              <w:rPr>
                <w:lang w:eastAsia="en-US"/>
              </w:rPr>
              <w:lastRenderedPageBreak/>
              <w:t>искусства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color w:val="000000"/>
              </w:rPr>
              <w:t>Производим действия с простым карандашом,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</w:t>
            </w:r>
            <w:r>
              <w:rPr>
                <w:rFonts w:eastAsia="Calibri"/>
                <w:bCs/>
              </w:rPr>
              <w:t>проговаривать последовательность действий на уроке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Осуществление эстетического воспитания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color w:val="000000"/>
              </w:rPr>
              <w:t>Явления природы. За окном осень,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ориентироваться на анализ соответствия результатов требованиям конкретной задачи, на понимание </w:t>
            </w:r>
            <w:r>
              <w:rPr>
                <w:rFonts w:eastAsia="Calibri"/>
              </w:rPr>
              <w:lastRenderedPageBreak/>
              <w:t>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умений осуществлять анализ объектов с выделением существенных и несущественных </w:t>
            </w:r>
            <w:r>
              <w:rPr>
                <w:rFonts w:eastAsia="Calibri"/>
              </w:rPr>
              <w:lastRenderedPageBreak/>
              <w:t>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</w:t>
            </w:r>
            <w:r>
              <w:rPr>
                <w:rFonts w:eastAsia="Calibri"/>
                <w:bCs/>
              </w:rPr>
              <w:t>проговаривать последовательность действий на уроке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продуманности своих действий и поведения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>Наш парк, раскраски.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</w:t>
            </w:r>
            <w:r>
              <w:rPr>
                <w:rFonts w:eastAsia="Calibri"/>
                <w:bCs/>
              </w:rPr>
              <w:t>проговаривать последовательность действий на уроке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lang w:eastAsia="en-US"/>
              </w:rPr>
            </w:pPr>
            <w:r>
              <w:rPr>
                <w:color w:val="000000"/>
              </w:rPr>
              <w:t xml:space="preserve">Смешиваем акварельные краски, играем с разноцветной водой.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личностных позитивных качеств школьника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>Рисуем по мокрому листу, собираем аппликацию.</w:t>
            </w:r>
          </w:p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строить сообщение в устной  форме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Экологическое воспитание учащегося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lang w:eastAsia="en-US"/>
              </w:rPr>
            </w:pPr>
            <w:r>
              <w:rPr>
                <w:color w:val="000000"/>
              </w:rPr>
              <w:t xml:space="preserve">Цветы в вазе, Клумба с </w:t>
            </w:r>
            <w:r>
              <w:rPr>
                <w:color w:val="000000"/>
              </w:rPr>
              <w:lastRenderedPageBreak/>
              <w:t xml:space="preserve">цветами, по трафарету) </w:t>
            </w:r>
          </w:p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</w:t>
            </w:r>
            <w:r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lastRenderedPageBreak/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 умений </w:t>
            </w:r>
            <w:r>
              <w:rPr>
                <w:rFonts w:eastAsia="Calibri"/>
              </w:rPr>
              <w:lastRenderedPageBreak/>
              <w:t>устанавливать причинно-следственные связи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</w:t>
            </w:r>
            <w:r>
              <w:rPr>
                <w:rFonts w:eastAsia="Calibri"/>
              </w:rPr>
              <w:lastRenderedPageBreak/>
              <w:t>использовать речь для планирования и регуляции своей деятельности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</w:t>
            </w:r>
            <w:r>
              <w:rPr>
                <w:rFonts w:eastAsia="Calibri"/>
              </w:rPr>
              <w:lastRenderedPageBreak/>
              <w:t>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Воспитание умения </w:t>
            </w:r>
            <w:r>
              <w:rPr>
                <w:lang w:eastAsia="en-US"/>
              </w:rPr>
              <w:lastRenderedPageBreak/>
              <w:t>управлять своими эмоциями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Знакомимся с природным материалом </w:t>
            </w:r>
          </w:p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интереса к предметам искусства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Манипуляции с бумагой, рисуем красками.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</w:t>
            </w:r>
            <w:r>
              <w:rPr>
                <w:rFonts w:eastAsia="Calibri"/>
                <w:bCs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адекватно реагировать на внешний контроль и оценку,</w:t>
            </w:r>
          </w:p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корректировать в соответствии с ней свою деятельность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выполнять задание от начала до </w:t>
            </w:r>
            <w:r>
              <w:rPr>
                <w:lang w:eastAsia="en-US"/>
              </w:rPr>
              <w:t>Воспитание продуманности своих действий и поведения</w:t>
            </w:r>
            <w:r>
              <w:rPr>
                <w:rFonts w:eastAsia="Calibri"/>
              </w:rPr>
              <w:t xml:space="preserve"> конца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Осуществление эстетического воспитания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>Фрукты и ягоды (Виноград ,,слива)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действия по образцу.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продуманности своих действий и поведения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Играем с гуашевыми красками. </w:t>
            </w:r>
          </w:p>
          <w:p w:rsidR="001F690C" w:rsidRDefault="001F690C">
            <w:pPr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строить сообщение в устной  форме</w:t>
            </w: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действия по подражанию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Исследуем свойства пластилина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ориентироваться на анализ соответствия результатов требованиям конкретной задачи, на </w:t>
            </w:r>
            <w:r>
              <w:rPr>
                <w:rFonts w:eastAsia="Calibri"/>
              </w:rPr>
              <w:lastRenderedPageBreak/>
              <w:t>понимание 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Формирование умений осуществлять анализ объектов с выделением существенных и несущественн</w:t>
            </w:r>
            <w:r>
              <w:rPr>
                <w:rFonts w:eastAsia="Calibri"/>
              </w:rPr>
              <w:lastRenderedPageBreak/>
              <w:t>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</w:t>
            </w:r>
            <w:r>
              <w:rPr>
                <w:rFonts w:eastAsia="Calibri"/>
                <w:bCs/>
              </w:rPr>
              <w:t>проговаривать последовательность действий на уроке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личностных позитивных качеств школьника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Рисуем разными </w:t>
            </w:r>
          </w:p>
          <w:p w:rsidR="001F690C" w:rsidRDefault="006259B5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способами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строить сообщение в устной  форме</w:t>
            </w: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действия по подражанию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Экологическое воспитание учащегося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Фрукты и ягоды (Дары леса, красная смородина)).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задание от начала до конца.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умения управлять своими эмоциями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Рисование гуашевыми красками: пятна, штрихи, полосы, ломаные линии и др.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</w:t>
            </w:r>
            <w:r>
              <w:rPr>
                <w:rFonts w:eastAsia="Calibri"/>
              </w:rPr>
              <w:lastRenderedPageBreak/>
              <w:t>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</w:t>
            </w:r>
            <w:r>
              <w:rPr>
                <w:rFonts w:eastAsia="Calibri"/>
                <w:bCs/>
              </w:rPr>
              <w:t>проговаривать последовательность действий на уроке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интереса к предметам искусства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Лепим из пластилина, изготавливаем аппликации.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Осуществление эстетического воспитания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Игрушки(Любимая игрушка, по шаблону).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продуманности своих действий и поведения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Рисование акварельными красками:  пятна, штрихи, полосы, ломаные линии и др.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внутренней позиции учащегося на понимание необходимости учения.</w:t>
            </w: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Лепим из пластилина, изготавливаем аппликации.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ориентироваться на </w:t>
            </w:r>
            <w:r>
              <w:rPr>
                <w:rFonts w:eastAsia="Calibri"/>
              </w:rPr>
              <w:lastRenderedPageBreak/>
              <w:t>самоанализ и самоконтроль результата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Формирование умений устанавливать аналогии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задавать вопросы  необходимые </w:t>
            </w:r>
            <w:r>
              <w:rPr>
                <w:rFonts w:eastAsia="Calibri"/>
              </w:rPr>
              <w:lastRenderedPageBreak/>
              <w:t>для организации собственной деятельности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использовать по </w:t>
            </w:r>
            <w:r>
              <w:rPr>
                <w:rFonts w:eastAsia="Calibri"/>
              </w:rPr>
              <w:lastRenderedPageBreak/>
              <w:t>назначению учебные материалы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Формирование личностных позитивных </w:t>
            </w:r>
            <w:r>
              <w:rPr>
                <w:lang w:eastAsia="en-US"/>
              </w:rPr>
              <w:lastRenderedPageBreak/>
              <w:t>качеств школьника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Домашние животные(Корова с теленком,раскраски,По трафарету.)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адекватно реагировать на внешний контроль и оценку,</w:t>
            </w:r>
          </w:p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корректировать в соответствии с ней свою деятельность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Экологическое воспитание учащегося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Выкладываем изображение по контуру, лепим из пластилина.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умения управлять своими эмоциями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Рисование восковыми  карандашами: пятна, штрихи, полосы, ломаные линии и др.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 умений </w:t>
            </w:r>
            <w:r>
              <w:rPr>
                <w:rFonts w:eastAsia="Calibri"/>
                <w:bCs/>
              </w:rPr>
              <w:t>ориентироваться в своей системе знаний: отличать новое от уже известного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устанавливать аналогии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интереса к предметам искусства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Животные </w:t>
            </w:r>
            <w:r>
              <w:rPr>
                <w:color w:val="000000"/>
              </w:rPr>
              <w:lastRenderedPageBreak/>
              <w:t xml:space="preserve">(Медведь,зайка,трафарет).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</w:t>
            </w:r>
            <w:r>
              <w:rPr>
                <w:rFonts w:eastAsia="Calibri"/>
              </w:rPr>
              <w:lastRenderedPageBreak/>
              <w:t>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</w:t>
            </w:r>
            <w:r>
              <w:rPr>
                <w:rFonts w:eastAsia="Calibri"/>
              </w:rPr>
              <w:lastRenderedPageBreak/>
              <w:t>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</w:t>
            </w:r>
            <w:r>
              <w:rPr>
                <w:rFonts w:eastAsia="Calibri"/>
              </w:rPr>
              <w:lastRenderedPageBreak/>
              <w:t xml:space="preserve">умения </w:t>
            </w:r>
            <w:r>
              <w:rPr>
                <w:rFonts w:eastAsia="Calibri"/>
                <w:bCs/>
              </w:rPr>
              <w:t>проговаривать последовательность действий на уроке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</w:t>
            </w:r>
            <w:r>
              <w:rPr>
                <w:rFonts w:eastAsia="Calibri"/>
              </w:rPr>
              <w:lastRenderedPageBreak/>
              <w:t>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Осуществлен</w:t>
            </w:r>
            <w:r>
              <w:rPr>
                <w:lang w:eastAsia="en-US"/>
              </w:rPr>
              <w:lastRenderedPageBreak/>
              <w:t>ие эстетического воспитания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Знакомство с различным поделочным материалом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 умений проявлять познавательную инициативу в учебном сотрудничестве.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задавать вопросы  необходимые для организации собственной деятельности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задавать вопросы, необходимые для организации собственной деятельности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продуманности своих действий и поведения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>Рисование красками, лепка из пластилина.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Явления природы (Снег идет). Рисуем мелками, карандашами. </w:t>
            </w:r>
            <w:r>
              <w:rPr>
                <w:color w:val="000000"/>
              </w:rPr>
              <w:lastRenderedPageBreak/>
              <w:t xml:space="preserve">Выкладываем аппликацию.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способностей </w:t>
            </w:r>
            <w:r>
              <w:rPr>
                <w:rFonts w:eastAsia="Calibri"/>
              </w:rPr>
              <w:lastRenderedPageBreak/>
              <w:t>к самооценке на основе критериев успешности учебной деятельности.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умений осуществлять </w:t>
            </w:r>
            <w:r>
              <w:rPr>
                <w:rFonts w:eastAsia="Calibri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использовать </w:t>
            </w:r>
            <w:r>
              <w:rPr>
                <w:rFonts w:eastAsia="Calibri"/>
              </w:rPr>
              <w:lastRenderedPageBreak/>
              <w:t>речь для планирования и регуляции своей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использовать </w:t>
            </w:r>
            <w:r>
              <w:rPr>
                <w:rFonts w:eastAsia="Calibri"/>
              </w:rPr>
              <w:lastRenderedPageBreak/>
              <w:t>по назначению учебные материалы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Формирование личностных </w:t>
            </w:r>
            <w:r>
              <w:rPr>
                <w:lang w:eastAsia="en-US"/>
              </w:rPr>
              <w:lastRenderedPageBreak/>
              <w:t>позитивных качеств школьника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Посуда (кастрюля, бокал) По трафарету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внутренней  позиции обучающегося  на уровне понимания необходимости учения и принятия образца «хорошего ученика».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 выполнять задание от начала до конца.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Экологическое воспитание учащегося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Декоративное рисование(Укрась тарелочку).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строить  высказывания, необходимые для сотрудничества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умения управлять своими эмоциями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>Аппликации из рваной бумаги.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внутренней </w:t>
            </w:r>
            <w:r>
              <w:rPr>
                <w:rFonts w:eastAsia="Calibri"/>
              </w:rPr>
              <w:lastRenderedPageBreak/>
              <w:t>позиции учащегося на понимание необходимости учения.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умений </w:t>
            </w:r>
            <w:r>
              <w:rPr>
                <w:rFonts w:eastAsia="Calibri"/>
              </w:rPr>
              <w:lastRenderedPageBreak/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задавать </w:t>
            </w:r>
            <w:r>
              <w:rPr>
                <w:rFonts w:eastAsia="Calibri"/>
              </w:rPr>
              <w:lastRenderedPageBreak/>
              <w:t>вопросы  необходимые для организации собственной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</w:t>
            </w:r>
            <w:r>
              <w:rPr>
                <w:rFonts w:eastAsia="Calibri"/>
              </w:rPr>
              <w:lastRenderedPageBreak/>
              <w:t>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Осуществление </w:t>
            </w:r>
            <w:r>
              <w:rPr>
                <w:lang w:eastAsia="en-US"/>
              </w:rPr>
              <w:lastRenderedPageBreak/>
              <w:t>эстетического воспитания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Декоративное рисование (Укрась платочек).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задание от начала до конца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Аппликации из рваной бумаги, рисование красками и карандашами.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личностных позитивных качеств школьника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Одежда (Раскраска,Лыжник в спортивном костюме).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внутренней позиции школьника на уровне положительн</w:t>
            </w:r>
            <w:r>
              <w:rPr>
                <w:rFonts w:eastAsia="Calibri"/>
              </w:rPr>
              <w:lastRenderedPageBreak/>
              <w:t>ого отношения к школе.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умений осуществлять анализ объектов с выделением </w:t>
            </w:r>
            <w:r>
              <w:rPr>
                <w:rFonts w:eastAsia="Calibri"/>
              </w:rPr>
              <w:lastRenderedPageBreak/>
              <w:t>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задавать вопросы необходимые для сотрудничества </w:t>
            </w:r>
            <w:r>
              <w:rPr>
                <w:rFonts w:eastAsia="Calibri"/>
              </w:rPr>
              <w:lastRenderedPageBreak/>
              <w:t>с партнёром.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Формирование умения выполнять действия по образцу.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Экологическое воспитание учащегося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Декоративное рисовани е (Дымковская барышня ).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действия по подражанию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умения управлять своими эмоциями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Проводим линию не отрывая карандаш, раскрашиваем изображение по готовому контуру.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ориентироваться на анализ соответствия результатов требованиям конкретной задачи, на понимание предложений </w:t>
            </w:r>
            <w:r>
              <w:rPr>
                <w:rFonts w:eastAsia="Calibri"/>
              </w:rPr>
              <w:lastRenderedPageBreak/>
              <w:t>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</w:t>
            </w:r>
            <w:r>
              <w:rPr>
                <w:rFonts w:eastAsia="Calibri"/>
                <w:bCs/>
              </w:rPr>
              <w:t>проговаривать последовательность действий на уроке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продуманности своих действий и поведения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Овощи. (В банке помидоры и огурцы)Рисуем акварельными и гуашевыми красками.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</w:t>
            </w:r>
            <w:r>
              <w:rPr>
                <w:rFonts w:eastAsia="Calibri"/>
                <w:bCs/>
              </w:rPr>
              <w:t>проговаривать последовательность действий на уроке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Осваиваем приемы в работе с пластилином.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личностных позитивных качеств школьника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Изготавливаем аппликации из пластилина.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строить сообщение в устной  форме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Экологическое воспитание учащегося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Явления природы. Смешиваем акварельные краски, </w:t>
            </w:r>
            <w:r>
              <w:rPr>
                <w:color w:val="000000"/>
              </w:rPr>
              <w:lastRenderedPageBreak/>
              <w:t>наносим разноцветную краску на контур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</w:t>
            </w:r>
            <w:r>
              <w:rPr>
                <w:rFonts w:eastAsia="Calibri"/>
                <w:bCs/>
              </w:rPr>
              <w:t xml:space="preserve"> ориентироват</w:t>
            </w:r>
            <w:r>
              <w:rPr>
                <w:rFonts w:eastAsia="Calibri"/>
                <w:bCs/>
              </w:rPr>
              <w:lastRenderedPageBreak/>
              <w:t>ься в своей системе знаний: отличать новое от уже известного с помощью учителя.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Формирование  умений устанавливат</w:t>
            </w:r>
            <w:r>
              <w:rPr>
                <w:rFonts w:eastAsia="Calibri"/>
              </w:rPr>
              <w:lastRenderedPageBreak/>
              <w:t>ь причинно-следственные связи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использовать </w:t>
            </w:r>
            <w:r>
              <w:rPr>
                <w:rFonts w:eastAsia="Calibri"/>
              </w:rPr>
              <w:lastRenderedPageBreak/>
              <w:t>речь для планирования и регуляции своей деятельности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выполнять </w:t>
            </w:r>
            <w:r>
              <w:rPr>
                <w:rFonts w:eastAsia="Calibri"/>
              </w:rPr>
              <w:lastRenderedPageBreak/>
              <w:t>инструкции учителя.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Воспитание умения управлять </w:t>
            </w:r>
            <w:r>
              <w:rPr>
                <w:lang w:eastAsia="en-US"/>
              </w:rPr>
              <w:lastRenderedPageBreak/>
              <w:t>своими эмоциями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Рисуем по мокрому листу, собираем аппликацию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интереса к предметам искусства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Птицы. Рисуем мелками, карандашами. Выкладываем аппликацию. </w:t>
            </w:r>
          </w:p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</w:t>
            </w:r>
            <w:r>
              <w:rPr>
                <w:rFonts w:eastAsia="Calibri"/>
                <w:bCs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адекватно реагировать на внешний контроль и оценку,</w:t>
            </w:r>
          </w:p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корректировать в соответствии с ней свою деятельность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выполнять задание от начала до </w:t>
            </w:r>
            <w:r>
              <w:rPr>
                <w:lang w:eastAsia="en-US"/>
              </w:rPr>
              <w:t>Воспитание продуманности своих действий и поведения</w:t>
            </w:r>
            <w:r>
              <w:rPr>
                <w:rFonts w:eastAsia="Calibri"/>
              </w:rPr>
              <w:t xml:space="preserve"> конца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Осуществление эстетического воспитания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Растительный мир </w:t>
            </w:r>
            <w:r>
              <w:rPr>
                <w:color w:val="000000"/>
              </w:rPr>
              <w:lastRenderedPageBreak/>
              <w:t xml:space="preserve">(Травка,весенние цветы,насекомые,раскраски)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</w:t>
            </w:r>
            <w:r>
              <w:rPr>
                <w:rFonts w:eastAsia="Calibri"/>
              </w:rPr>
              <w:lastRenderedPageBreak/>
              <w:t>е умения ориентироваться на самоанализ и самоконтроль результата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</w:t>
            </w:r>
            <w:r>
              <w:rPr>
                <w:rFonts w:eastAsia="Calibri"/>
              </w:rPr>
              <w:lastRenderedPageBreak/>
              <w:t>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</w:t>
            </w:r>
            <w:r>
              <w:rPr>
                <w:rFonts w:eastAsia="Calibri"/>
              </w:rPr>
              <w:lastRenderedPageBreak/>
              <w:t>умения использовать речь для планирования и регуляции своей деятельности.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</w:t>
            </w:r>
            <w:r>
              <w:rPr>
                <w:rFonts w:eastAsia="Calibri"/>
              </w:rPr>
              <w:lastRenderedPageBreak/>
              <w:t>ие умения выполнять действия по образцу.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Воспитание </w:t>
            </w:r>
            <w:r>
              <w:rPr>
                <w:lang w:eastAsia="en-US"/>
              </w:rPr>
              <w:lastRenderedPageBreak/>
              <w:t>продуманности своих действий и поведения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>Рисуем акварельными и гуашевыми красками.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строить сообщение в устной  форме</w:t>
            </w: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действия по подражанию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Осваиваем приемы в работе с пластилином.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Формирование умения ориентироваться на анализ соответствия результатов требованиям конкретной задачи, на понимание </w:t>
            </w:r>
            <w:r>
              <w:rPr>
                <w:rFonts w:eastAsia="Calibri"/>
              </w:rPr>
              <w:lastRenderedPageBreak/>
              <w:t>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умений осуществлять анализ объектов с выделением существенных и несущественных </w:t>
            </w:r>
            <w:r>
              <w:rPr>
                <w:rFonts w:eastAsia="Calibri"/>
              </w:rPr>
              <w:lastRenderedPageBreak/>
              <w:t>признаков;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Формирование умения </w:t>
            </w:r>
            <w:r>
              <w:rPr>
                <w:rFonts w:eastAsia="Calibri"/>
                <w:bCs/>
              </w:rPr>
              <w:t>проговаривать последовательность действий на уроке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личностных позитивных качеств школьника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>Изготавливаем аппликации из пластилина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строить сообщение в устной  форме</w:t>
            </w: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Формирование умения выполнять действия по подражанию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Экологическое воспитание учащегося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pStyle w:val="a7"/>
              <w:contextualSpacing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widowControl w:val="0"/>
              <w:tabs>
                <w:tab w:val="left" w:pos="284"/>
              </w:tabs>
              <w:suppressAutoHyphens/>
              <w:snapToGrid w:val="0"/>
              <w:contextualSpacing/>
              <w:rPr>
                <w:rFonts w:eastAsia="Calibri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pStyle w:val="a7"/>
              <w:contextualSpacing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</w:tbl>
    <w:p w:rsidR="001F690C" w:rsidRDefault="001F690C">
      <w:pPr>
        <w:contextualSpacing/>
        <w:jc w:val="center"/>
        <w:rPr>
          <w:b/>
        </w:rPr>
      </w:pPr>
    </w:p>
    <w:p w:rsidR="001F690C" w:rsidRDefault="006259B5">
      <w:pPr>
        <w:tabs>
          <w:tab w:val="left" w:pos="1662"/>
          <w:tab w:val="center" w:pos="4819"/>
        </w:tabs>
        <w:contextualSpacing/>
        <w:rPr>
          <w:rFonts w:eastAsia="Arial Unicode MS"/>
          <w:b/>
          <w:kern w:val="2"/>
        </w:rPr>
      </w:pPr>
      <w:r>
        <w:rPr>
          <w:b/>
        </w:rPr>
        <w:tab/>
      </w:r>
      <w:r>
        <w:rPr>
          <w:rFonts w:eastAsia="Arial Unicode MS"/>
          <w:b/>
          <w:kern w:val="2"/>
        </w:rPr>
        <w:t xml:space="preserve">            Учебное-методическое и материально-техническое обеспечение </w:t>
      </w:r>
    </w:p>
    <w:p w:rsidR="001F690C" w:rsidRDefault="006259B5">
      <w:pPr>
        <w:contextualSpacing/>
      </w:pPr>
      <w:r>
        <w:t xml:space="preserve">1. Грошенков И.А. Изобразительная деятельность в специальной (коррекционной) школе </w:t>
      </w:r>
      <w:r>
        <w:rPr>
          <w:lang w:val="en-US"/>
        </w:rPr>
        <w:t>VIII</w:t>
      </w:r>
      <w:r>
        <w:t xml:space="preserve"> вида. Учебное пособие для учителя. М.: Академия – 208с.</w:t>
      </w:r>
    </w:p>
    <w:p w:rsidR="001F690C" w:rsidRDefault="006259B5">
      <w:pPr>
        <w:contextualSpacing/>
      </w:pPr>
      <w:r>
        <w:t>2. Грошенков И.А. Занятия изобразительным искусством во вспомогательной школе. Книга для учителя. – М.: Просвещение – 175с</w:t>
      </w:r>
    </w:p>
    <w:p w:rsidR="001F690C" w:rsidRDefault="006259B5">
      <w:pPr>
        <w:contextualSpacing/>
      </w:pPr>
      <w:r>
        <w:t>3. Головина Т.Н. Изобразительная деятельность учащихся во вспомогательной школе. М.: Педагогика  – 120с.</w:t>
      </w:r>
    </w:p>
    <w:p w:rsidR="001F690C" w:rsidRDefault="006259B5">
      <w:pPr>
        <w:contextualSpacing/>
      </w:pPr>
      <w:r>
        <w:t>4. Перова В.Г. Обучение учащихся 1-4 классов вспомогательной школы. М.: Просвещение. – 208</w:t>
      </w:r>
    </w:p>
    <w:p w:rsidR="001F690C" w:rsidRDefault="006259B5">
      <w:pPr>
        <w:ind w:firstLine="709"/>
        <w:contextualSpacing/>
        <w:rPr>
          <w:rFonts w:eastAsia="Arial Unicode MS"/>
          <w:b/>
          <w:kern w:val="2"/>
        </w:rPr>
      </w:pPr>
      <w:r>
        <w:rPr>
          <w:rFonts w:eastAsia="Arial Unicode MS"/>
          <w:b/>
          <w:kern w:val="2"/>
        </w:rPr>
        <w:t>Планируемые результаты изучения учебного предмета</w:t>
      </w:r>
    </w:p>
    <w:p w:rsidR="001F690C" w:rsidRDefault="006259B5">
      <w:pPr>
        <w:contextualSpacing/>
        <w:jc w:val="both"/>
      </w:pPr>
      <w:r>
        <w:t>1) освоение доступных средств изобразительной деятельности и их использование в повседневной жизни:</w:t>
      </w:r>
    </w:p>
    <w:p w:rsidR="001F690C" w:rsidRDefault="006259B5">
      <w:pPr>
        <w:contextualSpacing/>
        <w:jc w:val="both"/>
      </w:pPr>
      <w:r>
        <w:t>интерес к доступным видам изобразительной деятельности;</w:t>
      </w:r>
    </w:p>
    <w:p w:rsidR="001F690C" w:rsidRDefault="006259B5">
      <w:pPr>
        <w:contextualSpacing/>
        <w:jc w:val="both"/>
      </w:pPr>
      <w:r>
        <w:t>умение использовать инструменты и материалы в процессе доступной изобразительной деятельности (лепка, рисование, аппликация);</w:t>
      </w:r>
    </w:p>
    <w:p w:rsidR="001F690C" w:rsidRDefault="006259B5">
      <w:pPr>
        <w:contextualSpacing/>
        <w:jc w:val="both"/>
      </w:pPr>
      <w:r>
        <w:t>умение использовать различные изобразительные технологии в процессе рисования, лепки, аппликации.</w:t>
      </w:r>
    </w:p>
    <w:p w:rsidR="001F690C" w:rsidRDefault="006259B5">
      <w:pPr>
        <w:contextualSpacing/>
        <w:jc w:val="both"/>
      </w:pPr>
      <w:r>
        <w:lastRenderedPageBreak/>
        <w:t>2) способность к совместной и самостоятельной изобразительной деятельности:</w:t>
      </w:r>
    </w:p>
    <w:p w:rsidR="001F690C" w:rsidRDefault="006259B5">
      <w:pPr>
        <w:contextualSpacing/>
        <w:jc w:val="both"/>
      </w:pPr>
      <w:r>
        <w:t>положительные эмоциональные реакции (удовольствие, радость) в процессе изобразительной деятельности;</w:t>
      </w:r>
    </w:p>
    <w:p w:rsidR="001F690C" w:rsidRDefault="006259B5">
      <w:pPr>
        <w:contextualSpacing/>
        <w:jc w:val="both"/>
      </w:pPr>
      <w:r>
        <w:t>стремление к собственной творческой деятельности и умение демонстрировать результаты работы;</w:t>
      </w:r>
    </w:p>
    <w:p w:rsidR="001F690C" w:rsidRDefault="006259B5">
      <w:pPr>
        <w:contextualSpacing/>
        <w:jc w:val="both"/>
      </w:pPr>
      <w:r>
        <w:t>умение выражать свое отношение к результатам собственной и чужой творческой деятельности.</w:t>
      </w:r>
    </w:p>
    <w:p w:rsidR="001F690C" w:rsidRDefault="006259B5">
      <w:pPr>
        <w:contextualSpacing/>
        <w:jc w:val="both"/>
      </w:pPr>
      <w:r>
        <w:t>3) готовность к участию в совместных мероприятиях:</w:t>
      </w:r>
    </w:p>
    <w:p w:rsidR="001F690C" w:rsidRDefault="006259B5">
      <w:pPr>
        <w:contextualSpacing/>
        <w:jc w:val="both"/>
      </w:pPr>
      <w:r>
        <w:t>готовность к взаимодействию в творческой деятельности совместно со сверстниками, взрослыми;</w:t>
      </w:r>
    </w:p>
    <w:p w:rsidR="001F690C" w:rsidRDefault="006259B5">
      <w:pPr>
        <w:contextualSpacing/>
        <w:jc w:val="both"/>
      </w:pPr>
      <w:r>
        <w:t>умение использовать полученные навыки для изготовления творческих работ, для участия в выставках, конкурсах рисунков, поделок</w:t>
      </w:r>
    </w:p>
    <w:p w:rsidR="001F690C" w:rsidRDefault="001F690C">
      <w:pPr>
        <w:contextualSpacing/>
        <w:jc w:val="both"/>
      </w:pPr>
    </w:p>
    <w:p w:rsidR="001F690C" w:rsidRDefault="006259B5">
      <w:pPr>
        <w:pStyle w:val="a9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Система оценки достижения </w:t>
      </w:r>
      <w:r w:rsidRPr="0005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обучающимися </w:t>
      </w:r>
      <w:r w:rsidR="0005325C" w:rsidRPr="0005325C">
        <w:rPr>
          <w:rFonts w:ascii="Times New Roman" w:hAnsi="Times New Roman"/>
          <w:b/>
        </w:rPr>
        <w:t xml:space="preserve">с </w:t>
      </w:r>
      <w:r w:rsidR="0005325C" w:rsidRPr="0005325C">
        <w:rPr>
          <w:rFonts w:ascii="Times New Roman" w:eastAsia="Times New Roman" w:hAnsi="Times New Roman"/>
          <w:b/>
          <w:lang w:eastAsia="ru-RU"/>
        </w:rPr>
        <w:t>нарушениями интеллекта</w:t>
      </w:r>
      <w:r w:rsidR="0005325C">
        <w:rPr>
          <w:rFonts w:ascii="Times New Roman" w:hAnsi="Times New Roman"/>
        </w:rPr>
        <w:t xml:space="preserve"> </w:t>
      </w:r>
      <w:r w:rsidRPr="00486357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планируемых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предметных ре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  <w:t>тов освоения адаптированной образовательной программы по учебному предмету.</w:t>
      </w:r>
    </w:p>
    <w:p w:rsidR="001F690C" w:rsidRDefault="001F690C">
      <w:pPr>
        <w:contextualSpacing/>
        <w:jc w:val="both"/>
        <w:rPr>
          <w:rFonts w:eastAsiaTheme="minorHAnsi"/>
          <w:bCs/>
          <w:color w:val="000000"/>
          <w:lang w:eastAsia="en-US"/>
        </w:rPr>
      </w:pPr>
    </w:p>
    <w:p w:rsidR="001F690C" w:rsidRDefault="006259B5">
      <w:pPr>
        <w:contextualSpacing/>
        <w:rPr>
          <w:b/>
        </w:rPr>
      </w:pPr>
      <w:r>
        <w:rPr>
          <w:b/>
          <w:bCs/>
          <w:color w:val="000000"/>
        </w:rPr>
        <w:t xml:space="preserve"> Содержание мониторинга достижений</w:t>
      </w:r>
      <w:r>
        <w:rPr>
          <w:b/>
        </w:rPr>
        <w:t xml:space="preserve"> планируемых предметных ре</w:t>
      </w:r>
      <w:r>
        <w:rPr>
          <w:b/>
        </w:rPr>
        <w:softHyphen/>
        <w:t>зуль</w:t>
      </w:r>
      <w:r>
        <w:rPr>
          <w:b/>
        </w:rPr>
        <w:softHyphen/>
        <w:t>та</w:t>
      </w:r>
      <w:r>
        <w:rPr>
          <w:b/>
        </w:rPr>
        <w:softHyphen/>
        <w:t>тов</w:t>
      </w:r>
      <w:r>
        <w:rPr>
          <w:b/>
          <w:bCs/>
          <w:color w:val="000000"/>
        </w:rPr>
        <w:t xml:space="preserve"> в образовательном процессе.</w:t>
      </w:r>
    </w:p>
    <w:p w:rsidR="001F690C" w:rsidRDefault="006259B5">
      <w:pPr>
        <w:ind w:firstLine="709"/>
        <w:contextualSpacing/>
        <w:jc w:val="both"/>
        <w:rPr>
          <w:bCs/>
        </w:rPr>
      </w:pPr>
      <w:r>
        <w:rPr>
          <w:i/>
        </w:rPr>
        <w:t>Предметные результаты</w:t>
      </w:r>
      <w: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 w:rsidR="001F690C" w:rsidRDefault="006259B5">
      <w:pPr>
        <w:ind w:firstLine="708"/>
        <w:contextualSpacing/>
        <w:jc w:val="both"/>
      </w:pPr>
      <w:r>
        <w:rPr>
          <w:i/>
        </w:rPr>
        <w:t>Текущая</w:t>
      </w:r>
      <w: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 w:rsidR="001F690C" w:rsidRDefault="006259B5">
      <w:pPr>
        <w:ind w:firstLine="708"/>
        <w:contextualSpacing/>
        <w:jc w:val="both"/>
      </w:pPr>
      <w:r>
        <w:rPr>
          <w:i/>
        </w:rPr>
        <w:t>Годовая</w:t>
      </w:r>
      <w: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softHyphen/>
        <w:t>жит анализ результатов обучения ребёнка, динамика развития его личности.</w:t>
      </w:r>
    </w:p>
    <w:p w:rsidR="001F690C" w:rsidRDefault="006259B5">
      <w:pPr>
        <w:ind w:firstLine="708"/>
        <w:contextualSpacing/>
        <w:jc w:val="both"/>
      </w:pPr>
      <w:r>
        <w:rPr>
          <w:i/>
        </w:rPr>
        <w:t>Ре</w:t>
      </w:r>
      <w:r>
        <w:rPr>
          <w:i/>
        </w:rPr>
        <w:softHyphen/>
        <w:t>зультаты анализа</w:t>
      </w:r>
      <w:r>
        <w:t xml:space="preserve">   представляютсяв таблице овладения  обучающимися программой  по учебному предмету.</w:t>
      </w:r>
    </w:p>
    <w:p w:rsidR="001F690C" w:rsidRDefault="006259B5">
      <w:pPr>
        <w:ind w:firstLine="708"/>
        <w:contextualSpacing/>
        <w:jc w:val="both"/>
      </w:pPr>
      <w: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b/>
          <w:i/>
        </w:rPr>
        <w:t>развернутая характеристика учебной деятельности ребёнка.</w:t>
      </w:r>
    </w:p>
    <w:p w:rsidR="001F690C" w:rsidRDefault="006259B5">
      <w:pPr>
        <w:ind w:firstLine="708"/>
        <w:contextualSpacing/>
        <w:jc w:val="both"/>
      </w:pPr>
      <w:r>
        <w:rPr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 w:rsidR="001F690C" w:rsidRDefault="006259B5">
      <w:pPr>
        <w:ind w:firstLine="708"/>
        <w:contextualSpacing/>
        <w:jc w:val="both"/>
        <w:rPr>
          <w:bCs/>
        </w:rPr>
      </w:pPr>
      <w:r>
        <w:rPr>
          <w:bCs/>
          <w:i/>
        </w:rPr>
        <w:t>При оценке результативности</w:t>
      </w:r>
      <w:r>
        <w:rPr>
          <w:bCs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1F690C" w:rsidRDefault="006259B5">
      <w:pPr>
        <w:ind w:firstLine="708"/>
        <w:contextualSpacing/>
        <w:jc w:val="both"/>
        <w:rPr>
          <w:bCs/>
        </w:rPr>
      </w:pPr>
      <w:r>
        <w:rPr>
          <w:bCs/>
          <w:i/>
        </w:rPr>
        <w:t>Оценка выявленных результатов</w:t>
      </w:r>
      <w:r>
        <w:rPr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bCs/>
        </w:rPr>
        <w:softHyphen/>
        <w:t>зуль</w:t>
      </w:r>
      <w:r>
        <w:rPr>
          <w:bCs/>
        </w:rPr>
        <w:softHyphen/>
        <w:t>таты анализа представлены в форме удобных и понятных всем  условных единицах:</w:t>
      </w:r>
    </w:p>
    <w:p w:rsidR="001F690C" w:rsidRDefault="006259B5">
      <w:pPr>
        <w:ind w:firstLine="708"/>
        <w:contextualSpacing/>
        <w:rPr>
          <w:b/>
        </w:rPr>
      </w:pPr>
      <w:r>
        <w:rPr>
          <w:b/>
        </w:rPr>
        <w:lastRenderedPageBreak/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9531"/>
        <w:gridCol w:w="4616"/>
      </w:tblGrid>
      <w:tr w:rsidR="001F690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 w:rsidR="001F690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numPr>
                <w:ilvl w:val="0"/>
                <w:numId w:val="5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 w:rsidR="001F690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numPr>
                <w:ilvl w:val="0"/>
                <w:numId w:val="5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 w:rsidR="001F690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numPr>
                <w:ilvl w:val="0"/>
                <w:numId w:val="5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 w:rsidR="001F690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numPr>
                <w:ilvl w:val="0"/>
                <w:numId w:val="5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 w:rsidR="001F690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numPr>
                <w:ilvl w:val="0"/>
                <w:numId w:val="5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 w:rsidR="001F690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1F690C">
            <w:pPr>
              <w:numPr>
                <w:ilvl w:val="0"/>
                <w:numId w:val="5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0C" w:rsidRDefault="006259B5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 w:rsidR="001F690C" w:rsidRDefault="001F690C">
      <w:pPr>
        <w:contextualSpacing/>
        <w:jc w:val="both"/>
        <w:rPr>
          <w:rFonts w:eastAsia="Calibri"/>
          <w:color w:val="404040" w:themeColor="text1" w:themeTint="BF"/>
        </w:rPr>
      </w:pPr>
    </w:p>
    <w:p w:rsidR="001F690C" w:rsidRDefault="001F690C">
      <w:pPr>
        <w:contextualSpacing/>
        <w:jc w:val="both"/>
        <w:rPr>
          <w:rFonts w:eastAsia="Calibri"/>
          <w:color w:val="404040" w:themeColor="text1" w:themeTint="BF"/>
        </w:rPr>
      </w:pPr>
    </w:p>
    <w:p w:rsidR="001F690C" w:rsidRDefault="006259B5">
      <w:pPr>
        <w:contextualSpacing/>
        <w:jc w:val="both"/>
        <w:rPr>
          <w:rFonts w:eastAsia="Calibri"/>
          <w:b/>
          <w:color w:val="404040" w:themeColor="text1" w:themeTint="BF"/>
        </w:rPr>
      </w:pPr>
      <w:r>
        <w:rPr>
          <w:rFonts w:eastAsia="Calibri"/>
          <w:b/>
          <w:bCs/>
          <w:color w:val="404040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404040" w:themeColor="text1" w:themeTint="BF"/>
        </w:rPr>
        <w:t xml:space="preserve">сформированности базовых учебных действий  по учебным  предметам </w:t>
      </w:r>
    </w:p>
    <w:p w:rsidR="001F690C" w:rsidRDefault="006259B5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Система оценки сформированности базовых учебных действий: </w:t>
      </w:r>
    </w:p>
    <w:p w:rsidR="001F690C" w:rsidRDefault="006259B5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1F690C" w:rsidRDefault="006259B5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1F690C" w:rsidRDefault="006259B5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1F690C" w:rsidRDefault="006259B5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1F690C" w:rsidRDefault="006259B5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1F690C" w:rsidRDefault="006259B5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5 баллов ― самостоятельно применяет действие в любой ситуации. </w:t>
      </w:r>
    </w:p>
    <w:p w:rsidR="001F690C" w:rsidRDefault="006259B5">
      <w:pPr>
        <w:numPr>
          <w:ilvl w:val="0"/>
          <w:numId w:val="6"/>
        </w:numPr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 w:rsidR="001F690C" w:rsidRDefault="006259B5">
      <w:pPr>
        <w:numPr>
          <w:ilvl w:val="0"/>
          <w:numId w:val="6"/>
        </w:num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404040" w:themeColor="text1" w:themeTint="BF"/>
        </w:rPr>
        <w:softHyphen/>
        <w:t>но</w:t>
      </w:r>
      <w:r>
        <w:rPr>
          <w:rFonts w:eastAsia="Calibri"/>
          <w:color w:val="404040" w:themeColor="text1" w:themeTint="BF"/>
        </w:rPr>
        <w:softHyphen/>
        <w:t>сят</w:t>
      </w:r>
      <w:r>
        <w:rPr>
          <w:rFonts w:eastAsia="Calibri"/>
          <w:color w:val="404040" w:themeColor="text1" w:themeTint="BF"/>
        </w:rPr>
        <w:softHyphen/>
        <w:t>ся в индивидуальную карту развития обучающегося.</w:t>
      </w:r>
    </w:p>
    <w:p w:rsidR="001F690C" w:rsidRDefault="006259B5">
      <w:pPr>
        <w:numPr>
          <w:ilvl w:val="0"/>
          <w:numId w:val="6"/>
        </w:num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t>В соответствующие клетки таблицы вносятся результаты оценки каждого параметра.</w:t>
      </w:r>
    </w:p>
    <w:p w:rsidR="001F690C" w:rsidRDefault="006259B5">
      <w:pPr>
        <w:numPr>
          <w:ilvl w:val="0"/>
          <w:numId w:val="6"/>
        </w:numPr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t>В соответствующие графы вписываются цифры от 0 до 5.</w:t>
      </w:r>
    </w:p>
    <w:p w:rsidR="001F690C" w:rsidRDefault="001F690C">
      <w:pPr>
        <w:contextualSpacing/>
        <w:jc w:val="both"/>
        <w:rPr>
          <w:rFonts w:eastAsia="Calibri"/>
          <w:i/>
          <w:color w:val="404040" w:themeColor="text1" w:themeTint="BF"/>
        </w:rPr>
      </w:pPr>
    </w:p>
    <w:p w:rsidR="001F690C" w:rsidRDefault="001F690C">
      <w:pPr>
        <w:contextualSpacing/>
        <w:jc w:val="both"/>
        <w:rPr>
          <w:rFonts w:eastAsia="Calibri"/>
          <w:i/>
          <w:color w:val="404040" w:themeColor="text1" w:themeTint="BF"/>
        </w:rPr>
      </w:pPr>
    </w:p>
    <w:p w:rsidR="001F690C" w:rsidRDefault="006259B5"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 w:rsidR="001F690C" w:rsidRDefault="006259B5"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 w:rsidR="001F690C" w:rsidRDefault="006259B5">
      <w:pPr>
        <w:ind w:firstLine="708"/>
        <w:contextualSpacing/>
      </w:pPr>
      <w:r>
        <w:t xml:space="preserve">В  классах для обучающихся </w:t>
      </w:r>
      <w:r w:rsidR="0005325C">
        <w:t xml:space="preserve">с нарушениями интеллекта </w:t>
      </w:r>
      <w:r>
        <w:t xml:space="preserve">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</w:t>
      </w:r>
      <w:r>
        <w:lastRenderedPageBreak/>
        <w:t>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1F690C" w:rsidRDefault="006259B5">
      <w:pPr>
        <w:numPr>
          <w:ilvl w:val="0"/>
          <w:numId w:val="7"/>
        </w:numPr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1F690C" w:rsidRDefault="006259B5">
      <w:pPr>
        <w:numPr>
          <w:ilvl w:val="0"/>
          <w:numId w:val="7"/>
        </w:numPr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1F690C" w:rsidRDefault="006259B5">
      <w:pPr>
        <w:numPr>
          <w:ilvl w:val="0"/>
          <w:numId w:val="7"/>
        </w:numPr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1F690C" w:rsidRDefault="001F690C">
      <w:pPr>
        <w:contextualSpacing/>
        <w:jc w:val="both"/>
      </w:pPr>
    </w:p>
    <w:p w:rsidR="001F690C" w:rsidRDefault="001F690C">
      <w:pPr>
        <w:contextualSpacing/>
        <w:jc w:val="both"/>
      </w:pPr>
    </w:p>
    <w:p w:rsidR="001F690C" w:rsidRDefault="001F690C">
      <w:pPr>
        <w:contextualSpacing/>
        <w:jc w:val="both"/>
      </w:pPr>
    </w:p>
    <w:p w:rsidR="001F690C" w:rsidRDefault="001F690C">
      <w:pPr>
        <w:contextualSpacing/>
        <w:jc w:val="both"/>
      </w:pPr>
    </w:p>
    <w:p w:rsidR="001F690C" w:rsidRDefault="001F690C">
      <w:pPr>
        <w:contextualSpacing/>
        <w:jc w:val="both"/>
      </w:pPr>
    </w:p>
    <w:p w:rsidR="001F690C" w:rsidRDefault="001F690C">
      <w:pPr>
        <w:contextualSpacing/>
        <w:rPr>
          <w:rFonts w:eastAsiaTheme="minorHAnsi"/>
          <w:lang w:eastAsia="en-US"/>
        </w:rPr>
      </w:pPr>
    </w:p>
    <w:tbl>
      <w:tblPr>
        <w:tblStyle w:val="a8"/>
        <w:tblpPr w:leftFromText="180" w:rightFromText="180" w:vertAnchor="text" w:horzAnchor="margin" w:tblpY="-5"/>
        <w:tblW w:w="47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45"/>
        <w:gridCol w:w="9785"/>
        <w:gridCol w:w="1819"/>
        <w:gridCol w:w="1850"/>
      </w:tblGrid>
      <w:tr w:rsidR="001F690C">
        <w:trPr>
          <w:trHeight w:val="423"/>
        </w:trPr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МОНИТОРИНГ РЕЗУЛЬТАТОВ ОСВОЕНИЯ УЧЕБНОГО ПРЕДМЕТА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F690C">
        <w:trPr>
          <w:trHeight w:val="564"/>
        </w:trPr>
        <w:tc>
          <w:tcPr>
            <w:tcW w:w="15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 w:rsidR="001F690C" w:rsidRDefault="006259B5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п/</w:t>
            </w:r>
          </w:p>
          <w:p w:rsidR="001F690C" w:rsidRDefault="006259B5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</w:p>
        </w:tc>
        <w:tc>
          <w:tcPr>
            <w:tcW w:w="352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tabs>
                <w:tab w:val="left" w:pos="1275"/>
              </w:tabs>
              <w:contextualSpacing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  <w:t xml:space="preserve">                                                                                                                                        ФИ обучающегося</w:t>
            </w:r>
          </w:p>
          <w:p w:rsidR="001F690C" w:rsidRDefault="006259B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Сроки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rPr>
                <w:lang w:eastAsia="en-US"/>
              </w:rPr>
            </w:pPr>
          </w:p>
        </w:tc>
      </w:tr>
      <w:tr w:rsidR="001F690C">
        <w:trPr>
          <w:trHeight w:val="275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1F690C" w:rsidRDefault="001F690C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1F690C" w:rsidRDefault="001F690C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СГ</w:t>
            </w: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КГ</w:t>
            </w:r>
          </w:p>
        </w:tc>
      </w:tr>
      <w:tr w:rsidR="001F690C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autoSpaceDN w:val="0"/>
              <w:contextualSpacing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Планируемые личностные результаты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spacing w:after="16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spacing w:after="160"/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Способность замечать и запоминать происходящее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>Умение радоваться происходящим событиям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spacing w:after="160"/>
              <w:contextualSpacing/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spacing w:after="160"/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устанавливать контакт, общаться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ind w:firstLine="567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Планируемые предметные результаты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правила поведения на занятиях;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выбирать деятельность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Желание взаимодействовать.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Мотивация к самостоятельным действиям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1F690C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</w:tbl>
    <w:p w:rsidR="001F690C" w:rsidRDefault="001F690C">
      <w:pPr>
        <w:contextualSpacing/>
        <w:rPr>
          <w:rFonts w:eastAsia="Calibri"/>
          <w:b/>
          <w:lang w:eastAsia="en-US"/>
        </w:rPr>
      </w:pPr>
    </w:p>
    <w:p w:rsidR="001F690C" w:rsidRDefault="001F690C">
      <w:pPr>
        <w:contextualSpacing/>
        <w:rPr>
          <w:rFonts w:eastAsia="Calibri"/>
          <w:b/>
        </w:rPr>
      </w:pPr>
    </w:p>
    <w:p w:rsidR="001F690C" w:rsidRDefault="001F690C">
      <w:pPr>
        <w:contextualSpacing/>
        <w:rPr>
          <w:rFonts w:eastAsia="Calibri"/>
          <w:b/>
        </w:rPr>
      </w:pPr>
    </w:p>
    <w:p w:rsidR="001F690C" w:rsidRDefault="001F690C">
      <w:pPr>
        <w:contextualSpacing/>
        <w:rPr>
          <w:rFonts w:eastAsia="Calibri"/>
          <w:b/>
        </w:rPr>
      </w:pPr>
    </w:p>
    <w:p w:rsidR="001F690C" w:rsidRDefault="001F690C">
      <w:pPr>
        <w:contextualSpacing/>
        <w:rPr>
          <w:rFonts w:eastAsia="Calibri"/>
          <w:b/>
          <w:color w:val="0070C0"/>
        </w:rPr>
      </w:pPr>
    </w:p>
    <w:p w:rsidR="001F690C" w:rsidRDefault="001F690C">
      <w:pPr>
        <w:contextualSpacing/>
        <w:rPr>
          <w:rFonts w:eastAsia="Calibri"/>
          <w:b/>
          <w:color w:val="0070C0"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1F690C">
      <w:pPr>
        <w:ind w:firstLine="567"/>
        <w:contextualSpacing/>
        <w:jc w:val="center"/>
        <w:rPr>
          <w:rFonts w:eastAsia="Calibri"/>
          <w:b/>
        </w:rPr>
      </w:pPr>
    </w:p>
    <w:p w:rsidR="001F690C" w:rsidRDefault="006259B5">
      <w:pPr>
        <w:ind w:firstLine="567"/>
        <w:contextualSpacing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СВОДНАЯ ТАБЛИЦА </w:t>
      </w:r>
      <w:r>
        <w:rPr>
          <w:rFonts w:eastAsia="Calibri"/>
          <w:b/>
          <w:bCs/>
          <w:sz w:val="20"/>
          <w:szCs w:val="20"/>
        </w:rPr>
        <w:t>РЕЗУЛЬТАТОВ ОСВОЕНИЯ УЧЕБНОГО ПРЕДМЕТА</w:t>
      </w:r>
    </w:p>
    <w:p w:rsidR="001F690C" w:rsidRDefault="001F690C">
      <w:pPr>
        <w:ind w:firstLine="567"/>
        <w:contextualSpacing/>
        <w:jc w:val="center"/>
        <w:rPr>
          <w:rFonts w:eastAsia="Calibri"/>
          <w:b/>
          <w:bCs/>
          <w:sz w:val="20"/>
          <w:szCs w:val="20"/>
        </w:rPr>
      </w:pPr>
    </w:p>
    <w:tbl>
      <w:tblPr>
        <w:tblStyle w:val="a8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05"/>
        <w:gridCol w:w="2590"/>
        <w:gridCol w:w="2520"/>
        <w:gridCol w:w="2849"/>
        <w:gridCol w:w="2937"/>
        <w:gridCol w:w="3102"/>
      </w:tblGrid>
      <w:tr w:rsidR="001F690C">
        <w:tc>
          <w:tcPr>
            <w:tcW w:w="50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jc w:val="righ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Планируемые результаты</w:t>
            </w:r>
          </w:p>
          <w:p w:rsidR="001F690C" w:rsidRDefault="001F690C">
            <w:pPr>
              <w:contextualSpacing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:rsidR="001F690C" w:rsidRDefault="006259B5">
            <w:pPr>
              <w:contextualSpacing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Предметные результаты</w:t>
            </w:r>
          </w:p>
        </w:tc>
      </w:tr>
      <w:tr w:rsidR="001F690C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1F690C" w:rsidRDefault="001F690C">
            <w:pPr>
              <w:contextualSpacing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1F690C" w:rsidRDefault="001F690C">
            <w:pPr>
              <w:contextualSpacing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Середина года</w:t>
            </w: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6259B5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Конец года</w:t>
            </w:r>
          </w:p>
        </w:tc>
      </w:tr>
      <w:tr w:rsidR="001F690C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F690C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F690C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pStyle w:val="a9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F690C" w:rsidRDefault="001F690C">
            <w:pPr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</w:tbl>
    <w:p w:rsidR="001F690C" w:rsidRDefault="001F690C">
      <w:pPr>
        <w:ind w:firstLine="567"/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F690C" w:rsidRDefault="006259B5">
      <w:pPr>
        <w:autoSpaceDN w:val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СГ – середина года</w:t>
      </w:r>
    </w:p>
    <w:p w:rsidR="001F690C" w:rsidRDefault="006259B5">
      <w:pPr>
        <w:autoSpaceDN w:val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КГ – конец года</w:t>
      </w:r>
    </w:p>
    <w:p w:rsidR="001F690C" w:rsidRDefault="006259B5">
      <w:pPr>
        <w:autoSpaceDN w:val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МУ – минимальный уровень</w:t>
      </w:r>
    </w:p>
    <w:p w:rsidR="001F690C" w:rsidRDefault="006259B5">
      <w:pPr>
        <w:autoSpaceDN w:val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lastRenderedPageBreak/>
        <w:t>ДУ – достаточный уровень</w:t>
      </w:r>
    </w:p>
    <w:p w:rsidR="001F690C" w:rsidRDefault="001F690C">
      <w:pPr>
        <w:tabs>
          <w:tab w:val="left" w:pos="3930"/>
        </w:tabs>
        <w:contextualSpacing/>
      </w:pPr>
    </w:p>
    <w:sectPr w:rsidR="001F69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37B" w:rsidRDefault="0036137B">
      <w:r>
        <w:separator/>
      </w:r>
    </w:p>
  </w:endnote>
  <w:endnote w:type="continuationSeparator" w:id="0">
    <w:p w:rsidR="0036137B" w:rsidRDefault="00361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altName w:val="Arimo"/>
    <w:charset w:val="00"/>
    <w:family w:val="roman"/>
    <w:pitch w:val="default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37B" w:rsidRDefault="0036137B">
      <w:r>
        <w:separator/>
      </w:r>
    </w:p>
  </w:footnote>
  <w:footnote w:type="continuationSeparator" w:id="0">
    <w:p w:rsidR="0036137B" w:rsidRDefault="00361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89A0824"/>
    <w:multiLevelType w:val="multilevel"/>
    <w:tmpl w:val="189A0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E3994"/>
    <w:multiLevelType w:val="multilevel"/>
    <w:tmpl w:val="2C1E3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730"/>
        </w:tabs>
        <w:ind w:left="730" w:hanging="360"/>
      </w:pPr>
    </w:lvl>
    <w:lvl w:ilvl="2">
      <w:start w:val="1"/>
      <w:numFmt w:val="decimal"/>
      <w:lvlText w:val="%3."/>
      <w:lvlJc w:val="left"/>
      <w:pPr>
        <w:tabs>
          <w:tab w:val="left" w:pos="1450"/>
        </w:tabs>
        <w:ind w:left="1450" w:hanging="360"/>
      </w:pPr>
    </w:lvl>
    <w:lvl w:ilvl="3">
      <w:start w:val="1"/>
      <w:numFmt w:val="decimal"/>
      <w:lvlText w:val="%4."/>
      <w:lvlJc w:val="left"/>
      <w:pPr>
        <w:tabs>
          <w:tab w:val="left" w:pos="2170"/>
        </w:tabs>
        <w:ind w:left="2170" w:hanging="360"/>
      </w:pPr>
    </w:lvl>
    <w:lvl w:ilvl="4">
      <w:start w:val="1"/>
      <w:numFmt w:val="decimal"/>
      <w:lvlText w:val="%5."/>
      <w:lvlJc w:val="left"/>
      <w:pPr>
        <w:tabs>
          <w:tab w:val="left" w:pos="2890"/>
        </w:tabs>
        <w:ind w:left="2890" w:hanging="360"/>
      </w:pPr>
    </w:lvl>
    <w:lvl w:ilvl="5">
      <w:start w:val="1"/>
      <w:numFmt w:val="decimal"/>
      <w:lvlText w:val="%6."/>
      <w:lvlJc w:val="left"/>
      <w:pPr>
        <w:tabs>
          <w:tab w:val="left" w:pos="3610"/>
        </w:tabs>
        <w:ind w:left="3610" w:hanging="360"/>
      </w:pPr>
    </w:lvl>
    <w:lvl w:ilvl="6">
      <w:start w:val="1"/>
      <w:numFmt w:val="decimal"/>
      <w:lvlText w:val="%7."/>
      <w:lvlJc w:val="left"/>
      <w:pPr>
        <w:tabs>
          <w:tab w:val="left" w:pos="4330"/>
        </w:tabs>
        <w:ind w:left="4330" w:hanging="360"/>
      </w:pPr>
    </w:lvl>
    <w:lvl w:ilvl="7">
      <w:start w:val="1"/>
      <w:numFmt w:val="decimal"/>
      <w:lvlText w:val="%8."/>
      <w:lvlJc w:val="left"/>
      <w:pPr>
        <w:tabs>
          <w:tab w:val="left" w:pos="5050"/>
        </w:tabs>
        <w:ind w:left="5050" w:hanging="360"/>
      </w:pPr>
    </w:lvl>
    <w:lvl w:ilvl="8">
      <w:start w:val="1"/>
      <w:numFmt w:val="decimal"/>
      <w:lvlText w:val="%9."/>
      <w:lvlJc w:val="left"/>
      <w:pPr>
        <w:tabs>
          <w:tab w:val="left" w:pos="5770"/>
        </w:tabs>
        <w:ind w:left="5770" w:hanging="360"/>
      </w:pPr>
    </w:lvl>
  </w:abstractNum>
  <w:abstractNum w:abstractNumId="4" w15:restartNumberingAfterBreak="0">
    <w:nsid w:val="37B01673"/>
    <w:multiLevelType w:val="multilevel"/>
    <w:tmpl w:val="37B0167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39E723BD"/>
    <w:multiLevelType w:val="multilevel"/>
    <w:tmpl w:val="39E723B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50087DE7"/>
    <w:multiLevelType w:val="multilevel"/>
    <w:tmpl w:val="50087DE7"/>
    <w:lvl w:ilvl="0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7FC9173E"/>
    <w:multiLevelType w:val="multilevel"/>
    <w:tmpl w:val="7FC9173E"/>
    <w:lvl w:ilvl="0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E38"/>
    <w:rsid w:val="979B7B7E"/>
    <w:rsid w:val="DFFD5317"/>
    <w:rsid w:val="00024DBA"/>
    <w:rsid w:val="00052842"/>
    <w:rsid w:val="0005325C"/>
    <w:rsid w:val="000E246F"/>
    <w:rsid w:val="001F690C"/>
    <w:rsid w:val="0031183B"/>
    <w:rsid w:val="0036137B"/>
    <w:rsid w:val="003B3734"/>
    <w:rsid w:val="00404927"/>
    <w:rsid w:val="00481B8F"/>
    <w:rsid w:val="00486357"/>
    <w:rsid w:val="004C50D8"/>
    <w:rsid w:val="004F6B3A"/>
    <w:rsid w:val="005D277F"/>
    <w:rsid w:val="00615167"/>
    <w:rsid w:val="006259B5"/>
    <w:rsid w:val="006F6E38"/>
    <w:rsid w:val="00872994"/>
    <w:rsid w:val="00885A56"/>
    <w:rsid w:val="008F1B50"/>
    <w:rsid w:val="00916FE5"/>
    <w:rsid w:val="009174CB"/>
    <w:rsid w:val="00941AF9"/>
    <w:rsid w:val="009955F7"/>
    <w:rsid w:val="009D3DC2"/>
    <w:rsid w:val="009F38E7"/>
    <w:rsid w:val="00A72B72"/>
    <w:rsid w:val="00AA1ED8"/>
    <w:rsid w:val="00AB7370"/>
    <w:rsid w:val="00AF03A1"/>
    <w:rsid w:val="00B26C51"/>
    <w:rsid w:val="00B34ABB"/>
    <w:rsid w:val="00BE1B77"/>
    <w:rsid w:val="00BE25D8"/>
    <w:rsid w:val="00C75D07"/>
    <w:rsid w:val="00D064C2"/>
    <w:rsid w:val="00EE4A30"/>
    <w:rsid w:val="00F64B07"/>
    <w:rsid w:val="00F8799E"/>
    <w:rsid w:val="00FD11F8"/>
    <w:rsid w:val="00FD78B3"/>
    <w:rsid w:val="7B7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19FA5-F022-4C7E-9486-0B732A19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spacing w:line="360" w:lineRule="auto"/>
      <w:ind w:left="720" w:firstLine="709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qFormat/>
    <w:pPr>
      <w:suppressAutoHyphens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5451</Words>
  <Characters>31071</Characters>
  <Application>Microsoft Office Word</Application>
  <DocSecurity>0</DocSecurity>
  <Lines>258</Lines>
  <Paragraphs>72</Paragraphs>
  <ScaleCrop>false</ScaleCrop>
  <Company/>
  <LinksUpToDate>false</LinksUpToDate>
  <CharactersWithSpaces>36450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18</cp:revision>
  <cp:lastPrinted>2023-10-27T07:52:00Z</cp:lastPrinted>
  <dcterms:created xsi:type="dcterms:W3CDTF">2022-09-24T18:19:00Z</dcterms:created>
  <dcterms:modified xsi:type="dcterms:W3CDTF">2024-09-15T14:47:00Z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