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EEF" w:rsidRDefault="004C3613" w:rsidP="004C361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с нарушением развития</w:t>
      </w:r>
    </w:p>
    <w:p w:rsidR="000D3EEF" w:rsidRDefault="008E6D75">
      <w:pPr>
        <w:tabs>
          <w:tab w:val="left" w:pos="12191"/>
          <w:tab w:val="left" w:pos="12333"/>
          <w:tab w:val="left" w:pos="1375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4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                       Областное государственное казенное общеобразовательное учреждение.</w:t>
      </w:r>
    </w:p>
    <w:p w:rsidR="000D3EEF" w:rsidRDefault="008E6D75">
      <w:pPr>
        <w:tabs>
          <w:tab w:val="left" w:pos="2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«Школа для обучающихся с ограниченными возможностями здоровья № 23»</w:t>
      </w:r>
    </w:p>
    <w:p w:rsidR="000D3EEF" w:rsidRDefault="000D3EEF">
      <w:pPr>
        <w:tabs>
          <w:tab w:val="left" w:pos="2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0D3EEF">
        <w:tc>
          <w:tcPr>
            <w:tcW w:w="7393" w:type="dxa"/>
          </w:tcPr>
          <w:p w:rsidR="000D3EEF" w:rsidRDefault="008E6D75">
            <w:pPr>
              <w:tabs>
                <w:tab w:val="left" w:pos="2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0D3EEF" w:rsidRDefault="008E6D75">
            <w:pPr>
              <w:tabs>
                <w:tab w:val="left" w:pos="2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диретора по ВР:</w:t>
            </w:r>
          </w:p>
          <w:p w:rsidR="000D3EEF" w:rsidRDefault="008E6D75">
            <w:pPr>
              <w:tabs>
                <w:tab w:val="left" w:pos="2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______________Е.Г.Буцаева</w:t>
            </w:r>
          </w:p>
          <w:p w:rsidR="000D3EEF" w:rsidRDefault="004C3613">
            <w:pPr>
              <w:tabs>
                <w:tab w:val="left" w:pos="2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«___»_______________2024</w:t>
            </w:r>
            <w:r w:rsidR="008E6D75">
              <w:rPr>
                <w:rFonts w:ascii="Times New Roman" w:hAnsi="Times New Roman"/>
                <w:sz w:val="28"/>
                <w:szCs w:val="28"/>
              </w:rPr>
              <w:t>г</w:t>
            </w:r>
          </w:p>
          <w:p w:rsidR="000D3EEF" w:rsidRDefault="000D3EEF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</w:tcPr>
          <w:p w:rsidR="000D3EEF" w:rsidRDefault="008E6D75">
            <w:pPr>
              <w:spacing w:after="0" w:line="240" w:lineRule="auto"/>
              <w:contextualSpacing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УТВЕРЖДАЮ: </w:t>
            </w:r>
          </w:p>
          <w:p w:rsidR="000D3EEF" w:rsidRDefault="008E6D75">
            <w:pPr>
              <w:spacing w:after="0" w:line="240" w:lineRule="auto"/>
              <w:contextualSpacing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                                  Директор школы:</w:t>
            </w:r>
          </w:p>
          <w:p w:rsidR="000D3EEF" w:rsidRDefault="008E6D75">
            <w:pPr>
              <w:spacing w:after="0" w:line="240" w:lineRule="auto"/>
              <w:contextualSpacing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                   __________И.Н. Дейкова</w:t>
            </w:r>
          </w:p>
          <w:p w:rsidR="000D3EEF" w:rsidRDefault="008E6D75">
            <w:pPr>
              <w:spacing w:after="0" w:line="240" w:lineRule="auto"/>
              <w:contextualSpacing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       «____» _________________202</w:t>
            </w:r>
            <w:r w:rsidR="004C3613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г.</w:t>
            </w:r>
          </w:p>
          <w:p w:rsidR="000D3EEF" w:rsidRDefault="000D3EEF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0D3EEF" w:rsidRDefault="000D3EEF">
      <w:pPr>
        <w:tabs>
          <w:tab w:val="left" w:pos="2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D3EEF" w:rsidRDefault="000D3EEF">
      <w:pPr>
        <w:tabs>
          <w:tab w:val="left" w:pos="2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3EEF" w:rsidRDefault="000D3EEF">
      <w:pPr>
        <w:tabs>
          <w:tab w:val="left" w:pos="2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3EEF" w:rsidRDefault="008E6D75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 программа</w:t>
      </w:r>
    </w:p>
    <w:p w:rsidR="000D3EEF" w:rsidRDefault="008E6D75">
      <w:pPr>
        <w:tabs>
          <w:tab w:val="left" w:pos="255"/>
        </w:tabs>
        <w:spacing w:after="0" w:line="259" w:lineRule="auto"/>
        <w:ind w:right="2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внеурочной деятельности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«Младший обслуживающий персонал»</w:t>
      </w:r>
    </w:p>
    <w:p w:rsidR="000D3EEF" w:rsidRDefault="008E6D75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обучающихся 5 Г класса</w:t>
      </w:r>
      <w:r w:rsidR="00F5335C">
        <w:rPr>
          <w:b/>
          <w:sz w:val="32"/>
          <w:szCs w:val="32"/>
        </w:rPr>
        <w:t xml:space="preserve"> с нарушением интеллекта</w:t>
      </w:r>
      <w:bookmarkStart w:id="0" w:name="_GoBack"/>
      <w:bookmarkEnd w:id="0"/>
      <w:r>
        <w:rPr>
          <w:b/>
          <w:sz w:val="32"/>
          <w:szCs w:val="32"/>
        </w:rPr>
        <w:t xml:space="preserve"> </w:t>
      </w:r>
    </w:p>
    <w:p w:rsidR="000D3EEF" w:rsidRDefault="004C3613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2024-2025</w:t>
      </w:r>
      <w:r w:rsidR="008E6D75">
        <w:rPr>
          <w:b/>
          <w:sz w:val="32"/>
          <w:szCs w:val="32"/>
        </w:rPr>
        <w:t xml:space="preserve"> учебный год</w:t>
      </w:r>
    </w:p>
    <w:p w:rsidR="000D3EEF" w:rsidRDefault="000D3EEF">
      <w:pPr>
        <w:pStyle w:val="a5"/>
        <w:jc w:val="center"/>
      </w:pPr>
    </w:p>
    <w:p w:rsidR="000D3EEF" w:rsidRDefault="000D3EEF">
      <w:pPr>
        <w:tabs>
          <w:tab w:val="left" w:pos="2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3EEF" w:rsidRDefault="008E6D75">
      <w:pPr>
        <w:tabs>
          <w:tab w:val="left" w:pos="2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0D3EEF">
        <w:trPr>
          <w:trHeight w:val="1342"/>
        </w:trPr>
        <w:tc>
          <w:tcPr>
            <w:tcW w:w="7393" w:type="dxa"/>
          </w:tcPr>
          <w:p w:rsidR="000D3EEF" w:rsidRDefault="008E6D75">
            <w:pPr>
              <w:spacing w:before="100" w:beforeAutospacing="1" w:afterAutospacing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Рассмотрено на заседа</w:t>
            </w:r>
            <w:r w:rsidR="004C3613">
              <w:rPr>
                <w:rFonts w:ascii="Times New Roman" w:eastAsia="Calibri" w:hAnsi="Times New Roman"/>
                <w:sz w:val="24"/>
                <w:szCs w:val="24"/>
              </w:rPr>
              <w:t>нии Педагогического совета от 28.08.2024 года, протокол № 7</w:t>
            </w:r>
          </w:p>
          <w:p w:rsidR="000D3EEF" w:rsidRDefault="000D3EEF">
            <w:pPr>
              <w:spacing w:before="100" w:beforeAutospacing="1" w:afterAutospacing="1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0D3EEF" w:rsidRDefault="000D3EEF">
            <w:pPr>
              <w:spacing w:before="100" w:beforeAutospacing="1" w:afterAutospacing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0D3EEF" w:rsidRDefault="000D3EEF">
            <w:pPr>
              <w:spacing w:before="100" w:beforeAutospacing="1" w:afterAutospacing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7393" w:type="dxa"/>
          </w:tcPr>
          <w:p w:rsidR="000D3EEF" w:rsidRDefault="008E6D75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                      Ответственный </w:t>
            </w:r>
          </w:p>
          <w:p w:rsidR="000D3EEF" w:rsidRDefault="008E6D75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за реализацию    программы:         </w:t>
            </w:r>
          </w:p>
          <w:p w:rsidR="000D3EEF" w:rsidRDefault="008E6D75" w:rsidP="004C3613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</w:t>
            </w:r>
            <w:r w:rsidR="004C3613">
              <w:rPr>
                <w:rFonts w:ascii="Times New Roman" w:eastAsia="Calibri" w:hAnsi="Times New Roman"/>
                <w:sz w:val="24"/>
                <w:szCs w:val="24"/>
              </w:rPr>
              <w:t>Семеленова Е.В.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, учитель       </w:t>
            </w:r>
          </w:p>
        </w:tc>
      </w:tr>
    </w:tbl>
    <w:p w:rsidR="000D3EEF" w:rsidRDefault="000D3EEF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:rsidR="000D3EEF" w:rsidRDefault="004C3613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Ульяновск, 2024</w:t>
      </w:r>
      <w:r w:rsidR="008E6D75">
        <w:rPr>
          <w:rFonts w:ascii="Times New Roman" w:eastAsiaTheme="minorEastAsia" w:hAnsi="Times New Roman"/>
          <w:sz w:val="24"/>
          <w:szCs w:val="24"/>
        </w:rPr>
        <w:t xml:space="preserve"> г.</w:t>
      </w:r>
    </w:p>
    <w:p w:rsidR="004C3613" w:rsidRDefault="004C3613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0D3EEF" w:rsidRPr="004C3613" w:rsidRDefault="000D3EEF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0D3EEF" w:rsidRDefault="008E6D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РАЗДЕЛ 1.1.Комплекс основных характеристик дополнительной общеобразовательной программы</w:t>
      </w:r>
    </w:p>
    <w:p w:rsidR="000D3EEF" w:rsidRDefault="008E6D75">
      <w:pPr>
        <w:widowControl w:val="0"/>
        <w:numPr>
          <w:ilvl w:val="1"/>
          <w:numId w:val="1"/>
        </w:numPr>
        <w:tabs>
          <w:tab w:val="left" w:pos="3705"/>
        </w:tabs>
        <w:autoSpaceDE w:val="0"/>
        <w:autoSpaceDN w:val="0"/>
        <w:spacing w:after="0" w:line="240" w:lineRule="auto"/>
        <w:ind w:hanging="493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Пояснительная  </w:t>
      </w:r>
      <w:r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>записка</w:t>
      </w:r>
    </w:p>
    <w:p w:rsidR="000D3EEF" w:rsidRDefault="008E6D7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Дети с особенностями развития имеют множество ограничений в различных видах деятельности. Часто такие дети испытывают трудности социальной адаптации, обучения, общения, недостаточно самостоятельны и нуждаются в постоянном сопровождении взрослого.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"Финансовая грамотность" - целостная система учебных курсов для внеурочной деятельности и дополнительного образования обучающихся, впервые разработанная в России. Начиная учиться в школе, ребёнок делает первые шаги во взрослую жизнь. Для того чтобы ребёнок, имеющий интеллектуальное недоразвитие и ограничен в развитии здоровья не растерялся в ней и стал в будущем более уверенным в финансовом благополучии, ему необходимы элементарные знания по  курсу « Младший обслуживающий персонал»</w:t>
      </w:r>
    </w:p>
    <w:p w:rsidR="000D3EEF" w:rsidRDefault="008E6D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pacing w:val="-2"/>
          <w:sz w:val="20"/>
          <w:szCs w:val="20"/>
        </w:rPr>
        <w:t>Программа разработана на основе нормативно-правовых документов:</w:t>
      </w:r>
    </w:p>
    <w:p w:rsidR="004C3613" w:rsidRDefault="004C3613" w:rsidP="004C36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-Федеральный закон  «Об образовании в Российской  Федерации» от 29.12.2012г,№273-ФЗ</w:t>
      </w:r>
    </w:p>
    <w:p w:rsidR="004C3613" w:rsidRDefault="004C3613" w:rsidP="004C36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:rsidR="004C3613" w:rsidRDefault="004C3613" w:rsidP="004C36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4C3613" w:rsidRDefault="004C3613" w:rsidP="004C36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0D3EEF" w:rsidRDefault="000D3EE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D3EEF" w:rsidRDefault="008E6D75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 составлении программы учитывались возрастные и психофизиологические особенности обучающихся, содержание программы отвечает принципам психолого – педагогического процесса и коррекционной направленности обучения и воспитания</w:t>
      </w:r>
    </w:p>
    <w:p w:rsidR="000D3EEF" w:rsidRDefault="008E6D75">
      <w:pPr>
        <w:spacing w:after="0" w:line="240" w:lineRule="auto"/>
        <w:ind w:firstLine="42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Цель: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формирование умений и компетенций для практической работы по группе занятий «неквалифицированные рабочие», создание базы для социализации, трудоустройства и социальной адаптации учащихся с выраженными нарушениями интеллекта.</w:t>
      </w:r>
    </w:p>
    <w:p w:rsidR="000D3EEF" w:rsidRDefault="008E6D75">
      <w:pPr>
        <w:spacing w:after="0" w:line="240" w:lineRule="auto"/>
        <w:ind w:firstLine="42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В качестве задач,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обеспечивающих получение ожидаемого образовательного результата, рассматриваются следующие:</w:t>
      </w:r>
    </w:p>
    <w:p w:rsidR="000D3EEF" w:rsidRDefault="008E6D75">
      <w:pPr>
        <w:pStyle w:val="ab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научить выполнять определённые программой виды работ по алгоритму;</w:t>
      </w:r>
    </w:p>
    <w:p w:rsidR="000D3EEF" w:rsidRDefault="008E6D75">
      <w:pPr>
        <w:pStyle w:val="ab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сформировать навыки безопасного поведения при работе с устройствами, механизмами, химическими средствами;</w:t>
      </w:r>
    </w:p>
    <w:p w:rsidR="000D3EEF" w:rsidRDefault="008E6D75">
      <w:pPr>
        <w:pStyle w:val="ab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сформировать элементарные коммуникативные навыки, обеспечивающие возможность работать в небольшом коллективе;</w:t>
      </w:r>
    </w:p>
    <w:p w:rsidR="000D3EEF" w:rsidRDefault="008E6D75">
      <w:pPr>
        <w:pStyle w:val="ab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обеспечить получение опыта деятельности;</w:t>
      </w:r>
    </w:p>
    <w:p w:rsidR="000D3EEF" w:rsidRDefault="008E6D75">
      <w:pPr>
        <w:pStyle w:val="ab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передать технологию выбора алгоритма в зависимости от вида работ.</w:t>
      </w:r>
    </w:p>
    <w:p w:rsidR="000D3EEF" w:rsidRDefault="008E6D75">
      <w:pPr>
        <w:pStyle w:val="ab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специальная задача коррекции мышления, речи, моторики школьников с психическим недоразвитием является составной частью учебного процесса и решается при формировании у них знаний, умений и навыков, воспитания личности.</w:t>
      </w:r>
    </w:p>
    <w:p w:rsidR="000D3EEF" w:rsidRDefault="000D3EEF">
      <w:pPr>
        <w:rPr>
          <w:rFonts w:ascii="Times New Roman" w:hAnsi="Times New Roman" w:cs="Times New Roman"/>
          <w:sz w:val="20"/>
          <w:szCs w:val="20"/>
        </w:rPr>
      </w:pPr>
    </w:p>
    <w:p w:rsidR="000D3EEF" w:rsidRDefault="008E6D75">
      <w:pPr>
        <w:shd w:val="clear" w:color="auto" w:fill="FFFFFF"/>
        <w:spacing w:after="0" w:line="240" w:lineRule="auto"/>
        <w:ind w:left="136" w:firstLine="35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ОБЩАЯ ХАРАКТЕРИСТИКА УЧЕБНОГО ПРЕДМЕТА</w:t>
      </w:r>
    </w:p>
    <w:p w:rsidR="000D3EEF" w:rsidRDefault="000D3EEF">
      <w:pPr>
        <w:shd w:val="clear" w:color="auto" w:fill="FFFFFF"/>
        <w:spacing w:after="0" w:line="240" w:lineRule="auto"/>
        <w:ind w:left="136" w:firstLine="35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D3EEF" w:rsidRDefault="008E6D75">
      <w:pPr>
        <w:shd w:val="clear" w:color="auto" w:fill="FFFFFF"/>
        <w:spacing w:after="0" w:line="240" w:lineRule="auto"/>
        <w:ind w:left="136" w:firstLine="43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Программа предусматривает подготовку учащихся к выполне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нию обязанностей уборщиков служебных и производственных по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мещений, пищеблоков, мойщиков посуды, дворников, рабочих пра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чечной, санитаров в больницах и поликлиниках. Она предназначе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на для обучения тех учащихся, кто в силу глубины и особенностей структуры своих дефектов не может заниматься производительным трудом, овладеть профессией столяра, слесаря, швеи и подобной по уровню сложности.</w:t>
      </w:r>
    </w:p>
    <w:p w:rsidR="000D3EEF" w:rsidRDefault="008E6D75">
      <w:pPr>
        <w:widowControl w:val="0"/>
        <w:shd w:val="clear" w:color="auto" w:fill="FFFFFF"/>
        <w:suppressAutoHyphens/>
        <w:spacing w:after="0" w:line="240" w:lineRule="auto"/>
        <w:ind w:left="113" w:firstLine="2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Программа в основном содержит сведения по технологии работ. Однако, вследствие того, что учащиеся в той или иной </w:t>
      </w:r>
      <w:r>
        <w:rPr>
          <w:rFonts w:ascii="Times New Roman" w:eastAsia="Times New Roman" w:hAnsi="Times New Roman" w:cs="Times New Roman"/>
          <w:spacing w:val="-3"/>
          <w:sz w:val="20"/>
          <w:szCs w:val="20"/>
          <w:lang w:eastAsia="ru-RU"/>
        </w:rPr>
        <w:t xml:space="preserve">степени страдают дебильностью и сопутствующими </w:t>
      </w:r>
      <w:r>
        <w:rPr>
          <w:rFonts w:ascii="Times New Roman" w:eastAsia="Times New Roman" w:hAnsi="Times New Roman" w:cs="Times New Roman"/>
          <w:spacing w:val="-3"/>
          <w:sz w:val="20"/>
          <w:szCs w:val="20"/>
          <w:lang w:eastAsia="ru-RU"/>
        </w:rPr>
        <w:lastRenderedPageBreak/>
        <w:t xml:space="preserve">дефектами </w:t>
      </w:r>
      <w:r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  <w:t>усилен дифференцированный подход к обучению, введены кор</w:t>
      </w:r>
      <w:r>
        <w:rPr>
          <w:rFonts w:ascii="Times New Roman" w:eastAsia="Times New Roman" w:hAnsi="Times New Roman" w:cs="Times New Roman"/>
          <w:spacing w:val="-7"/>
          <w:sz w:val="20"/>
          <w:szCs w:val="20"/>
          <w:lang w:eastAsia="ru-RU"/>
        </w:rPr>
        <w:t>рекционно-развивающие занятия, а также уроки по этике поведе</w:t>
      </w:r>
      <w:r>
        <w:rPr>
          <w:rFonts w:ascii="Times New Roman" w:eastAsia="Times New Roman" w:hAnsi="Times New Roman" w:cs="Times New Roman"/>
          <w:spacing w:val="-7"/>
          <w:sz w:val="20"/>
          <w:szCs w:val="20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  <w:t>ния. В про</w:t>
      </w:r>
      <w:r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грамме уделяется большое внимание развитию у школьников </w:t>
      </w:r>
      <w:r>
        <w:rPr>
          <w:rFonts w:ascii="Times New Roman" w:eastAsia="Times New Roman" w:hAnsi="Times New Roman" w:cs="Times New Roman"/>
          <w:spacing w:val="-7"/>
          <w:sz w:val="20"/>
          <w:szCs w:val="20"/>
          <w:lang w:eastAsia="ru-RU"/>
        </w:rPr>
        <w:t>доброжелательности, честности, тактичности, терпения,</w:t>
      </w:r>
      <w:r>
        <w:rPr>
          <w:rFonts w:ascii="Times New Roman" w:eastAsia="Times New Roman" w:hAnsi="Times New Roman" w:cs="Times New Roman"/>
          <w:i/>
          <w:spacing w:val="-7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0"/>
          <w:szCs w:val="20"/>
          <w:lang w:eastAsia="ru-RU"/>
        </w:rPr>
        <w:t>стремле</w:t>
      </w:r>
      <w:r>
        <w:rPr>
          <w:rFonts w:ascii="Times New Roman" w:eastAsia="Times New Roman" w:hAnsi="Times New Roman" w:cs="Times New Roman"/>
          <w:spacing w:val="-7"/>
          <w:sz w:val="20"/>
          <w:szCs w:val="20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8"/>
          <w:sz w:val="20"/>
          <w:szCs w:val="20"/>
          <w:lang w:eastAsia="ru-RU"/>
        </w:rPr>
        <w:t>ния помочь.</w:t>
      </w:r>
    </w:p>
    <w:p w:rsidR="000D3EEF" w:rsidRDefault="008E6D75">
      <w:pPr>
        <w:tabs>
          <w:tab w:val="left" w:pos="3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Работа по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подготовке младшего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pacing w:val="-3"/>
          <w:sz w:val="20"/>
          <w:szCs w:val="20"/>
          <w:lang w:eastAsia="ru-RU"/>
        </w:rPr>
        <w:t xml:space="preserve">обслуживающего </w:t>
      </w:r>
      <w:r>
        <w:rPr>
          <w:rFonts w:ascii="Times New Roman" w:eastAsia="Times New Roman" w:hAnsi="Times New Roman" w:cs="Times New Roman"/>
          <w:bCs/>
          <w:spacing w:val="-8"/>
          <w:sz w:val="20"/>
          <w:szCs w:val="20"/>
          <w:lang w:eastAsia="ru-RU"/>
        </w:rPr>
        <w:t>персонала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, как простой и доступный вид практической деятельности, содействует общему развитию учащихся, готовит их к самостоятельности в быту. Эти занятия являются также средством активного познания окружающей действительности. На них учащиеся ставятся перед необходимостью планировать свою деятельность. Они начинают осознавать логическую последовательность определённых действий.</w:t>
      </w:r>
    </w:p>
    <w:p w:rsidR="000D3EEF" w:rsidRDefault="008E6D75">
      <w:pPr>
        <w:tabs>
          <w:tab w:val="left" w:pos="3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 уроках по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подготовке младшего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pacing w:val="-3"/>
          <w:sz w:val="20"/>
          <w:szCs w:val="20"/>
          <w:lang w:eastAsia="ru-RU"/>
        </w:rPr>
        <w:t xml:space="preserve">обслуживающего </w:t>
      </w:r>
      <w:r>
        <w:rPr>
          <w:rFonts w:ascii="Times New Roman" w:eastAsia="Times New Roman" w:hAnsi="Times New Roman" w:cs="Times New Roman"/>
          <w:bCs/>
          <w:spacing w:val="-8"/>
          <w:sz w:val="20"/>
          <w:szCs w:val="20"/>
          <w:lang w:eastAsia="ru-RU"/>
        </w:rPr>
        <w:t>персонала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дети получают необходимые знания, у них формируются практические умения и навыки.</w:t>
      </w:r>
    </w:p>
    <w:p w:rsidR="000D3EEF" w:rsidRDefault="008E6D75">
      <w:pPr>
        <w:shd w:val="clear" w:color="auto" w:fill="FFFFFF"/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  <w:t>Учащиеся с нарушением интеллекта обычно зат</w:t>
      </w:r>
      <w:r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рудняются в овладении такими общетрудовыми умениями, как 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 xml:space="preserve">ориентировка в деталях, планирование работы, самоконтроль. </w:t>
      </w:r>
      <w:r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  <w:t>Поэтому при обучении  в 9  классе  даются подробные объяс</w:t>
      </w:r>
      <w:r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5"/>
          <w:sz w:val="20"/>
          <w:szCs w:val="20"/>
          <w:lang w:eastAsia="ru-RU"/>
        </w:rPr>
        <w:t>нения заданий, осуществляется практический показ приемов ра</w:t>
      </w:r>
      <w:r>
        <w:rPr>
          <w:rFonts w:ascii="Times New Roman" w:eastAsia="Times New Roman" w:hAnsi="Times New Roman" w:cs="Times New Roman"/>
          <w:spacing w:val="-5"/>
          <w:sz w:val="20"/>
          <w:szCs w:val="20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  <w:t>боты и ее рациональной последовательности, предлагаются об</w:t>
      </w:r>
      <w:r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3"/>
          <w:sz w:val="20"/>
          <w:szCs w:val="20"/>
          <w:lang w:eastAsia="ru-RU"/>
        </w:rPr>
        <w:t xml:space="preserve">разцы для подражания, например, образцово убранный участок </w:t>
      </w:r>
      <w:r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  <w:t xml:space="preserve">помещения, перед практической работой проверяются навыки в </w:t>
      </w:r>
      <w:r>
        <w:rPr>
          <w:rFonts w:ascii="Times New Roman" w:eastAsia="Times New Roman" w:hAnsi="Times New Roman" w:cs="Times New Roman"/>
          <w:spacing w:val="-7"/>
          <w:sz w:val="20"/>
          <w:szCs w:val="20"/>
          <w:lang w:eastAsia="ru-RU"/>
        </w:rPr>
        <w:t>упражнениях.</w:t>
      </w:r>
    </w:p>
    <w:p w:rsidR="000D3EEF" w:rsidRDefault="008E6D75">
      <w:pPr>
        <w:shd w:val="clear" w:color="auto" w:fill="FFFFFF"/>
        <w:spacing w:after="0" w:line="240" w:lineRule="auto"/>
        <w:ind w:right="10" w:firstLine="34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11"/>
          <w:sz w:val="20"/>
          <w:szCs w:val="20"/>
          <w:lang w:eastAsia="ru-RU"/>
        </w:rPr>
        <w:t>Теоретическое обучение проходит в школе, в специально обору</w:t>
      </w:r>
      <w:r>
        <w:rPr>
          <w:rFonts w:ascii="Times New Roman" w:eastAsia="Times New Roman" w:hAnsi="Times New Roman" w:cs="Times New Roman"/>
          <w:spacing w:val="-11"/>
          <w:sz w:val="20"/>
          <w:szCs w:val="20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  <w:t xml:space="preserve">дованном кабинете. Он должен быть оснащен рабочими столами, </w:t>
      </w:r>
      <w:r>
        <w:rPr>
          <w:rFonts w:ascii="Times New Roman" w:eastAsia="Times New Roman" w:hAnsi="Times New Roman" w:cs="Times New Roman"/>
          <w:spacing w:val="-8"/>
          <w:sz w:val="20"/>
          <w:szCs w:val="20"/>
          <w:lang w:eastAsia="ru-RU"/>
        </w:rPr>
        <w:t>бытовым, уборочным инвентарем и предметами санитарного обо</w:t>
      </w:r>
      <w:r>
        <w:rPr>
          <w:rFonts w:ascii="Times New Roman" w:eastAsia="Times New Roman" w:hAnsi="Times New Roman" w:cs="Times New Roman"/>
          <w:spacing w:val="-8"/>
          <w:sz w:val="20"/>
          <w:szCs w:val="20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9"/>
          <w:sz w:val="20"/>
          <w:szCs w:val="20"/>
          <w:lang w:eastAsia="ru-RU"/>
        </w:rPr>
        <w:t>рудования, средствами для ухода за больными.</w:t>
      </w:r>
    </w:p>
    <w:p w:rsidR="000D3EEF" w:rsidRDefault="008E6D75">
      <w:pPr>
        <w:shd w:val="clear" w:color="auto" w:fill="FFFFFF"/>
        <w:spacing w:after="0" w:line="240" w:lineRule="auto"/>
        <w:ind w:right="5" w:firstLine="33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9"/>
          <w:sz w:val="20"/>
          <w:szCs w:val="20"/>
          <w:lang w:eastAsia="ru-RU"/>
        </w:rPr>
        <w:t xml:space="preserve">Для хранения уборочного инвентаря в кабинете или подсобном </w:t>
      </w:r>
      <w:r>
        <w:rPr>
          <w:rFonts w:ascii="Times New Roman" w:eastAsia="Times New Roman" w:hAnsi="Times New Roman" w:cs="Times New Roman"/>
          <w:spacing w:val="-10"/>
          <w:sz w:val="20"/>
          <w:szCs w:val="20"/>
          <w:lang w:eastAsia="ru-RU"/>
        </w:rPr>
        <w:t>помещении располагают специальные стойки. Метлы, швабры, по</w:t>
      </w:r>
      <w:r>
        <w:rPr>
          <w:rFonts w:ascii="Times New Roman" w:eastAsia="Times New Roman" w:hAnsi="Times New Roman" w:cs="Times New Roman"/>
          <w:spacing w:val="-10"/>
          <w:sz w:val="20"/>
          <w:szCs w:val="20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8"/>
          <w:sz w:val="20"/>
          <w:szCs w:val="20"/>
          <w:lang w:eastAsia="ru-RU"/>
        </w:rPr>
        <w:t xml:space="preserve">ловые щетки, совки, лопаты и т. п. хранятся в стойках с пазами для каждой инвентарной единицы. </w:t>
      </w:r>
      <w:r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  <w:t xml:space="preserve">Тряпки маркируются в соответствии с </w:t>
      </w:r>
      <w:r>
        <w:rPr>
          <w:rFonts w:ascii="Times New Roman" w:eastAsia="Times New Roman" w:hAnsi="Times New Roman" w:cs="Times New Roman"/>
          <w:spacing w:val="-10"/>
          <w:sz w:val="20"/>
          <w:szCs w:val="20"/>
          <w:lang w:eastAsia="ru-RU"/>
        </w:rPr>
        <w:t xml:space="preserve">назначением и в чистом виде располагаются на вешалках-сушилках </w:t>
      </w:r>
      <w:r>
        <w:rPr>
          <w:rFonts w:ascii="Times New Roman" w:eastAsia="Times New Roman" w:hAnsi="Times New Roman" w:cs="Times New Roman"/>
          <w:spacing w:val="-11"/>
          <w:sz w:val="20"/>
          <w:szCs w:val="20"/>
          <w:lang w:eastAsia="ru-RU"/>
        </w:rPr>
        <w:t>в подсобном помещении.</w:t>
      </w:r>
    </w:p>
    <w:p w:rsidR="000D3EEF" w:rsidRDefault="008E6D75">
      <w:pPr>
        <w:shd w:val="clear" w:color="auto" w:fill="FFFFFF"/>
        <w:spacing w:after="0" w:line="240" w:lineRule="auto"/>
        <w:ind w:right="14" w:firstLine="34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9"/>
          <w:sz w:val="20"/>
          <w:szCs w:val="20"/>
          <w:lang w:eastAsia="ru-RU"/>
        </w:rPr>
        <w:t xml:space="preserve">Школьники не допускаются к обработке оконных рам и стекол. </w:t>
      </w:r>
      <w:r>
        <w:rPr>
          <w:rFonts w:ascii="Times New Roman" w:eastAsia="Times New Roman" w:hAnsi="Times New Roman" w:cs="Times New Roman"/>
          <w:spacing w:val="-8"/>
          <w:sz w:val="20"/>
          <w:szCs w:val="20"/>
          <w:lang w:eastAsia="ru-RU"/>
        </w:rPr>
        <w:t>Обучение обработке туалетов проводится только на учебном обо</w:t>
      </w:r>
      <w:r>
        <w:rPr>
          <w:rFonts w:ascii="Times New Roman" w:eastAsia="Times New Roman" w:hAnsi="Times New Roman" w:cs="Times New Roman"/>
          <w:spacing w:val="-8"/>
          <w:sz w:val="20"/>
          <w:szCs w:val="20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11"/>
          <w:sz w:val="20"/>
          <w:szCs w:val="20"/>
          <w:lang w:eastAsia="ru-RU"/>
        </w:rPr>
        <w:t>рудовании.</w:t>
      </w:r>
    </w:p>
    <w:p w:rsidR="000D3EEF" w:rsidRDefault="008E6D75">
      <w:pPr>
        <w:shd w:val="clear" w:color="auto" w:fill="FFFFFF"/>
        <w:spacing w:after="0" w:line="240" w:lineRule="auto"/>
        <w:ind w:right="10" w:firstLine="350"/>
        <w:jc w:val="both"/>
        <w:rPr>
          <w:rFonts w:ascii="Times New Roman" w:eastAsia="Times New Roman" w:hAnsi="Times New Roman" w:cs="Times New Roman"/>
          <w:spacing w:val="-1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10"/>
          <w:sz w:val="20"/>
          <w:szCs w:val="20"/>
          <w:lang w:eastAsia="ru-RU"/>
        </w:rPr>
        <w:t xml:space="preserve">Практическое обучение учащихся </w:t>
      </w:r>
      <w:r>
        <w:rPr>
          <w:rFonts w:ascii="Times New Roman" w:eastAsia="Times New Roman" w:hAnsi="Times New Roman" w:cs="Times New Roman"/>
          <w:spacing w:val="-13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0"/>
          <w:szCs w:val="20"/>
          <w:lang w:eastAsia="ru-RU"/>
        </w:rPr>
        <w:t xml:space="preserve">осуществляется </w:t>
      </w:r>
      <w:r>
        <w:rPr>
          <w:rFonts w:ascii="Times New Roman" w:eastAsia="Times New Roman" w:hAnsi="Times New Roman" w:cs="Times New Roman"/>
          <w:spacing w:val="-13"/>
          <w:sz w:val="20"/>
          <w:szCs w:val="20"/>
          <w:lang w:eastAsia="ru-RU"/>
        </w:rPr>
        <w:t xml:space="preserve">в школе и на пришкольном участке. </w:t>
      </w:r>
      <w:r>
        <w:rPr>
          <w:rFonts w:ascii="Times New Roman" w:eastAsia="Times New Roman" w:hAnsi="Times New Roman" w:cs="Times New Roman"/>
          <w:spacing w:val="-8"/>
          <w:sz w:val="20"/>
          <w:szCs w:val="20"/>
          <w:lang w:eastAsia="ru-RU"/>
        </w:rPr>
        <w:t>Это обучение всегда проводится после ос</w:t>
      </w:r>
      <w:r>
        <w:rPr>
          <w:rFonts w:ascii="Times New Roman" w:eastAsia="Times New Roman" w:hAnsi="Times New Roman" w:cs="Times New Roman"/>
          <w:spacing w:val="-11"/>
          <w:sz w:val="20"/>
          <w:szCs w:val="20"/>
          <w:lang w:eastAsia="ru-RU"/>
        </w:rPr>
        <w:t xml:space="preserve">воения соответствующего теоретического материала. </w:t>
      </w:r>
    </w:p>
    <w:p w:rsidR="000D3EEF" w:rsidRDefault="000D3EEF">
      <w:pPr>
        <w:shd w:val="clear" w:color="auto" w:fill="FFFFFF"/>
        <w:spacing w:after="0" w:line="240" w:lineRule="auto"/>
        <w:ind w:right="10" w:firstLine="35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D3EEF" w:rsidRDefault="008E6D75">
      <w:pPr>
        <w:spacing w:after="0" w:line="240" w:lineRule="auto"/>
        <w:ind w:firstLine="42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Основной формой организации учебного процесса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трудовому обучению является урок. Все уроки носят практическую направленность. На уроках используется в основном фронтальная, групповая и индивидуальная формы организации учебной работы с учащимися. Групповая форма организации учебной деятельности учащихся применяется при выполнении практических работ на этапе закрепления и повторения учебного материала. Обязательным при обучении  труду по профилю «Подготовка младшего обслуживающего персонала» является изучение и соблюдение правил безопасности работы и гигиены труда при работе на всех рабочих местах, при проведении практических работ.</w:t>
      </w:r>
    </w:p>
    <w:p w:rsidR="000D3EEF" w:rsidRDefault="008E6D75">
      <w:pPr>
        <w:spacing w:after="0" w:line="240" w:lineRule="auto"/>
        <w:ind w:firstLine="42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Особое значение придается развитию коммуникативных навыков поведения в общественных местах. Подготовка к работе уборщицей, дворником, прачкой, рабочим по кухне и др. предусматривает также необходимость сформировать навыки правильного поведения с различным контингентом; этичного и культурного поведения вообще, так как при выполнении своих функциональных обязанностей работники обслуживающего труда вступают в личный контакт с незнакомыми людьми. Для этого большое значение имеют разнообразные сюжетно-ролевые игры.</w:t>
      </w:r>
    </w:p>
    <w:p w:rsidR="000D3EEF" w:rsidRDefault="008E6D75">
      <w:pPr>
        <w:spacing w:after="0" w:line="240" w:lineRule="auto"/>
        <w:ind w:firstLine="42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обучении по данной программе следует использовать специфические для коррекционной школы методы: опираться на наглядные примеры, включать в подготовительную деятельность предметные действия, проговаривание вслух, работать с демонстрационными технологическими картами, дидактическими материалом. Особое внимание уделяется повторению учебного материала.</w:t>
      </w:r>
    </w:p>
    <w:p w:rsidR="000D3EEF" w:rsidRDefault="008E6D75">
      <w:pPr>
        <w:spacing w:after="0" w:line="240" w:lineRule="auto"/>
        <w:ind w:firstLine="422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Текущий </w:t>
      </w:r>
      <w:r>
        <w:rPr>
          <w:rFonts w:ascii="Times New Roman" w:eastAsia="Calibri" w:hAnsi="Times New Roman" w:cs="Times New Roman"/>
          <w:b/>
          <w:sz w:val="20"/>
          <w:szCs w:val="20"/>
        </w:rPr>
        <w:t>контроль</w:t>
      </w:r>
      <w:r>
        <w:rPr>
          <w:rFonts w:ascii="Times New Roman" w:eastAsia="Calibri" w:hAnsi="Times New Roman" w:cs="Times New Roman"/>
          <w:sz w:val="20"/>
          <w:szCs w:val="20"/>
        </w:rPr>
        <w:t xml:space="preserve"> умений и навыков осуществляется путем оценивания устных ответов и практических работ.  </w:t>
      </w:r>
    </w:p>
    <w:p w:rsidR="000D3EEF" w:rsidRDefault="008E6D75">
      <w:pPr>
        <w:spacing w:after="0" w:line="240" w:lineRule="auto"/>
        <w:ind w:firstLine="422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Промежуточная аттестация предусмотрена через выполнение самостоятельных работ либо тестирование. </w:t>
      </w:r>
    </w:p>
    <w:p w:rsidR="000D3EEF" w:rsidRDefault="008E6D75">
      <w:pPr>
        <w:spacing w:after="0" w:line="240" w:lineRule="auto"/>
        <w:ind w:firstLine="422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Итоговая аттестация предусмотрена через выполнение практических работ по ранее изученным темам. </w:t>
      </w:r>
    </w:p>
    <w:p w:rsidR="000D3EEF" w:rsidRDefault="008E6D75">
      <w:pPr>
        <w:spacing w:after="0" w:line="240" w:lineRule="auto"/>
        <w:ind w:firstLine="422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Учащиеся ведут тетрадь  для кратких записей основных сведений и зарисовок. Это могут быть какие-либо правила, памятки, полезные советы, изложенные доступным детям языком, чётко и лаконично. Записи в тетрадях проверяются учителем после каждого занятия. </w:t>
      </w:r>
    </w:p>
    <w:p w:rsidR="000D3EEF" w:rsidRDefault="008E6D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 процессе реализации данной программы происходит связь с такими предметами как: «Речь и альтернативная коммуникация », «Окружающий социальный мир», «Математические представления », «Окружающий природный мир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ru-RU"/>
        </w:rPr>
        <w:t xml:space="preserve">», «Профильный труд», «Домоводство».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Реализация межпредметных связей помогает обучающемуся с </w:t>
      </w:r>
      <w:r w:rsidR="004C3613">
        <w:rPr>
          <w:rFonts w:ascii="Times New Roman" w:eastAsia="Times New Roman" w:hAnsi="Times New Roman" w:cs="Times New Roman"/>
          <w:sz w:val="20"/>
          <w:szCs w:val="20"/>
          <w:lang w:eastAsia="ru-RU"/>
        </w:rPr>
        <w:t>нарушениями интеллекта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представить изучаемый материал целостно, а не отдельными разрозненными частями.</w:t>
      </w:r>
    </w:p>
    <w:p w:rsidR="000D3EEF" w:rsidRDefault="008E6D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процессе обучения решаются и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специальные задачи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направленные на коррекцию умственной деятельности обучающихся. </w:t>
      </w:r>
    </w:p>
    <w:p w:rsidR="000D3EEF" w:rsidRDefault="008E6D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Коррекционная  работа выражается в формировании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умений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</w:p>
    <w:p w:rsidR="000D3EEF" w:rsidRDefault="008E6D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ориентироваться в задании (анализировать объект, условия работы); </w:t>
      </w:r>
    </w:p>
    <w:p w:rsidR="000D3EEF" w:rsidRDefault="008E6D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предварительно планировать ход работы с изделием (устанавливать логическую последовательность изготовления изделий, определять приёмы работы и инструменты, нужные для их выполнения); </w:t>
      </w:r>
    </w:p>
    <w:p w:rsidR="000D3EEF" w:rsidRDefault="008E6D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контролировать свою работу (определять правильность действий и результатов, оценивать качество готовых изделий). </w:t>
      </w:r>
    </w:p>
    <w:p w:rsidR="000D3EEF" w:rsidRDefault="000D3EEF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0D3EEF" w:rsidRDefault="008E6D7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ПЛАНИРУЕМЫЕ РЕЗУЛЬТАТЫ ОСВОЕНИЯ ПРОГРАММЫ УЧЕБНОГО ПРЕДМЕТА </w:t>
      </w:r>
    </w:p>
    <w:p w:rsidR="000D3EEF" w:rsidRDefault="008E6D7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«МЛАДШИЙ ОБСЛУЖИВАЮЩИЙ ПЕРСОНАЛ»</w:t>
      </w:r>
    </w:p>
    <w:p w:rsidR="000D3EEF" w:rsidRDefault="000D3EEF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0D3EEF" w:rsidRDefault="008E6D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Планируемые результаты освоения обучающимися с </w:t>
      </w:r>
      <w:r w:rsidR="004C3613">
        <w:rPr>
          <w:rFonts w:ascii="Times New Roman" w:eastAsia="Times New Roman" w:hAnsi="Times New Roman" w:cs="Times New Roman"/>
          <w:sz w:val="20"/>
          <w:szCs w:val="20"/>
          <w:lang w:eastAsia="ru-RU"/>
        </w:rPr>
        <w:t>нарушениями интеллекта</w:t>
      </w:r>
      <w:r w:rsidR="004C3613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 xml:space="preserve">программы представлены личностными и предметными результатами. Структура и содержание планируемых результатов освоения программы должны адекватно отражать требования Стандарта, передавать специфику целей изучения учебного предмета «Подготовка младшего обслуживающего персонала», соответствовать возможностям обучающихся. </w:t>
      </w:r>
    </w:p>
    <w:p w:rsidR="000D3EEF" w:rsidRDefault="008E6D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Личностные результаты освоения программы включают индивидуально-личностные качества, жизненные и социальные компетенции обучающегося и ценностные установки. Достижение личностных результатов учебного предмета «Подготовка младшего обслуживающего персонала» обеспечивается овладением доступными видами деятельности; опытом социального взаимодействия. </w:t>
      </w:r>
    </w:p>
    <w:p w:rsidR="000D3EEF" w:rsidRDefault="008E6D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Предметные результаты освоения программы включают освоенные обучающимися знания и умения, специфичные для предметной области «Технология», готовность к их применению. Предметные результаты, достигнутые обучающимися с </w:t>
      </w:r>
      <w:r w:rsidR="004C3613">
        <w:rPr>
          <w:rFonts w:ascii="Times New Roman" w:eastAsia="Times New Roman" w:hAnsi="Times New Roman" w:cs="Times New Roman"/>
          <w:sz w:val="20"/>
          <w:szCs w:val="20"/>
          <w:lang w:eastAsia="ru-RU"/>
        </w:rPr>
        <w:t>нарушениями интеллекта</w:t>
      </w:r>
      <w:r>
        <w:rPr>
          <w:rFonts w:ascii="Times New Roman" w:eastAsia="Calibri" w:hAnsi="Times New Roman" w:cs="Times New Roman"/>
          <w:sz w:val="20"/>
          <w:szCs w:val="20"/>
        </w:rPr>
        <w:t xml:space="preserve">, не являются основным критерием при принятии решения о переводе обучающегося в следующий класс и рассматриваются как одна из составляющих при оценке итоговых достижений. Программа определяет два уровня овладения предметными результатами: минимальный и достаточный. </w:t>
      </w:r>
    </w:p>
    <w:p w:rsidR="000D3EEF" w:rsidRDefault="008E6D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Минимальный уровень является обязательным для большинства обучающихся с </w:t>
      </w:r>
      <w:r w:rsidR="004C3613">
        <w:rPr>
          <w:rFonts w:ascii="Times New Roman" w:eastAsia="Times New Roman" w:hAnsi="Times New Roman" w:cs="Times New Roman"/>
          <w:sz w:val="20"/>
          <w:szCs w:val="20"/>
          <w:lang w:eastAsia="ru-RU"/>
        </w:rPr>
        <w:t>нарушениями интеллекта</w:t>
      </w:r>
      <w:r>
        <w:rPr>
          <w:rFonts w:ascii="Times New Roman" w:eastAsia="Calibri" w:hAnsi="Times New Roman" w:cs="Times New Roman"/>
          <w:sz w:val="20"/>
          <w:szCs w:val="20"/>
        </w:rPr>
        <w:t>. Вместе с тем, отсутствие достижения этого уровня отдельными обучающимися по учебному предмету «Подготовка младшего обслуживающего персонала» не является препятствием к продолжению образования по программе (вариант 1).</w:t>
      </w:r>
    </w:p>
    <w:p w:rsidR="000D3EEF" w:rsidRDefault="008E6D7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 структуре  планируемых  результатов  ведущее  место  принадлежит 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  <w:lang w:eastAsia="ru-RU"/>
        </w:rPr>
        <w:t>личностным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результатам,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поскольку именно они обеспечивают овладение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комплексом социальных (жизненных) компетенций, необходимых для достижения основной цели современного образования ― введения обучающихся с </w:t>
      </w:r>
      <w:r w:rsidR="004C3613">
        <w:rPr>
          <w:rFonts w:ascii="Times New Roman" w:eastAsia="Times New Roman" w:hAnsi="Times New Roman" w:cs="Times New Roman"/>
          <w:sz w:val="20"/>
          <w:szCs w:val="20"/>
          <w:lang w:eastAsia="ru-RU"/>
        </w:rPr>
        <w:t>нарушениями интеллекта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культуру, овладение ими социокультурным опытом.  </w:t>
      </w:r>
    </w:p>
    <w:p w:rsidR="000D3EEF" w:rsidRDefault="000D3EE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D3EEF" w:rsidRDefault="008E6D7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Личностные результаты освоения программы по учебному предмету « младшего обслуживающего персонала»</w:t>
      </w:r>
    </w:p>
    <w:p w:rsidR="000D3EEF" w:rsidRDefault="008E6D7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Личностные результаты включают овладение обучающимися жизненными и социальными компетенциями, необходимыми для решения практико-ориентированных задач и обеспечивающими становление социальных отношений обучающихся в различных средах.</w:t>
      </w:r>
    </w:p>
    <w:p w:rsidR="000D3EEF" w:rsidRDefault="008E6D7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Личностные результаты освоения АООП должны отражать:</w:t>
      </w:r>
    </w:p>
    <w:p w:rsidR="000D3EEF" w:rsidRDefault="008E6D75">
      <w:pPr>
        <w:pStyle w:val="ab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осознание себя как гражданина России; формирование чувства гордости за свою Родину;</w:t>
      </w:r>
    </w:p>
    <w:p w:rsidR="000D3EEF" w:rsidRDefault="008E6D75">
      <w:pPr>
        <w:pStyle w:val="ab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формирование уважительного отношения к иному мнению, истории и культуре других народов;</w:t>
      </w:r>
    </w:p>
    <w:p w:rsidR="000D3EEF" w:rsidRDefault="008E6D75">
      <w:pPr>
        <w:pStyle w:val="ab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развитие адекватных представлений о собственных возможностях, о насущно необходимом жизнеобеспечении;</w:t>
      </w:r>
    </w:p>
    <w:p w:rsidR="000D3EEF" w:rsidRDefault="008E6D75">
      <w:pPr>
        <w:pStyle w:val="ab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овладение начальными навыками адаптации в динамично изменяющемся и развивающемся мире;</w:t>
      </w:r>
    </w:p>
    <w:p w:rsidR="000D3EEF" w:rsidRDefault="008E6D75">
      <w:pPr>
        <w:pStyle w:val="ab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овладение социально-бытовыми умениями, используемыми в повседневной жизни;</w:t>
      </w:r>
    </w:p>
    <w:p w:rsidR="000D3EEF" w:rsidRDefault="008E6D75">
      <w:pPr>
        <w:pStyle w:val="ab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владение навыками коммуникации и принятыми нормами социального взаимодействия;</w:t>
      </w:r>
    </w:p>
    <w:p w:rsidR="000D3EEF" w:rsidRDefault="008E6D75">
      <w:pPr>
        <w:pStyle w:val="ab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0D3EEF" w:rsidRDefault="008E6D75">
      <w:pPr>
        <w:pStyle w:val="ab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принятие и освоение социальной роли обучающегося, формирование и развитие социально значимых мотивов учебной деятельности;</w:t>
      </w:r>
    </w:p>
    <w:p w:rsidR="000D3EEF" w:rsidRDefault="008E6D75">
      <w:pPr>
        <w:pStyle w:val="ab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развитие навыков сотрудничества с взрослыми и сверстниками в разных социальных ситуациях;</w:t>
      </w:r>
    </w:p>
    <w:p w:rsidR="000D3EEF" w:rsidRDefault="008E6D75">
      <w:pPr>
        <w:pStyle w:val="ab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формирование эстетических потребностей, ценностей и чувств; </w:t>
      </w:r>
    </w:p>
    <w:p w:rsidR="000D3EEF" w:rsidRDefault="008E6D75">
      <w:pPr>
        <w:pStyle w:val="ab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0D3EEF" w:rsidRDefault="008E6D75">
      <w:pPr>
        <w:pStyle w:val="ab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0D3EEF" w:rsidRDefault="008E6D75">
      <w:pPr>
        <w:pStyle w:val="ab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формирование готовности к самостоятельной жизни.</w:t>
      </w:r>
    </w:p>
    <w:p w:rsidR="000D3EEF" w:rsidRDefault="008E6D7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Личностные результаты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освоения программы по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подготовке младшего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pacing w:val="-3"/>
          <w:sz w:val="20"/>
          <w:szCs w:val="20"/>
          <w:lang w:eastAsia="ru-RU"/>
        </w:rPr>
        <w:t xml:space="preserve">обслуживающего </w:t>
      </w:r>
      <w:r>
        <w:rPr>
          <w:rFonts w:ascii="Times New Roman" w:eastAsia="Times New Roman" w:hAnsi="Times New Roman" w:cs="Times New Roman"/>
          <w:bCs/>
          <w:spacing w:val="-8"/>
          <w:sz w:val="20"/>
          <w:szCs w:val="20"/>
          <w:lang w:eastAsia="ru-RU"/>
        </w:rPr>
        <w:t>персонала</w:t>
      </w:r>
      <w:r>
        <w:rPr>
          <w:rFonts w:ascii="Times New Roman" w:eastAsia="Times New Roman" w:hAnsi="Times New Roman" w:cs="Times New Roman"/>
          <w:b/>
          <w:bCs/>
          <w:spacing w:val="-8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включают индивидуально-личностные качества и социальные (жизненные) компетенции обучающегося, социально значимые ценностные установки:</w:t>
      </w:r>
    </w:p>
    <w:p w:rsidR="000D3EEF" w:rsidRDefault="008E6D7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уважительно относится к людям труда и результатам их деятельности;</w:t>
      </w:r>
    </w:p>
    <w:p w:rsidR="000D3EEF" w:rsidRDefault="008E6D7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проявлять самостоятельность в выполнении учебных заданий, поручений, договоренностей;</w:t>
      </w:r>
    </w:p>
    <w:p w:rsidR="000D3EEF" w:rsidRDefault="008E6D7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понимать личную ответственности за свои поступки на основе представлений о этических нормах и правилах поведения в современном обществе;</w:t>
      </w:r>
    </w:p>
    <w:p w:rsidR="000D3EEF" w:rsidRDefault="008E6D7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активно включаться в общеполезную социальную деятельность;</w:t>
      </w:r>
    </w:p>
    <w:p w:rsidR="000D3EEF" w:rsidRDefault="008E6D7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осознанно относиться к выбору профессии;</w:t>
      </w:r>
    </w:p>
    <w:p w:rsidR="000D3EEF" w:rsidRDefault="008E6D7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гордится школьными успехами и достижениями, своими и товарищей;</w:t>
      </w:r>
    </w:p>
    <w:p w:rsidR="000D3EEF" w:rsidRDefault="008E6D7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соблюдать правила безопасного и бережного поведения в природе и обществе;</w:t>
      </w:r>
    </w:p>
    <w:p w:rsidR="000D3EEF" w:rsidRDefault="008E6D7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бережно относится к культурно-историческому наследию родного края и</w:t>
      </w:r>
    </w:p>
    <w:p w:rsidR="000D3EEF" w:rsidRDefault="008E6D75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страны. </w:t>
      </w:r>
    </w:p>
    <w:p w:rsidR="000D3EEF" w:rsidRDefault="008E6D75">
      <w:pPr>
        <w:spacing w:after="0" w:line="240" w:lineRule="auto"/>
        <w:jc w:val="both"/>
        <w:rPr>
          <w:rFonts w:ascii="Times New Roman" w:eastAsia="HiddenHorzOCR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HiddenHorzOCR" w:hAnsi="Times New Roman" w:cs="Times New Roman"/>
          <w:b/>
          <w:sz w:val="20"/>
          <w:szCs w:val="20"/>
          <w:lang w:eastAsia="ru-RU"/>
        </w:rPr>
        <w:t xml:space="preserve">Минимальный и достаточный уровни освоения </w:t>
      </w:r>
      <w:r>
        <w:rPr>
          <w:rFonts w:ascii="Times New Roman" w:eastAsia="HiddenHorzOCR" w:hAnsi="Times New Roman" w:cs="Times New Roman"/>
          <w:b/>
          <w:bCs/>
          <w:sz w:val="20"/>
          <w:szCs w:val="20"/>
          <w:lang w:eastAsia="ru-RU"/>
        </w:rPr>
        <w:t>предметных результатов в 9 кассе</w:t>
      </w:r>
      <w:r>
        <w:rPr>
          <w:rFonts w:ascii="Times New Roman" w:eastAsia="HiddenHorzOCR" w:hAnsi="Times New Roman" w:cs="Times New Roman"/>
          <w:b/>
          <w:sz w:val="20"/>
          <w:szCs w:val="20"/>
          <w:lang w:eastAsia="ru-RU"/>
        </w:rPr>
        <w:t>:</w:t>
      </w:r>
    </w:p>
    <w:p w:rsidR="000D3EEF" w:rsidRDefault="008E6D75">
      <w:pPr>
        <w:pStyle w:val="a9"/>
        <w:shd w:val="clear" w:color="auto" w:fill="FFFFFF"/>
        <w:spacing w:before="0" w:beforeAutospacing="0" w:after="0" w:afterAutospacing="0"/>
        <w:rPr>
          <w:b/>
          <w:bCs/>
          <w:i/>
          <w:color w:val="000000"/>
          <w:sz w:val="20"/>
          <w:szCs w:val="20"/>
        </w:rPr>
      </w:pPr>
      <w:r>
        <w:rPr>
          <w:b/>
          <w:bCs/>
          <w:i/>
          <w:color w:val="000000"/>
          <w:sz w:val="20"/>
          <w:szCs w:val="20"/>
        </w:rPr>
        <w:t>Минимальный уровень:</w:t>
      </w:r>
    </w:p>
    <w:p w:rsidR="000D3EEF" w:rsidRDefault="008E6D75">
      <w:pPr>
        <w:pStyle w:val="a9"/>
        <w:shd w:val="clear" w:color="auto" w:fill="FFFFFF"/>
        <w:spacing w:before="0" w:beforeAutospacing="0" w:after="0" w:afterAutospacing="0"/>
        <w:rPr>
          <w:bCs/>
          <w:color w:val="000000"/>
          <w:sz w:val="20"/>
          <w:szCs w:val="20"/>
        </w:rPr>
      </w:pPr>
      <w:r>
        <w:rPr>
          <w:b/>
          <w:bCs/>
          <w:i/>
          <w:color w:val="000000"/>
          <w:sz w:val="20"/>
          <w:szCs w:val="20"/>
        </w:rPr>
        <w:t xml:space="preserve">        -      </w:t>
      </w:r>
      <w:r>
        <w:rPr>
          <w:bCs/>
          <w:color w:val="000000"/>
          <w:sz w:val="20"/>
          <w:szCs w:val="20"/>
        </w:rPr>
        <w:t>соблюдение личной гигиены</w:t>
      </w:r>
    </w:p>
    <w:p w:rsidR="000D3EEF" w:rsidRDefault="008E6D75">
      <w:pPr>
        <w:pStyle w:val="a9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-      уход за одеждой и  обувью</w:t>
      </w:r>
    </w:p>
    <w:p w:rsidR="000D3EEF" w:rsidRDefault="008E6D75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расположение аллей, дорожек, площадок; их назначение, правила ухода;  </w:t>
      </w:r>
    </w:p>
    <w:p w:rsidR="000D3EEF" w:rsidRDefault="008E6D75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виды и назначение уборочного инвентаря;  </w:t>
      </w:r>
    </w:p>
    <w:p w:rsidR="000D3EEF" w:rsidRDefault="008E6D75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правила безопасности при уборке;  </w:t>
      </w:r>
    </w:p>
    <w:p w:rsidR="000D3EEF" w:rsidRDefault="008E6D75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назначение тряпки для уборки в зависимости от вида работы; требования к состоянию во время работы и при хранении;  </w:t>
      </w:r>
    </w:p>
    <w:p w:rsidR="000D3EEF" w:rsidRDefault="008E6D75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последовательность уборки помещений;  </w:t>
      </w:r>
    </w:p>
    <w:p w:rsidR="000D3EEF" w:rsidRDefault="008E6D75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элементы строительной конструкции;  </w:t>
      </w:r>
    </w:p>
    <w:p w:rsidR="000D3EEF" w:rsidRDefault="008E6D75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оборудование дома; </w:t>
      </w:r>
    </w:p>
    <w:p w:rsidR="000D3EEF" w:rsidRDefault="008E6D75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инструменты и материалы для выполнения аппликации;</w:t>
      </w:r>
    </w:p>
    <w:p w:rsidR="000D3EEF" w:rsidRDefault="008E6D75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требования к работнику столовой;  </w:t>
      </w:r>
    </w:p>
    <w:p w:rsidR="000D3EEF" w:rsidRDefault="008E6D75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правила подготовки стола к подаче пищи;  </w:t>
      </w:r>
    </w:p>
    <w:p w:rsidR="000D3EEF" w:rsidRDefault="008E6D75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виды служебных помещений, их назначение, оборудование;</w:t>
      </w:r>
    </w:p>
    <w:p w:rsidR="000D3EEF" w:rsidRDefault="008E6D75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устройство, применение, пользование бытовым электропылесосом; </w:t>
      </w:r>
    </w:p>
    <w:p w:rsidR="000D3EEF" w:rsidRDefault="008E6D75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виды и назначение мебели;</w:t>
      </w:r>
    </w:p>
    <w:p w:rsidR="000D3EEF" w:rsidRDefault="008E6D75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средства и правила ухода за мебелью; </w:t>
      </w:r>
    </w:p>
    <w:p w:rsidR="000D3EEF" w:rsidRDefault="008E6D75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вскапывание почвы цветника: значение, глубина, требования к качеству перекапывания.</w:t>
      </w:r>
    </w:p>
    <w:p w:rsidR="000D3EEF" w:rsidRDefault="008E6D75">
      <w:pPr>
        <w:pStyle w:val="a9"/>
        <w:shd w:val="clear" w:color="auto" w:fill="FFFFFF"/>
        <w:spacing w:before="0" w:beforeAutospacing="0" w:after="0" w:afterAutospacing="0"/>
        <w:rPr>
          <w:i/>
          <w:color w:val="000000"/>
          <w:sz w:val="20"/>
          <w:szCs w:val="20"/>
        </w:rPr>
      </w:pPr>
      <w:r>
        <w:rPr>
          <w:b/>
          <w:bCs/>
          <w:i/>
          <w:color w:val="000000"/>
          <w:sz w:val="20"/>
          <w:szCs w:val="20"/>
        </w:rPr>
        <w:t>Достаточный уровень:</w:t>
      </w:r>
    </w:p>
    <w:p w:rsidR="000D3EEF" w:rsidRDefault="008E6D75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проверять работу; </w:t>
      </w:r>
    </w:p>
    <w:p w:rsidR="000D3EEF" w:rsidRDefault="008E6D75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коллективно обсуждать выполненные работы; </w:t>
      </w:r>
    </w:p>
    <w:p w:rsidR="000D3EEF" w:rsidRDefault="008E6D75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ориентироваться по показу учителя;  </w:t>
      </w:r>
    </w:p>
    <w:p w:rsidR="000D3EEF" w:rsidRDefault="008E6D75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планировать последовательность действий в ходе коллективного обсуждения;  </w:t>
      </w:r>
    </w:p>
    <w:p w:rsidR="000D3EEF" w:rsidRDefault="008E6D75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обращаться с метлой, граблями, носилками, совком; </w:t>
      </w:r>
    </w:p>
    <w:p w:rsidR="000D3EEF" w:rsidRDefault="008E6D75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определять глубину вскапывания почвы с помощью линейки.</w:t>
      </w:r>
    </w:p>
    <w:p w:rsidR="000D3EEF" w:rsidRDefault="008E6D7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Формируемые базовые учебные действия (БУД):</w:t>
      </w:r>
    </w:p>
    <w:p w:rsidR="000D3EEF" w:rsidRDefault="008E6D7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Регулятивные:</w:t>
      </w:r>
    </w:p>
    <w:p w:rsidR="000D3EEF" w:rsidRDefault="008E6D75">
      <w:pPr>
        <w:pStyle w:val="ab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понимать и сохранять цели и задачи решения типовых учебных и практических задач;</w:t>
      </w:r>
    </w:p>
    <w:p w:rsidR="000D3EEF" w:rsidRDefault="008E6D75">
      <w:pPr>
        <w:pStyle w:val="ab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следовать предложенному плану и работать в общем темпе;</w:t>
      </w:r>
    </w:p>
    <w:p w:rsidR="000D3EEF" w:rsidRDefault="008E6D75">
      <w:pPr>
        <w:pStyle w:val="ab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активно участвовать в трудовой деятельности, контролировать и оценивать свои действия и действия одноклассников;</w:t>
      </w:r>
    </w:p>
    <w:p w:rsidR="000D3EEF" w:rsidRDefault="008E6D75">
      <w:pPr>
        <w:pStyle w:val="ab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соотносить свои действия и их результаты с заданными образцами;</w:t>
      </w:r>
    </w:p>
    <w:p w:rsidR="000D3EEF" w:rsidRDefault="008E6D75">
      <w:pPr>
        <w:pStyle w:val="ab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принимать оценку деятельности;</w:t>
      </w:r>
    </w:p>
    <w:p w:rsidR="000D3EEF" w:rsidRDefault="008E6D75">
      <w:pPr>
        <w:pStyle w:val="ab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оценивать деятельность с учетом предложенных критериев;</w:t>
      </w:r>
    </w:p>
    <w:p w:rsidR="000D3EEF" w:rsidRDefault="008E6D75">
      <w:pPr>
        <w:pStyle w:val="ab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корректировать свою деятельность с учетом выявленных недочетов.</w:t>
      </w:r>
    </w:p>
    <w:p w:rsidR="000D3EEF" w:rsidRDefault="008E6D7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Коммуникативные:</w:t>
      </w:r>
    </w:p>
    <w:p w:rsidR="000D3EEF" w:rsidRDefault="008E6D75">
      <w:pPr>
        <w:pStyle w:val="ab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обращаться за помощью и принимать помощь;</w:t>
      </w:r>
    </w:p>
    <w:p w:rsidR="000D3EEF" w:rsidRDefault="008E6D75">
      <w:pPr>
        <w:pStyle w:val="ab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осуществлять взаимопомощь при выполнении групповых и индивидуальных заданий;</w:t>
      </w:r>
    </w:p>
    <w:p w:rsidR="000D3EEF" w:rsidRDefault="008E6D75">
      <w:pPr>
        <w:pStyle w:val="ab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слушать и понимать инструкцию к учебному заданию в разных видах деятельности и в быту;</w:t>
      </w:r>
    </w:p>
    <w:p w:rsidR="000D3EEF" w:rsidRDefault="008E6D75">
      <w:pPr>
        <w:pStyle w:val="ab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сотрудничать со взрослыми и сверстниками в разных социальных ситуациях;</w:t>
      </w:r>
    </w:p>
    <w:p w:rsidR="000D3EEF" w:rsidRDefault="008E6D75">
      <w:pPr>
        <w:pStyle w:val="ab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доброжелательно относиться, сопереживать, конструктивно взаимодействовать с людьми;</w:t>
      </w:r>
    </w:p>
    <w:p w:rsidR="000D3EEF" w:rsidRDefault="008E6D75">
      <w:pPr>
        <w:pStyle w:val="ab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вступать и поддерживать общение в разных ситуациях взаимодействия (учебных, трудовых, бытовых); </w:t>
      </w:r>
    </w:p>
    <w:p w:rsidR="000D3EEF" w:rsidRDefault="008E6D75">
      <w:pPr>
        <w:pStyle w:val="ab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слушать собеседника, вступать в диалог, поддерживать его, аргументировать свое мнение;</w:t>
      </w:r>
    </w:p>
    <w:p w:rsidR="000D3EEF" w:rsidRDefault="008E6D75">
      <w:pPr>
        <w:pStyle w:val="ab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использовать разные источники информации для решения коммуникативных задач.</w:t>
      </w:r>
    </w:p>
    <w:p w:rsidR="000D3EEF" w:rsidRDefault="008E6D7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Познавательные:</w:t>
      </w:r>
    </w:p>
    <w:p w:rsidR="000D3EEF" w:rsidRDefault="008E6D75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дифференцированно воспринимать окружающий мир;</w:t>
      </w:r>
    </w:p>
    <w:p w:rsidR="000D3EEF" w:rsidRDefault="008E6D75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использовать логические действия на наглядном материале, основе практической деятельности;</w:t>
      </w:r>
    </w:p>
    <w:p w:rsidR="000D3EEF" w:rsidRDefault="008E6D75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пользоваться технологическими и инструкционными картами, планом при выполнении предложенных заданий; </w:t>
      </w:r>
    </w:p>
    <w:p w:rsidR="000D3EEF" w:rsidRDefault="008E6D75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развивать инновационную творческую деятельность обучающихся в процессе решения прикладных учебных задач;</w:t>
      </w:r>
    </w:p>
    <w:p w:rsidR="000D3EEF" w:rsidRDefault="008E6D75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активно использовать знания, полученные при изучении других учебных предметов;</w:t>
      </w:r>
    </w:p>
    <w:p w:rsidR="000D3EEF" w:rsidRDefault="008E6D75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иметь представление о социальных и этических аспектах научно-технического прогресса;</w:t>
      </w:r>
    </w:p>
    <w:p w:rsidR="000D3EEF" w:rsidRDefault="008E6D75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формировать экологическое мышление в разных формах деятельности;</w:t>
      </w:r>
    </w:p>
    <w:p w:rsidR="000D3EEF" w:rsidRDefault="008E6D75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формировать умения при изучении данного предмета;</w:t>
      </w:r>
    </w:p>
    <w:p w:rsidR="000D3EEF" w:rsidRDefault="008E6D75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осознавать роль техники и технологий для прогрессивного развития общества;</w:t>
      </w:r>
    </w:p>
    <w:p w:rsidR="000D3EEF" w:rsidRDefault="008E6D75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уметь владеть методами решения творческих задач, обеспечение сохранности продуктов труда;</w:t>
      </w:r>
    </w:p>
    <w:p w:rsidR="000D3EEF" w:rsidRDefault="008E6D75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уметь устанавливать взаимосвязь знаний по разным учебным предметам для решения учебных задач;</w:t>
      </w:r>
    </w:p>
    <w:p w:rsidR="000D3EEF" w:rsidRDefault="008E6D75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иметь представление о мире профессий, связанных с изучаемыми технологиями, их востребованности на рынке труда.</w:t>
      </w:r>
      <w:r>
        <w:rPr>
          <w:rFonts w:ascii="Times New Roman" w:eastAsia="HiddenHorzOCR" w:hAnsi="Times New Roman" w:cs="Times New Roman"/>
          <w:sz w:val="20"/>
          <w:szCs w:val="20"/>
          <w:lang w:eastAsia="ru-RU"/>
        </w:rPr>
        <w:t xml:space="preserve"> </w:t>
      </w:r>
    </w:p>
    <w:p w:rsidR="000D3EEF" w:rsidRDefault="000D3EEF">
      <w:pPr>
        <w:pStyle w:val="Default"/>
        <w:rPr>
          <w:b/>
          <w:bCs/>
          <w:sz w:val="20"/>
          <w:szCs w:val="20"/>
        </w:rPr>
      </w:pPr>
    </w:p>
    <w:p w:rsidR="000D3EEF" w:rsidRDefault="000D3EEF">
      <w:pPr>
        <w:pStyle w:val="Default"/>
        <w:jc w:val="center"/>
        <w:rPr>
          <w:b/>
          <w:bCs/>
          <w:sz w:val="20"/>
          <w:szCs w:val="20"/>
        </w:rPr>
      </w:pPr>
    </w:p>
    <w:p w:rsidR="000D3EEF" w:rsidRDefault="000D3EEF">
      <w:pPr>
        <w:pStyle w:val="Default"/>
        <w:jc w:val="center"/>
        <w:rPr>
          <w:b/>
          <w:bCs/>
          <w:sz w:val="20"/>
          <w:szCs w:val="20"/>
        </w:rPr>
      </w:pPr>
    </w:p>
    <w:p w:rsidR="000D3EEF" w:rsidRDefault="000D3EEF">
      <w:pPr>
        <w:pStyle w:val="Default"/>
        <w:jc w:val="center"/>
        <w:rPr>
          <w:b/>
          <w:bCs/>
          <w:sz w:val="20"/>
          <w:szCs w:val="20"/>
        </w:rPr>
      </w:pPr>
    </w:p>
    <w:p w:rsidR="000D3EEF" w:rsidRDefault="000D3EEF">
      <w:pPr>
        <w:pStyle w:val="Default"/>
        <w:jc w:val="center"/>
        <w:rPr>
          <w:b/>
          <w:bCs/>
          <w:sz w:val="20"/>
          <w:szCs w:val="20"/>
        </w:rPr>
      </w:pPr>
    </w:p>
    <w:p w:rsidR="000D3EEF" w:rsidRDefault="000D3EEF">
      <w:pPr>
        <w:pStyle w:val="Default"/>
        <w:jc w:val="center"/>
        <w:rPr>
          <w:b/>
          <w:bCs/>
          <w:sz w:val="20"/>
          <w:szCs w:val="20"/>
        </w:rPr>
      </w:pPr>
    </w:p>
    <w:p w:rsidR="000D3EEF" w:rsidRDefault="000D3EEF">
      <w:pPr>
        <w:pStyle w:val="Default"/>
        <w:jc w:val="center"/>
        <w:rPr>
          <w:b/>
          <w:bCs/>
          <w:sz w:val="20"/>
          <w:szCs w:val="20"/>
        </w:rPr>
      </w:pPr>
    </w:p>
    <w:p w:rsidR="000D3EEF" w:rsidRDefault="000D3EEF">
      <w:pPr>
        <w:contextualSpacing/>
        <w:rPr>
          <w:rFonts w:ascii="Times New Roman" w:eastAsia="Times New Roman" w:hAnsi="Times New Roman" w:cs="Times New Roman"/>
          <w:sz w:val="20"/>
          <w:szCs w:val="20"/>
        </w:rPr>
      </w:pPr>
    </w:p>
    <w:p w:rsidR="000D3EEF" w:rsidRDefault="008E6D75">
      <w:pPr>
        <w:widowControl w:val="0"/>
        <w:tabs>
          <w:tab w:val="left" w:pos="1825"/>
        </w:tabs>
        <w:autoSpaceDE w:val="0"/>
        <w:autoSpaceDN w:val="0"/>
        <w:spacing w:after="0" w:line="240" w:lineRule="auto"/>
        <w:ind w:left="3828" w:right="1316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1.3.Учебный план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1-ого года обучения .</w:t>
      </w:r>
    </w:p>
    <w:p w:rsidR="000D3EEF" w:rsidRDefault="000D3EEF">
      <w:pPr>
        <w:widowControl w:val="0"/>
        <w:autoSpaceDE w:val="0"/>
        <w:autoSpaceDN w:val="0"/>
        <w:spacing w:after="0" w:line="240" w:lineRule="auto"/>
        <w:ind w:right="147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22"/>
        <w:gridCol w:w="3376"/>
        <w:gridCol w:w="703"/>
        <w:gridCol w:w="1487"/>
        <w:gridCol w:w="1418"/>
        <w:gridCol w:w="4607"/>
      </w:tblGrid>
      <w:tr w:rsidR="000D3EE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D3EEF" w:rsidRDefault="008E6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D3EEF" w:rsidRDefault="008E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EEF" w:rsidRDefault="008E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EEF" w:rsidRDefault="008E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аттестации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(контроля) по разделам</w:t>
            </w:r>
          </w:p>
        </w:tc>
      </w:tr>
      <w:tr w:rsidR="000D3EEF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D3EEF" w:rsidRDefault="000D3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D3EEF" w:rsidRDefault="000D3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D3EEF" w:rsidRDefault="008E6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D3EEF" w:rsidRDefault="008E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D3EEF" w:rsidRDefault="008E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Практических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D3EEF" w:rsidRDefault="000D3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3EE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D3EEF" w:rsidRDefault="008E6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D3EEF" w:rsidRDefault="008E6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Введение.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D3EEF" w:rsidRDefault="008E6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D3EEF" w:rsidRDefault="008E6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D3EEF" w:rsidRDefault="008E6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D3EEF" w:rsidRDefault="008E6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Педагогическое наблюдение. Практическая работа</w:t>
            </w:r>
          </w:p>
        </w:tc>
      </w:tr>
      <w:tr w:rsidR="000D3EEF">
        <w:trPr>
          <w:trHeight w:val="267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EEF" w:rsidRDefault="008E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EEF" w:rsidRDefault="008E6D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на пришкольном участке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EEF" w:rsidRDefault="008E6D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EEF" w:rsidRDefault="008E6D7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EEF" w:rsidRDefault="008E6D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EEF" w:rsidRDefault="008E6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Педагогическое наблюдение. Практическая работа</w:t>
            </w:r>
          </w:p>
        </w:tc>
      </w:tr>
      <w:tr w:rsidR="000D3EEF">
        <w:trPr>
          <w:trHeight w:val="331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EEF" w:rsidRDefault="008E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EEF" w:rsidRDefault="008E6D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Сохранение и поддержание здоровья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EEF" w:rsidRDefault="008E6D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EEF" w:rsidRDefault="008E6D7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EEF" w:rsidRDefault="008E6D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EEF" w:rsidRDefault="008E6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Педагогическое наблюдение. Практическая работа</w:t>
            </w:r>
          </w:p>
        </w:tc>
      </w:tr>
      <w:tr w:rsidR="000D3EEF">
        <w:trPr>
          <w:trHeight w:val="423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EEF" w:rsidRDefault="008E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EEF" w:rsidRDefault="008E6D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Уход за одеждой и обувью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EEF" w:rsidRDefault="008E6D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EEF" w:rsidRDefault="008E6D7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EEF" w:rsidRDefault="008E6D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EEF" w:rsidRDefault="008E6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Педагогическое наблюдение. Практическая работа</w:t>
            </w:r>
          </w:p>
        </w:tc>
      </w:tr>
      <w:tr w:rsidR="000D3EEF">
        <w:trPr>
          <w:trHeight w:val="423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EEF" w:rsidRDefault="008E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EEF" w:rsidRDefault="008E6D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Уход за комнатными растениями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EEF" w:rsidRDefault="008E6D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EEF" w:rsidRDefault="008E6D7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EEF" w:rsidRDefault="008E6D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EEF" w:rsidRDefault="008E6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Педагогическое наблюдение. Практическая работа</w:t>
            </w:r>
          </w:p>
        </w:tc>
      </w:tr>
      <w:tr w:rsidR="000D3EE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EEF" w:rsidRDefault="008E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EEF" w:rsidRDefault="008E6D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помещении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EEF" w:rsidRDefault="008E6D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EEF" w:rsidRDefault="008E6D7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EEF" w:rsidRDefault="008E6D7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EEF" w:rsidRDefault="008E6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Педагогическое наблюдение. Практическая  работа </w:t>
            </w:r>
          </w:p>
        </w:tc>
      </w:tr>
      <w:tr w:rsidR="000D3EE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EEF" w:rsidRDefault="008E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EEF" w:rsidRDefault="008E6D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EEF" w:rsidRDefault="008E6D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EEF" w:rsidRDefault="008E6D7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EEF" w:rsidRDefault="008E6D7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0D3EEF" w:rsidRDefault="000D3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D3EEF" w:rsidRDefault="000D3EEF">
      <w:pPr>
        <w:pStyle w:val="Default"/>
        <w:rPr>
          <w:b/>
          <w:bCs/>
          <w:sz w:val="20"/>
          <w:szCs w:val="20"/>
        </w:rPr>
      </w:pPr>
    </w:p>
    <w:p w:rsidR="000D3EEF" w:rsidRDefault="008E6D7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Содержание  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программы  «Младший обслуживающий персонал»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:</w:t>
      </w:r>
    </w:p>
    <w:p w:rsidR="000D3EEF" w:rsidRDefault="000D3EEF">
      <w:pPr>
        <w:widowControl w:val="0"/>
        <w:autoSpaceDE w:val="0"/>
        <w:autoSpaceDN w:val="0"/>
        <w:spacing w:before="9" w:after="0" w:line="240" w:lineRule="auto"/>
        <w:ind w:left="15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2"/>
        <w:tblW w:w="15120" w:type="dxa"/>
        <w:tblInd w:w="1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20"/>
      </w:tblGrid>
      <w:tr w:rsidR="000D3EEF">
        <w:tc>
          <w:tcPr>
            <w:tcW w:w="15120" w:type="dxa"/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Введение.</w:t>
            </w:r>
          </w:p>
        </w:tc>
      </w:tr>
      <w:tr w:rsidR="000D3EEF">
        <w:tc>
          <w:tcPr>
            <w:tcW w:w="15120" w:type="dxa"/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на участке</w:t>
            </w:r>
          </w:p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Личная гигиена. Гигиена рук. Почему важно соблюдать гигиену рук в течение дня. Уход за руками. Предметы и средства личной гигиены.</w:t>
            </w:r>
          </w:p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Уход за одеждой и обувью </w:t>
            </w:r>
          </w:p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Зачем нужна специальная одежда. Правила ухода за одеждой и обувью. Ручная стирка одежды. Средства для ручной стирки одежды. Подготовка к стирке носков. Стирка носков. Ежедневный уход за обувью. Сушка мокрой обуви. Хранение специальной одежды и обуви.</w:t>
            </w:r>
          </w:p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Уборка территории.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Устройство жилого помещение</w:t>
            </w:r>
          </w:p>
        </w:tc>
      </w:tr>
      <w:tr w:rsidR="000D3EEF">
        <w:tc>
          <w:tcPr>
            <w:tcW w:w="15120" w:type="dxa"/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Ежедневная уборка жилого помещения</w:t>
            </w:r>
          </w:p>
        </w:tc>
      </w:tr>
      <w:tr w:rsidR="000D3EEF">
        <w:tc>
          <w:tcPr>
            <w:tcW w:w="15120" w:type="dxa"/>
          </w:tcPr>
          <w:p w:rsidR="000D3EEF" w:rsidRDefault="008E6D75">
            <w:pPr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Ежедневная уборка полов в школе. </w:t>
            </w:r>
          </w:p>
        </w:tc>
      </w:tr>
      <w:tr w:rsidR="000D3EEF">
        <w:trPr>
          <w:trHeight w:val="436"/>
        </w:trPr>
        <w:tc>
          <w:tcPr>
            <w:tcW w:w="15120" w:type="dxa"/>
          </w:tcPr>
          <w:p w:rsidR="000D3EEF" w:rsidRDefault="008E6D75">
            <w:pPr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Уборка лестницы в помещении. </w:t>
            </w:r>
          </w:p>
          <w:p w:rsidR="000D3EEF" w:rsidRDefault="008E6D75">
            <w:pPr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в столовой. </w:t>
            </w:r>
          </w:p>
        </w:tc>
      </w:tr>
    </w:tbl>
    <w:p w:rsidR="000D3EEF" w:rsidRDefault="008E6D75">
      <w:pPr>
        <w:widowControl w:val="0"/>
        <w:tabs>
          <w:tab w:val="left" w:pos="1229"/>
        </w:tabs>
        <w:autoSpaceDE w:val="0"/>
        <w:autoSpaceDN w:val="0"/>
        <w:spacing w:after="0" w:line="237" w:lineRule="auto"/>
        <w:ind w:right="277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Уборка пришкольной территории от снега и льда.</w:t>
      </w:r>
    </w:p>
    <w:p w:rsidR="000D3EEF" w:rsidRDefault="008E6D75">
      <w:pPr>
        <w:widowControl w:val="0"/>
        <w:tabs>
          <w:tab w:val="left" w:pos="1229"/>
        </w:tabs>
        <w:autoSpaceDE w:val="0"/>
        <w:autoSpaceDN w:val="0"/>
        <w:spacing w:after="0" w:line="237" w:lineRule="auto"/>
        <w:ind w:right="27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Уход за комнатными растениями</w:t>
      </w:r>
    </w:p>
    <w:p w:rsidR="000D3EEF" w:rsidRDefault="008E6D75">
      <w:pPr>
        <w:widowControl w:val="0"/>
        <w:tabs>
          <w:tab w:val="left" w:pos="1229"/>
        </w:tabs>
        <w:autoSpaceDE w:val="0"/>
        <w:autoSpaceDN w:val="0"/>
        <w:spacing w:after="0" w:line="237" w:lineRule="auto"/>
        <w:ind w:right="277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Первичные работы на пришкольном участке</w:t>
      </w:r>
    </w:p>
    <w:p w:rsidR="000D3EEF" w:rsidRDefault="008E6D75">
      <w:pPr>
        <w:widowControl w:val="0"/>
        <w:tabs>
          <w:tab w:val="left" w:pos="1229"/>
        </w:tabs>
        <w:autoSpaceDE w:val="0"/>
        <w:autoSpaceDN w:val="0"/>
        <w:spacing w:after="0" w:line="237" w:lineRule="auto"/>
        <w:ind w:right="27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Работа на участке (цветник). Весенний посев семян в грунт.</w:t>
      </w:r>
    </w:p>
    <w:p w:rsidR="000D3EEF" w:rsidRDefault="000D3EEF">
      <w:pPr>
        <w:widowControl w:val="0"/>
        <w:tabs>
          <w:tab w:val="left" w:pos="1229"/>
        </w:tabs>
        <w:autoSpaceDE w:val="0"/>
        <w:autoSpaceDN w:val="0"/>
        <w:spacing w:after="0" w:line="237" w:lineRule="auto"/>
        <w:ind w:right="277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0D3EEF" w:rsidRDefault="000D3EEF">
      <w:pPr>
        <w:pStyle w:val="Default"/>
        <w:jc w:val="center"/>
        <w:rPr>
          <w:b/>
          <w:bCs/>
          <w:sz w:val="20"/>
          <w:szCs w:val="20"/>
        </w:rPr>
      </w:pPr>
    </w:p>
    <w:p w:rsidR="000D3EEF" w:rsidRDefault="008E6D75">
      <w:pPr>
        <w:widowControl w:val="0"/>
        <w:autoSpaceDE w:val="0"/>
        <w:autoSpaceDN w:val="0"/>
        <w:spacing w:after="0" w:line="240" w:lineRule="auto"/>
        <w:ind w:right="147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РАЗДЕЛ 2.  Комплекс организационно-педагогических условий</w:t>
      </w:r>
    </w:p>
    <w:p w:rsidR="000D3EEF" w:rsidRDefault="008E6D75">
      <w:pPr>
        <w:widowControl w:val="0"/>
        <w:autoSpaceDE w:val="0"/>
        <w:autoSpaceDN w:val="0"/>
        <w:spacing w:after="0" w:line="321" w:lineRule="exact"/>
        <w:ind w:left="3385"/>
        <w:jc w:val="both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2.1.Календарный учебный 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график. 1 год обучения.</w:t>
      </w:r>
    </w:p>
    <w:p w:rsidR="000D3EEF" w:rsidRDefault="000D3EEF">
      <w:pPr>
        <w:widowControl w:val="0"/>
        <w:autoSpaceDE w:val="0"/>
        <w:autoSpaceDN w:val="0"/>
        <w:spacing w:after="0" w:line="240" w:lineRule="auto"/>
        <w:ind w:left="158" w:right="147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2"/>
        <w:tblW w:w="15120" w:type="dxa"/>
        <w:tblInd w:w="158" w:type="dxa"/>
        <w:tblLayout w:type="fixed"/>
        <w:tblLook w:val="04A0" w:firstRow="1" w:lastRow="0" w:firstColumn="1" w:lastColumn="0" w:noHBand="0" w:noVBand="1"/>
      </w:tblPr>
      <w:tblGrid>
        <w:gridCol w:w="660"/>
        <w:gridCol w:w="992"/>
        <w:gridCol w:w="993"/>
        <w:gridCol w:w="992"/>
        <w:gridCol w:w="3686"/>
        <w:gridCol w:w="5955"/>
        <w:gridCol w:w="1842"/>
      </w:tblGrid>
      <w:tr w:rsidR="000D3EE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Дата по плану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Дата по факту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Темы занятий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 занятий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Форма контроля</w:t>
            </w:r>
          </w:p>
        </w:tc>
      </w:tr>
      <w:tr w:rsidR="000D3EEF">
        <w:tc>
          <w:tcPr>
            <w:tcW w:w="15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 триместр-10ч</w:t>
            </w:r>
          </w:p>
        </w:tc>
      </w:tr>
      <w:tr w:rsidR="000D3EE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Введение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Просмотр презентаций.</w:t>
            </w:r>
          </w:p>
          <w:p w:rsidR="000D3EEF" w:rsidRDefault="008E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Ответы на вопросы: Правила безопасной работы в мастерской. </w:t>
            </w:r>
          </w:p>
          <w:p w:rsidR="000D3EEF" w:rsidRDefault="008E6D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Практическая работа: </w:t>
            </w:r>
          </w:p>
          <w:p w:rsidR="000D3EEF" w:rsidRDefault="008E6D75">
            <w:pPr>
              <w:spacing w:after="0"/>
              <w:ind w:left="9" w:right="75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Организация рабочего места.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опрос</w:t>
            </w:r>
          </w:p>
        </w:tc>
      </w:tr>
      <w:tr w:rsidR="000D3EE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на  пришкольном участке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Просмотр презентаций.</w:t>
            </w:r>
          </w:p>
          <w:p w:rsidR="000D3EEF" w:rsidRDefault="008E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Ответы на вопросы по пройденному материалу.</w:t>
            </w:r>
          </w:p>
          <w:p w:rsidR="000D3EEF" w:rsidRDefault="008E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Практические работы:</w:t>
            </w:r>
          </w:p>
          <w:p w:rsidR="000D3EEF" w:rsidRDefault="008E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Сгребание опавших листьев граблями. Выдергивание и удаление сорных растений. Подметание, выравнивание, посыпание песком дорожек и площадок. Переноска собранного мусора. </w:t>
            </w:r>
          </w:p>
          <w:p w:rsidR="000D3EEF" w:rsidRDefault="008E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уборочного инвентаря к хранению и складирование в отведенное место.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Педагогические наблюдения</w:t>
            </w:r>
          </w:p>
        </w:tc>
      </w:tr>
      <w:tr w:rsidR="000D3EE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1ч.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Личная гигиена. Гигиена рук. Почему важно соблюдать гигиену рук в течение дня. Уход за руками. Предметы и средства личной гигиены.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Просмотр презентаций.</w:t>
            </w:r>
          </w:p>
          <w:p w:rsidR="000D3EEF" w:rsidRDefault="008E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Ответы на вопросы по пройденному материалу.</w:t>
            </w:r>
          </w:p>
          <w:p w:rsidR="000D3EEF" w:rsidRDefault="008E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Практические работы: выполнение утреннего и вечернего туалета, правильное мытье рук, различать предметы и средства личной гигиены.</w:t>
            </w:r>
          </w:p>
          <w:p w:rsidR="000D3EEF" w:rsidRDefault="000D3E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3EE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5ч.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Уход за одеждой и обувью </w:t>
            </w:r>
          </w:p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Зачем нужна специальная одежда. Правила ухода за одеждой и обувью. Ручная стирка одежды. Средства для ручной стирки одежды. Подготовка к стирке носков. Стирка носков. Ежедневный уход за обувью. Сушка мокрой обуви. Хранение специальной одежды и обуви.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Просмотр презентаций.</w:t>
            </w:r>
          </w:p>
          <w:p w:rsidR="000D3EEF" w:rsidRDefault="008E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Ответы на вопросы по пройденному материалу.</w:t>
            </w:r>
          </w:p>
          <w:p w:rsidR="000D3EEF" w:rsidRDefault="008E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Практические работы:</w:t>
            </w:r>
            <w:r>
              <w:rPr>
                <w:rFonts w:ascii="Georgia" w:hAnsi="Georgia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умение чистить одежду, стирать;  приводить в порядок обувь и правильно хранить одежду и обувь.</w:t>
            </w:r>
          </w:p>
          <w:p w:rsidR="000D3EEF" w:rsidRDefault="000D3E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3EE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widowControl w:val="0"/>
              <w:autoSpaceDE w:val="0"/>
              <w:autoSpaceDN w:val="0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Практическое повторение.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Практические работы:</w:t>
            </w:r>
          </w:p>
          <w:p w:rsidR="000D3EEF" w:rsidRDefault="008E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Уборка школьного участка. Личная гигиена. Уход за одеждой и обувью . Самопроверка результата работы. Коллективное обсуждение качества работы.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работа. Педагогические наблюдения</w:t>
            </w:r>
          </w:p>
        </w:tc>
      </w:tr>
      <w:tr w:rsidR="000D3EEF">
        <w:tc>
          <w:tcPr>
            <w:tcW w:w="15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 триместр-11ч</w:t>
            </w:r>
          </w:p>
        </w:tc>
      </w:tr>
      <w:tr w:rsidR="000D3EE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Уборка территории.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Устройство жилого помещение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Просмотр презентаций.</w:t>
            </w:r>
          </w:p>
          <w:p w:rsidR="000D3EEF" w:rsidRDefault="008E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Ответы на вопросы по пройденному материалу.</w:t>
            </w:r>
          </w:p>
          <w:p w:rsidR="000D3EEF" w:rsidRDefault="008E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Практические работы:</w:t>
            </w:r>
          </w:p>
          <w:p w:rsidR="000D3EEF" w:rsidRDefault="008E6D7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Аппликации «Жилая комната», «Прихожая», «Кухня». Выбор цветной бумаги. Разметка, вырезание и расположение деталей на бумаге. Проверка расположения. Наклеивание деталей. Надписывание на аппликациях названий предметов, новых для учащихся. Нахождение строительных элементов в здании школы.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Педагогические наблюдения</w:t>
            </w:r>
          </w:p>
        </w:tc>
      </w:tr>
      <w:tr w:rsidR="000D3EE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Ежедневная уборка жилого помещения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Просмотр презентаций.</w:t>
            </w:r>
          </w:p>
          <w:p w:rsidR="000D3EEF" w:rsidRDefault="008E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Ответы на вопросы по пройденному материалу.</w:t>
            </w:r>
          </w:p>
          <w:p w:rsidR="000D3EEF" w:rsidRDefault="008E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Практические работы:</w:t>
            </w:r>
          </w:p>
          <w:p w:rsidR="000D3EEF" w:rsidRDefault="008E6D7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Протирка подоконников, радиаторов, радиаторных ниш. Промывка тряпки во время работы. Крепление тряпки на швабру.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Влажная протирка пола. Проверка результатов работы.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Коллективное обсуждение выполненных работ.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3EE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Ежедневная уборка полов в школе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Просмотр презентаций.</w:t>
            </w:r>
          </w:p>
          <w:p w:rsidR="000D3EEF" w:rsidRDefault="008E6D7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Ответы на вопросы по пройденному материалу.</w:t>
            </w:r>
          </w:p>
          <w:p w:rsidR="000D3EEF" w:rsidRDefault="008E6D7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Практические работы:</w:t>
            </w:r>
          </w:p>
          <w:p w:rsidR="000D3EEF" w:rsidRDefault="008E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щеткой, шваброй. Подготовка к сухой и влажной уборке дощатого крашеного, покрытого линолеумом и плиточного полов. Подготовка швабры к работе. Протирка пола шваброй. Прополаскивание тряпки в тазу. Обработка уборочного инвентаря после работы и укладывание в специально отведенное место, для хранения.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работа. Педагогические наблюдения</w:t>
            </w:r>
          </w:p>
        </w:tc>
      </w:tr>
      <w:tr w:rsidR="000D3EEF">
        <w:trPr>
          <w:trHeight w:val="50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Уборка лестницы в помещении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Просмотр презентаций.</w:t>
            </w:r>
          </w:p>
          <w:p w:rsidR="000D3EEF" w:rsidRDefault="008E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Ответы на вопросы по пройденному материалу.</w:t>
            </w:r>
          </w:p>
          <w:p w:rsidR="000D3EEF" w:rsidRDefault="008E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Практические работы:</w:t>
            </w:r>
          </w:p>
          <w:p w:rsidR="000D3EEF" w:rsidRDefault="008E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Подметание лестницы. Уборка мусора. Протирка перил (поручней). Мытье лестницы моющими средствами. Проверка результатов работы.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Коллективное обсуждение выполненных работ.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Педагогические наблюдения</w:t>
            </w:r>
          </w:p>
        </w:tc>
      </w:tr>
      <w:tr w:rsidR="000D3EE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столовой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Просмотр презентаций.</w:t>
            </w:r>
          </w:p>
          <w:p w:rsidR="000D3EEF" w:rsidRDefault="008E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Ответы на вопросы по пройденному материалу.</w:t>
            </w:r>
          </w:p>
          <w:p w:rsidR="000D3EEF" w:rsidRDefault="008E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Практические работы:</w:t>
            </w:r>
          </w:p>
          <w:p w:rsidR="000D3EEF" w:rsidRDefault="008E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Сервировка стола. Разноска пищи по столам. </w:t>
            </w:r>
          </w:p>
          <w:p w:rsidR="000D3EEF" w:rsidRDefault="008E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Подача пищи. Сбор грязной посуды в тележки. Выполнение санитарных требований и правил этикета при сборе грязной посуды со столов. Разгрузка посуды в моечном отделении. Уборка и протирка столов. Уборка пола.</w:t>
            </w:r>
          </w:p>
          <w:p w:rsidR="000D3EEF" w:rsidRDefault="000D3E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Педагогические наблюдения</w:t>
            </w:r>
          </w:p>
        </w:tc>
      </w:tr>
      <w:tr w:rsidR="000D3EE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работа:</w:t>
            </w:r>
          </w:p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генеральной уборки различных школьных помещений.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творческая работа</w:t>
            </w:r>
          </w:p>
        </w:tc>
      </w:tr>
      <w:tr w:rsidR="000D3EEF">
        <w:tc>
          <w:tcPr>
            <w:tcW w:w="15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 триместр. 13часов</w:t>
            </w:r>
          </w:p>
        </w:tc>
      </w:tr>
      <w:tr w:rsidR="000D3EE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Уборка пришкольной территории от снега и льда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Практические работы:</w:t>
            </w:r>
          </w:p>
          <w:p w:rsidR="000D3EEF" w:rsidRDefault="008E6D7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Ориентировка по образцу убранного участка территории. Работа движком, скребком, ломом. Расчистка дорожек от снега. Скалывание и уборка льда. Уборка снега и льда в специально отведенные места.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педагогические наблюдения, творческая работа.</w:t>
            </w:r>
          </w:p>
        </w:tc>
      </w:tr>
      <w:tr w:rsidR="000D3EE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Уход за комнатными растениями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Просмотр презентаций.</w:t>
            </w:r>
          </w:p>
          <w:p w:rsidR="000D3EEF" w:rsidRDefault="008E6D7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Ответы на вопросы по пройденному материалу.</w:t>
            </w:r>
          </w:p>
          <w:p w:rsidR="000D3EEF" w:rsidRDefault="008E6D7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Практические работы:</w:t>
            </w:r>
          </w:p>
          <w:p w:rsidR="000D3EEF" w:rsidRDefault="008E6D7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обрезки и сбор сухих листьев. Подготовка воды для полива и опрыскивания. Чистка и промывка поддонов. Обтирание цветочных горшков. Опрыскивание и полив растений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педагогические наблюдения, творческая работа.</w:t>
            </w:r>
          </w:p>
        </w:tc>
      </w:tr>
      <w:tr w:rsidR="000D3EE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Первичные работы на пришкольном участке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Просмотр презентаций.</w:t>
            </w:r>
          </w:p>
          <w:p w:rsidR="000D3EEF" w:rsidRDefault="008E6D7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Ответы на вопросы по пройденному материалу.</w:t>
            </w:r>
          </w:p>
          <w:p w:rsidR="000D3EEF" w:rsidRDefault="008E6D7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Практические работы:</w:t>
            </w:r>
          </w:p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мотыгой. Сгребание мусора с клумб и дорожек. Поверхностное рыхление почвы граблями на месте многолетних зимующих посадок. Рыхление междурядий мотыгами на посадках многолетних растений.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педагогические наблюдения, творческая работа.</w:t>
            </w:r>
          </w:p>
        </w:tc>
      </w:tr>
      <w:tr w:rsidR="000D3EEF">
        <w:trPr>
          <w:trHeight w:val="70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4ч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на участке (цветник).Весенний посев семян в грунт.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Просмотр презентаций.</w:t>
            </w:r>
          </w:p>
          <w:p w:rsidR="000D3EEF" w:rsidRDefault="008E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Ответы на вопросы по пройденному материалу.</w:t>
            </w:r>
          </w:p>
          <w:p w:rsidR="000D3EEF" w:rsidRDefault="008E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Практические работы:</w:t>
            </w:r>
          </w:p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Осмотр участка для вскапывания. Определение его границ и направления борозд. Прокладывание первой борозды. Вскапывания с соблюдением заданной глубины. Выравнивание вскопанной почвы граблями. Взаимопроверка выполненной работы.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педагогические наблюдения, </w:t>
            </w:r>
          </w:p>
        </w:tc>
      </w:tr>
      <w:tr w:rsidR="000D3EE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 пройденного материала за год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Ответы на вопросы по пройденному материалу.</w:t>
            </w:r>
          </w:p>
          <w:p w:rsidR="000D3EEF" w:rsidRDefault="000D3E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педагогические наблюдения, творческая работа</w:t>
            </w:r>
          </w:p>
        </w:tc>
      </w:tr>
      <w:tr w:rsidR="000D3EEF">
        <w:trPr>
          <w:trHeight w:val="71"/>
        </w:trPr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8E6D75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F" w:rsidRDefault="000D3EEF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D3EEF" w:rsidRDefault="000D3EEF">
      <w:pPr>
        <w:widowControl w:val="0"/>
        <w:tabs>
          <w:tab w:val="left" w:pos="1229"/>
        </w:tabs>
        <w:autoSpaceDE w:val="0"/>
        <w:autoSpaceDN w:val="0"/>
        <w:spacing w:after="0" w:line="237" w:lineRule="auto"/>
        <w:ind w:right="277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0D3EEF" w:rsidRDefault="008E6D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Учебно-методическое обеспечение образовательной деятельности.</w:t>
      </w:r>
    </w:p>
    <w:p w:rsidR="000D3EEF" w:rsidRDefault="008E6D7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Программы специальных (коррекционных) образовательных учреждений VIII вида: 5-9 классы: Сборник 2. Под редакцией В.В.Воронковой – М.: Гуманит. изд. центр ВЛАДОС, 2018 – Сб.2. – 304с.</w:t>
      </w:r>
    </w:p>
    <w:p w:rsidR="000D3EEF" w:rsidRDefault="008E6D7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Технология. Подготовка младшего обслуживающего персонала. Учебник. 5 класс класс Галле А.Г., Головинская Е.Ю.</w:t>
      </w:r>
    </w:p>
    <w:p w:rsidR="000D3EEF" w:rsidRDefault="008E6D7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Методическое пособие для учителя к учебно-методическому комплекту «Технология. Подготовка младшего обслуживающего персонала» для 5 класса. Головинская Е.Ю.</w:t>
      </w:r>
    </w:p>
    <w:p w:rsidR="000D3EEF" w:rsidRDefault="008E6D75">
      <w:pPr>
        <w:numPr>
          <w:ilvl w:val="0"/>
          <w:numId w:val="11"/>
        </w:numPr>
        <w:shd w:val="clear" w:color="auto" w:fill="FFFFFF"/>
        <w:spacing w:after="0" w:line="240" w:lineRule="auto"/>
        <w:contextualSpacing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Технология. Подготовка младшего обслуживающего персонала. Учебник. 6 класс класс Галина А.И., Головинская Е.Ю.</w:t>
      </w:r>
    </w:p>
    <w:p w:rsidR="000D3EEF" w:rsidRDefault="008E6D75">
      <w:pPr>
        <w:numPr>
          <w:ilvl w:val="0"/>
          <w:numId w:val="11"/>
        </w:numPr>
        <w:shd w:val="clear" w:color="auto" w:fill="FFFFFF"/>
        <w:spacing w:after="0" w:line="240" w:lineRule="auto"/>
        <w:contextualSpacing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Методическое пособие для учителя к учебно-методическому комплекту «Технология. Подготовка младшего обслуживающего персонала» для 6 класса Галина А.И.. Головинская Е.Ю.</w:t>
      </w:r>
    </w:p>
    <w:p w:rsidR="000D3EEF" w:rsidRDefault="000D3EEF">
      <w:pPr>
        <w:widowControl w:val="0"/>
        <w:tabs>
          <w:tab w:val="left" w:pos="1229"/>
        </w:tabs>
        <w:autoSpaceDE w:val="0"/>
        <w:autoSpaceDN w:val="0"/>
        <w:spacing w:after="0" w:line="237" w:lineRule="auto"/>
        <w:ind w:right="27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3EEF" w:rsidRDefault="000D3EEF">
      <w:pPr>
        <w:rPr>
          <w:rFonts w:ascii="Times New Roman" w:hAnsi="Times New Roman" w:cs="Times New Roman"/>
        </w:rPr>
      </w:pPr>
    </w:p>
    <w:sectPr w:rsidR="000D3EEF">
      <w:pgSz w:w="16838" w:h="11906" w:orient="landscape"/>
      <w:pgMar w:top="1077" w:right="964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AEF" w:rsidRDefault="00613AEF">
      <w:pPr>
        <w:spacing w:line="240" w:lineRule="auto"/>
      </w:pPr>
      <w:r>
        <w:separator/>
      </w:r>
    </w:p>
  </w:endnote>
  <w:endnote w:type="continuationSeparator" w:id="0">
    <w:p w:rsidR="00613AEF" w:rsidRDefault="00613A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iddenHorzOCR">
    <w:altName w:val="Arimo"/>
    <w:charset w:val="CC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YS Text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AEF" w:rsidRDefault="00613AEF">
      <w:pPr>
        <w:spacing w:after="0"/>
      </w:pPr>
      <w:r>
        <w:separator/>
      </w:r>
    </w:p>
  </w:footnote>
  <w:footnote w:type="continuationSeparator" w:id="0">
    <w:p w:rsidR="00613AEF" w:rsidRDefault="00613AE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44635"/>
    <w:multiLevelType w:val="multilevel"/>
    <w:tmpl w:val="15244635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021007D"/>
    <w:multiLevelType w:val="multilevel"/>
    <w:tmpl w:val="4021007D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2CF33EE"/>
    <w:multiLevelType w:val="multilevel"/>
    <w:tmpl w:val="42CF33EE"/>
    <w:lvl w:ilvl="0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-229" w:hanging="288"/>
      </w:pPr>
      <w:rPr>
        <w:rFonts w:ascii="Times New Roman" w:eastAsia="Times New Roman" w:hAnsi="Times New Roman" w:cs="Times New Roman" w:hint="default"/>
        <w:color w:val="231F20"/>
        <w:w w:val="99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" w15:restartNumberingAfterBreak="0">
    <w:nsid w:val="471072C6"/>
    <w:multiLevelType w:val="multilevel"/>
    <w:tmpl w:val="471072C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817340"/>
    <w:multiLevelType w:val="multilevel"/>
    <w:tmpl w:val="528173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BB2991"/>
    <w:multiLevelType w:val="multilevel"/>
    <w:tmpl w:val="52BB2991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ABD454F"/>
    <w:multiLevelType w:val="multilevel"/>
    <w:tmpl w:val="5ABD454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3755C9"/>
    <w:multiLevelType w:val="multilevel"/>
    <w:tmpl w:val="613755C9"/>
    <w:lvl w:ilvl="0">
      <w:start w:val="1"/>
      <w:numFmt w:val="decimal"/>
      <w:lvlText w:val="%1"/>
      <w:lvlJc w:val="left"/>
      <w:pPr>
        <w:ind w:left="3704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604" w:hanging="492"/>
        <w:jc w:val="right"/>
      </w:pPr>
      <w:rPr>
        <w:rFonts w:ascii="Times New Roman" w:eastAsia="Times New Roman" w:hAnsi="Times New Roman" w:cs="Times New Roman" w:hint="default"/>
        <w:b w:val="0"/>
        <w:bCs/>
        <w:i w:val="0"/>
        <w:iCs w:val="0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4949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73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98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2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47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2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7" w:hanging="492"/>
      </w:pPr>
      <w:rPr>
        <w:rFonts w:hint="default"/>
        <w:lang w:val="ru-RU" w:eastAsia="en-US" w:bidi="ar-SA"/>
      </w:rPr>
    </w:lvl>
  </w:abstractNum>
  <w:abstractNum w:abstractNumId="8" w15:restartNumberingAfterBreak="0">
    <w:nsid w:val="658F6C25"/>
    <w:multiLevelType w:val="multilevel"/>
    <w:tmpl w:val="658F6C25"/>
    <w:lvl w:ilvl="0">
      <w:start w:val="1"/>
      <w:numFmt w:val="bullet"/>
      <w:lvlText w:val=""/>
      <w:lvlJc w:val="left"/>
      <w:pPr>
        <w:ind w:left="114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9" w15:restartNumberingAfterBreak="0">
    <w:nsid w:val="7A1C5BDB"/>
    <w:multiLevelType w:val="multilevel"/>
    <w:tmpl w:val="7A1C5BDB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444D5"/>
    <w:multiLevelType w:val="multilevel"/>
    <w:tmpl w:val="7B8444D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3"/>
  </w:num>
  <w:num w:numId="5">
    <w:abstractNumId w:val="6"/>
  </w:num>
  <w:num w:numId="6">
    <w:abstractNumId w:val="4"/>
  </w:num>
  <w:num w:numId="7">
    <w:abstractNumId w:val="9"/>
  </w:num>
  <w:num w:numId="8">
    <w:abstractNumId w:val="5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1885"/>
    <w:rsid w:val="FBFDB98D"/>
    <w:rsid w:val="00071885"/>
    <w:rsid w:val="000D3EEF"/>
    <w:rsid w:val="00125A48"/>
    <w:rsid w:val="001325EB"/>
    <w:rsid w:val="001B32C6"/>
    <w:rsid w:val="002830D2"/>
    <w:rsid w:val="00322166"/>
    <w:rsid w:val="003A137F"/>
    <w:rsid w:val="003D4AF9"/>
    <w:rsid w:val="00461893"/>
    <w:rsid w:val="004C3613"/>
    <w:rsid w:val="005D6E9B"/>
    <w:rsid w:val="00613AEF"/>
    <w:rsid w:val="00625638"/>
    <w:rsid w:val="0076177C"/>
    <w:rsid w:val="007C64AD"/>
    <w:rsid w:val="008664B1"/>
    <w:rsid w:val="008818BA"/>
    <w:rsid w:val="008D3A94"/>
    <w:rsid w:val="008E6D75"/>
    <w:rsid w:val="00916817"/>
    <w:rsid w:val="00A026EB"/>
    <w:rsid w:val="00B87D59"/>
    <w:rsid w:val="00BF4F28"/>
    <w:rsid w:val="00C33386"/>
    <w:rsid w:val="00DD4486"/>
    <w:rsid w:val="00E64694"/>
    <w:rsid w:val="00EA0524"/>
    <w:rsid w:val="00F5335C"/>
    <w:rsid w:val="00FF2E1F"/>
    <w:rsid w:val="37FC355F"/>
    <w:rsid w:val="72EF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D5CEE"/>
  <w15:docId w15:val="{978FCEE5-CBBD-4FBC-8AA5-B890A6A83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"/>
    <w:basedOn w:val="a"/>
    <w:link w:val="a6"/>
    <w:uiPriority w:val="1"/>
    <w:unhideWhenUsed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table" w:customStyle="1" w:styleId="2">
    <w:name w:val="Сетка таблицы2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basedOn w:val="a0"/>
    <w:link w:val="a5"/>
    <w:uiPriority w:val="1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semiHidden/>
    <w:qFormat/>
  </w:style>
  <w:style w:type="character" w:customStyle="1" w:styleId="a8">
    <w:name w:val="Нижний колонтитул Знак"/>
    <w:basedOn w:val="a0"/>
    <w:link w:val="a7"/>
    <w:uiPriority w:val="99"/>
    <w:semiHidden/>
    <w:qFormat/>
  </w:style>
  <w:style w:type="table" w:customStyle="1" w:styleId="11">
    <w:name w:val="Сетка таблицы11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5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3801</Words>
  <Characters>21666</Characters>
  <Application>Microsoft Office Word</Application>
  <DocSecurity>0</DocSecurity>
  <Lines>180</Lines>
  <Paragraphs>50</Paragraphs>
  <ScaleCrop>false</ScaleCrop>
  <Company/>
  <LinksUpToDate>false</LinksUpToDate>
  <CharactersWithSpaces>25417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11</cp:revision>
  <cp:lastPrinted>2023-09-23T20:37:00Z</cp:lastPrinted>
  <dcterms:created xsi:type="dcterms:W3CDTF">2023-09-21T12:23:00Z</dcterms:created>
  <dcterms:modified xsi:type="dcterms:W3CDTF">2024-09-15T15:07:00Z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