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1"/>
        <w:tblW w:w="13788" w:type="dxa"/>
        <w:tblLayout w:type="fixed"/>
        <w:tblLook w:val="04A0" w:firstRow="1" w:lastRow="0" w:firstColumn="1" w:lastColumn="0" w:noHBand="0" w:noVBand="1"/>
      </w:tblPr>
      <w:tblGrid>
        <w:gridCol w:w="6895"/>
        <w:gridCol w:w="6893"/>
      </w:tblGrid>
      <w:tr w:rsidR="00B92754" w14:paraId="4C0FCE71" w14:textId="77777777">
        <w:tc>
          <w:tcPr>
            <w:tcW w:w="6894" w:type="dxa"/>
            <w:tcBorders>
              <w:top w:val="nil"/>
              <w:left w:val="nil"/>
              <w:bottom w:val="nil"/>
              <w:right w:val="nil"/>
            </w:tcBorders>
          </w:tcPr>
          <w:p w14:paraId="74FA7872" w14:textId="77777777" w:rsidR="00B92754" w:rsidRDefault="00B92754">
            <w:pPr>
              <w:widowControl w:val="0"/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7EBAC0B" w14:textId="77777777" w:rsidR="00B92754" w:rsidRDefault="00000000">
            <w:pPr>
              <w:widowControl w:val="0"/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СОГЛАСОВАНО:</w:t>
            </w:r>
          </w:p>
          <w:p w14:paraId="3733FAF0" w14:textId="77777777" w:rsidR="00B92754" w:rsidRDefault="00000000">
            <w:pPr>
              <w:widowControl w:val="0"/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Заместитель директора по УВР:                                                     ___________ Р.З.Юсупова</w:t>
            </w:r>
          </w:p>
          <w:p w14:paraId="602E93F7" w14:textId="77777777" w:rsidR="00B92754" w:rsidRDefault="00000000">
            <w:pPr>
              <w:widowControl w:val="0"/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«____»_______________2024 г.</w:t>
            </w:r>
          </w:p>
          <w:p w14:paraId="75EF4F35" w14:textId="77777777" w:rsidR="00B92754" w:rsidRDefault="00B92754">
            <w:pPr>
              <w:widowControl w:val="0"/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8BE9458" w14:textId="77777777" w:rsidR="00B92754" w:rsidRDefault="00B92754">
            <w:pPr>
              <w:widowControl w:val="0"/>
              <w:spacing w:after="16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 w14:paraId="424DE9FB" w14:textId="77777777" w:rsidR="00B92754" w:rsidRDefault="00000000">
            <w:pPr>
              <w:widowControl w:val="0"/>
              <w:spacing w:after="1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УТВЕРЖДАЮ:</w:t>
            </w:r>
          </w:p>
          <w:p w14:paraId="42161F52" w14:textId="77777777" w:rsidR="00B92754" w:rsidRDefault="00000000">
            <w:pPr>
              <w:widowControl w:val="0"/>
              <w:spacing w:after="1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Директор школы:</w:t>
            </w:r>
          </w:p>
          <w:p w14:paraId="65BC5E29" w14:textId="77777777" w:rsidR="00B92754" w:rsidRDefault="00000000">
            <w:pPr>
              <w:widowControl w:val="0"/>
              <w:spacing w:after="1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__________И.Н. Дейкова</w:t>
            </w:r>
          </w:p>
          <w:p w14:paraId="06752EC7" w14:textId="77777777" w:rsidR="00B92754" w:rsidRDefault="00000000">
            <w:pPr>
              <w:widowControl w:val="0"/>
              <w:spacing w:after="1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«____»_________________2024 г.</w:t>
            </w:r>
          </w:p>
          <w:p w14:paraId="589040A3" w14:textId="77777777" w:rsidR="00B92754" w:rsidRDefault="00B92754">
            <w:pPr>
              <w:widowControl w:val="0"/>
              <w:spacing w:after="1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10C9DD5" w14:textId="77777777" w:rsidR="00B92754" w:rsidRDefault="00B92754">
            <w:pPr>
              <w:widowControl w:val="0"/>
              <w:spacing w:after="16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92754" w14:paraId="4DA4F34D" w14:textId="77777777">
        <w:tc>
          <w:tcPr>
            <w:tcW w:w="6894" w:type="dxa"/>
            <w:tcBorders>
              <w:top w:val="nil"/>
              <w:left w:val="nil"/>
              <w:bottom w:val="nil"/>
              <w:right w:val="nil"/>
            </w:tcBorders>
          </w:tcPr>
          <w:p w14:paraId="156FABA1" w14:textId="77777777" w:rsidR="00B92754" w:rsidRDefault="00B92754">
            <w:pPr>
              <w:widowControl w:val="0"/>
              <w:spacing w:after="16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 w14:paraId="78180C83" w14:textId="77777777" w:rsidR="00B92754" w:rsidRDefault="00B92754">
            <w:pPr>
              <w:widowControl w:val="0"/>
              <w:spacing w:after="16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4C16B899" w14:textId="77777777" w:rsidR="00B92754" w:rsidRDefault="00B9275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1EB4A771" w14:textId="77777777" w:rsidR="00B92754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Рабочая  программа</w:t>
      </w:r>
    </w:p>
    <w:p w14:paraId="13885612" w14:textId="77777777" w:rsidR="00B92754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учебному предмету «Окружающий природный мир» </w:t>
      </w:r>
    </w:p>
    <w:p w14:paraId="705AB6F8" w14:textId="77777777" w:rsidR="00B92754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для обучающихся 1 доп Г ( 1 год обучения) с РАС (вариант 8.4)</w:t>
      </w:r>
    </w:p>
    <w:p w14:paraId="632A3E67" w14:textId="77777777" w:rsidR="00B92754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2024-2025 учебный год</w:t>
      </w:r>
    </w:p>
    <w:tbl>
      <w:tblPr>
        <w:tblStyle w:val="1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B92754" w14:paraId="300D1436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66A8EE6D" w14:textId="77777777" w:rsidR="00B92754" w:rsidRDefault="00B92754">
            <w:pPr>
              <w:widowControl w:val="0"/>
              <w:spacing w:after="1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14:paraId="79CFB2D8" w14:textId="77777777" w:rsidR="00B92754" w:rsidRDefault="00B92754">
            <w:pPr>
              <w:widowControl w:val="0"/>
              <w:spacing w:after="1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0CD2C52" w14:textId="77777777" w:rsidR="00B92754" w:rsidRDefault="00B9275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29EAF4" w14:textId="77777777" w:rsidR="00B92754" w:rsidRDefault="00B9275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277015" w14:textId="77777777" w:rsidR="00B92754" w:rsidRDefault="00B9275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03819D" w14:textId="77777777" w:rsidR="00B92754" w:rsidRDefault="00B92754">
      <w:pPr>
        <w:spacing w:after="160"/>
        <w:rPr>
          <w:rFonts w:ascii="Times New Roman" w:hAnsi="Times New Roman"/>
        </w:rPr>
      </w:pPr>
    </w:p>
    <w:p w14:paraId="12902F6B" w14:textId="77777777" w:rsidR="00B92754" w:rsidRDefault="00B92754">
      <w:pPr>
        <w:spacing w:after="160"/>
        <w:rPr>
          <w:rFonts w:ascii="Times New Roman" w:hAnsi="Times New Roman"/>
        </w:rPr>
      </w:pPr>
    </w:p>
    <w:p w14:paraId="4077C502" w14:textId="77777777" w:rsidR="00B92754" w:rsidRDefault="00B92754">
      <w:pPr>
        <w:spacing w:after="160"/>
        <w:rPr>
          <w:rFonts w:ascii="Times New Roman" w:hAnsi="Times New Roman"/>
        </w:rPr>
      </w:pPr>
    </w:p>
    <w:p w14:paraId="4DCDACDA" w14:textId="77777777" w:rsidR="00B92754" w:rsidRDefault="00000000">
      <w:pPr>
        <w:spacing w:after="1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Рассмотрено на заседании Педагогического совета </w:t>
      </w:r>
    </w:p>
    <w:p w14:paraId="666CF9D7" w14:textId="77777777" w:rsidR="00B92754" w:rsidRDefault="00000000">
      <w:pPr>
        <w:spacing w:after="160"/>
        <w:rPr>
          <w:rFonts w:ascii="Times New Roman" w:hAnsi="Times New Roman"/>
        </w:rPr>
      </w:pPr>
      <w:r>
        <w:rPr>
          <w:rFonts w:ascii="Times New Roman" w:hAnsi="Times New Roman"/>
        </w:rPr>
        <w:t>от 28.08.2024  года, протокол № 7</w:t>
      </w:r>
    </w:p>
    <w:tbl>
      <w:tblPr>
        <w:tblStyle w:val="1"/>
        <w:tblW w:w="7393" w:type="dxa"/>
        <w:jc w:val="right"/>
        <w:tblLayout w:type="fixed"/>
        <w:tblLook w:val="04A0" w:firstRow="1" w:lastRow="0" w:firstColumn="1" w:lastColumn="0" w:noHBand="0" w:noVBand="1"/>
      </w:tblPr>
      <w:tblGrid>
        <w:gridCol w:w="7393"/>
      </w:tblGrid>
      <w:tr w:rsidR="00B92754" w14:paraId="1DCED8E1" w14:textId="77777777">
        <w:trPr>
          <w:jc w:val="right"/>
        </w:trPr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7DB9945A" w14:textId="77777777" w:rsidR="00B92754" w:rsidRDefault="00000000">
            <w:pPr>
              <w:widowControl w:val="0"/>
              <w:spacing w:after="1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Ответственный</w:t>
            </w:r>
          </w:p>
          <w:p w14:paraId="537D4C70" w14:textId="77777777" w:rsidR="00B92754" w:rsidRDefault="00000000">
            <w:pPr>
              <w:widowControl w:val="0"/>
              <w:spacing w:after="1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за реализацию    программы:</w:t>
            </w:r>
          </w:p>
          <w:p w14:paraId="08EA3564" w14:textId="77777777" w:rsidR="00B92754" w:rsidRDefault="00000000">
            <w:pPr>
              <w:widowControl w:val="0"/>
              <w:spacing w:after="1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Лопатина Г.Р., учитель</w:t>
            </w:r>
          </w:p>
          <w:p w14:paraId="1C0EE27F" w14:textId="77777777" w:rsidR="00B92754" w:rsidRDefault="00B92754">
            <w:pPr>
              <w:widowControl w:val="0"/>
              <w:spacing w:after="1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213D937" w14:textId="77777777" w:rsidR="00B92754" w:rsidRDefault="00B92754">
            <w:pPr>
              <w:widowControl w:val="0"/>
              <w:spacing w:after="1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E80B380" w14:textId="77777777" w:rsidR="00B92754" w:rsidRDefault="00B92754">
            <w:pPr>
              <w:widowControl w:val="0"/>
              <w:spacing w:after="1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A7308E6" w14:textId="77777777" w:rsidR="00B92754" w:rsidRDefault="00B92754">
            <w:pPr>
              <w:widowControl w:val="0"/>
              <w:spacing w:after="1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6A293066" w14:textId="77777777" w:rsidR="00B92754" w:rsidRDefault="00B92754">
            <w:pPr>
              <w:widowControl w:val="0"/>
              <w:spacing w:after="1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932B8E2" w14:textId="77777777" w:rsidR="00B92754" w:rsidRDefault="00B92754">
            <w:pPr>
              <w:widowControl w:val="0"/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9EB8B4C" w14:textId="77777777" w:rsidR="00B92754" w:rsidRDefault="00B92754">
            <w:pPr>
              <w:widowControl w:val="0"/>
              <w:spacing w:after="1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1C4BAA3E" w14:textId="77777777" w:rsidR="00B92754" w:rsidRDefault="00B92754">
            <w:pPr>
              <w:widowControl w:val="0"/>
              <w:spacing w:after="1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362E6BD" w14:textId="77777777" w:rsidR="00B92754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                                             СОДЕРЖ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НИЕ</w:t>
      </w:r>
    </w:p>
    <w:p w14:paraId="243AA093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2EFEEA" w14:textId="77777777" w:rsidR="00B92754" w:rsidRDefault="00B92754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F65D34" w14:textId="77777777" w:rsidR="00B92754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w:anchor="_page_24_0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I.</w:t>
        </w:r>
        <w:r>
          <w:rPr>
            <w:rFonts w:ascii="Times New Roman" w:eastAsia="Times New Roman" w:hAnsi="Times New Roman" w:cs="Times New Roman"/>
            <w:color w:val="000000"/>
            <w:spacing w:val="193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П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ОЯСНИТЕЛЬНАЯ ЗАПИСК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А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</w:t>
        </w:r>
        <w:r>
          <w:rPr>
            <w:rFonts w:ascii="Times New Roman" w:eastAsia="Times New Roman" w:hAnsi="Times New Roman" w:cs="Times New Roman"/>
            <w:color w:val="000000"/>
            <w:spacing w:val="4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3</w:t>
        </w:r>
      </w:hyperlink>
    </w:p>
    <w:p w14:paraId="2F627A05" w14:textId="77777777" w:rsidR="00B92754" w:rsidRDefault="00B92754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6FEFDB65" w14:textId="77777777" w:rsidR="00B92754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w:anchor="_page_34_0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II.</w:t>
        </w:r>
        <w:r>
          <w:rPr>
            <w:rFonts w:ascii="Times New Roman" w:eastAsia="Times New Roman" w:hAnsi="Times New Roman" w:cs="Times New Roman"/>
            <w:color w:val="000000"/>
            <w:spacing w:val="100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О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Д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Е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Р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ЖАНИЕ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Б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УЧЕНИ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Я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......</w:t>
        </w:r>
        <w:r>
          <w:rPr>
            <w:rFonts w:ascii="Times New Roman" w:eastAsia="Times New Roman" w:hAnsi="Times New Roman" w:cs="Times New Roman"/>
            <w:color w:val="000000"/>
            <w:spacing w:val="38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1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0</w:t>
        </w:r>
      </w:hyperlink>
    </w:p>
    <w:p w14:paraId="5FC099C4" w14:textId="77777777" w:rsidR="00B92754" w:rsidRDefault="00B92754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7AD7D994" w14:textId="77777777" w:rsidR="00B92754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w:anchor="_page_37_0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III.</w:t>
        </w:r>
        <w:r>
          <w:rPr>
            <w:rFonts w:ascii="Times New Roman" w:eastAsia="Times New Roman" w:hAnsi="Times New Roman" w:cs="Times New Roman"/>
            <w:color w:val="000000"/>
            <w:spacing w:val="6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Т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ЕМАТИЧ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Е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СКОЕ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ПЛАНИРО</w:t>
        </w:r>
        <w:r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В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АНИ</w:t>
        </w:r>
        <w:r>
          <w:rPr>
            <w:rFonts w:ascii="Times New Roman" w:eastAsia="Times New Roman" w:hAnsi="Times New Roman" w:cs="Times New Roman"/>
            <w:color w:val="000000"/>
            <w:spacing w:val="40"/>
            <w:sz w:val="28"/>
            <w:szCs w:val="28"/>
          </w:rPr>
          <w:t>Е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>
          <w:rPr>
            <w:rFonts w:ascii="Times New Roman" w:eastAsia="Times New Roman" w:hAnsi="Times New Roman" w:cs="Times New Roman"/>
            <w:color w:val="000000"/>
            <w:spacing w:val="38"/>
            <w:sz w:val="28"/>
            <w:szCs w:val="28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1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2</w:t>
        </w:r>
      </w:hyperlink>
    </w:p>
    <w:p w14:paraId="45C2F9C0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F425AC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56190B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A0B8182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7408C7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C81AF1B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277F8A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454BE14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0CE34E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78D93D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32D1F4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AD3A7B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A96D69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D6F7D6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EEAA67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0C0D34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637149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EFDDEDA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5B292A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46ED2D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05A4AC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8B45B4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FE07E6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81BF9F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A11207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3D5329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AC23B5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E2D275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B0CE84" w14:textId="77777777" w:rsidR="00B92754" w:rsidRDefault="00B9275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page_21_0"/>
      <w:bookmarkEnd w:id="0"/>
    </w:p>
    <w:p w14:paraId="65DD741C" w14:textId="77777777" w:rsidR="00B92754" w:rsidRDefault="00000000">
      <w:pPr>
        <w:widowControl w:val="0"/>
        <w:tabs>
          <w:tab w:val="left" w:pos="2833"/>
        </w:tabs>
        <w:spacing w:line="240" w:lineRule="auto"/>
        <w:ind w:left="229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" w:name="_page_24_0"/>
      <w:bookmarkEnd w:id="1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</w:t>
      </w:r>
    </w:p>
    <w:p w14:paraId="7BBC35C7" w14:textId="77777777" w:rsidR="00B92754" w:rsidRDefault="00B92754">
      <w:pPr>
        <w:spacing w:after="11" w:line="220" w:lineRule="exact"/>
        <w:rPr>
          <w:rFonts w:ascii="Times New Roman" w:eastAsia="Times New Roman" w:hAnsi="Times New Roman" w:cs="Times New Roman"/>
        </w:rPr>
      </w:pPr>
    </w:p>
    <w:p w14:paraId="7E680ACD" w14:textId="77777777" w:rsidR="00B92754" w:rsidRDefault="00000000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Рабочая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мету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«Окружающий природный мир»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 следующих нормативных документов:</w:t>
      </w:r>
    </w:p>
    <w:p w14:paraId="78734FE2" w14:textId="77777777" w:rsidR="00B92754" w:rsidRDefault="00000000">
      <w:pPr>
        <w:spacing w:after="200"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Основания разработки рабочей программы:</w:t>
      </w:r>
    </w:p>
    <w:p w14:paraId="7ACC8337" w14:textId="77777777" w:rsidR="00B92754" w:rsidRDefault="00000000">
      <w:pPr>
        <w:rPr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Основания разработки рабочей программы:</w:t>
      </w:r>
    </w:p>
    <w:p w14:paraId="12D2C766" w14:textId="77777777" w:rsidR="00B92754" w:rsidRDefault="00000000">
      <w:pPr>
        <w:rPr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-Федеральный закон  «Об образовании в Российской  Федерации» от 29.12.2012г,№273-ФЗ</w:t>
      </w:r>
    </w:p>
    <w:p w14:paraId="3B38559E" w14:textId="77777777" w:rsidR="00B92754" w:rsidRDefault="00000000">
      <w:pPr>
        <w:rPr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7B3965C3" w14:textId="77777777" w:rsidR="00B92754" w:rsidRDefault="00000000">
      <w:pPr>
        <w:tabs>
          <w:tab w:val="left" w:pos="5955"/>
        </w:tabs>
        <w:jc w:val="both"/>
        <w:rPr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6401E219" w14:textId="77777777" w:rsidR="00B92754" w:rsidRDefault="00000000">
      <w:pPr>
        <w:tabs>
          <w:tab w:val="left" w:pos="5955"/>
        </w:tabs>
        <w:jc w:val="both"/>
        <w:rPr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374BC774" w14:textId="77777777" w:rsidR="00B92754" w:rsidRDefault="00000000">
      <w:pPr>
        <w:spacing w:after="160" w:line="252" w:lineRule="auto"/>
        <w:rPr>
          <w:rFonts w:ascii="Times New Roman" w:hAnsi="Times New Roman" w:cs="Times New Roman"/>
          <w:kern w:val="2"/>
          <w14:ligatures w14:val="standardContextual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en-US"/>
          <w14:ligatures w14:val="standardContextual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712F75F8" w14:textId="77777777" w:rsidR="00B92754" w:rsidRDefault="00000000">
      <w:pPr>
        <w:widowControl w:val="0"/>
        <w:spacing w:before="2" w:line="355" w:lineRule="auto"/>
        <w:ind w:right="55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ланом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«Окружающий природный мир»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1Г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 учебные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яет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66 часов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4CD9A36" w14:textId="77777777" w:rsidR="00B92754" w:rsidRDefault="00000000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составлении программы учитывались возрастные и психофизиологические особенности обучающегося,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 w14:paraId="1EA1F1D8" w14:textId="77777777" w:rsidR="00B92754" w:rsidRDefault="00000000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Содержание программы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учебному предмету «Окружающий природный мир» </w:t>
      </w:r>
      <w:r>
        <w:rPr>
          <w:rFonts w:ascii="Times New Roman" w:hAnsi="Times New Roman" w:cs="Times New Roman"/>
          <w:sz w:val="28"/>
          <w:szCs w:val="28"/>
        </w:rPr>
        <w:t>для обучения детей с ОВЗ 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</w:t>
      </w:r>
    </w:p>
    <w:p w14:paraId="45C7B858" w14:textId="77777777" w:rsidR="00B92754" w:rsidRDefault="00000000">
      <w:pPr>
        <w:spacing w:line="240" w:lineRule="auto"/>
        <w:ind w:firstLine="708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Специальная индивидуальная программа развития </w:t>
      </w:r>
      <w:r>
        <w:rPr>
          <w:rFonts w:ascii="Times New Roman" w:hAnsi="Times New Roman" w:cs="Times New Roman"/>
          <w:bCs/>
          <w:iCs/>
          <w:sz w:val="28"/>
          <w:szCs w:val="28"/>
        </w:rPr>
        <w:t>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19F7EFBF" w14:textId="77777777" w:rsidR="00B92754" w:rsidRDefault="00000000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Цель обучения</w:t>
      </w:r>
      <w:r>
        <w:rPr>
          <w:rFonts w:ascii="Times New Roman" w:hAnsi="Times New Roman" w:cs="Times New Roman"/>
          <w:sz w:val="28"/>
          <w:szCs w:val="28"/>
        </w:rPr>
        <w:t xml:space="preserve"> – формирование представлений о живой и неживой природе, о взаимодействии человека с природой, бережного отношения к природе.</w:t>
      </w:r>
    </w:p>
    <w:p w14:paraId="57B53BD1" w14:textId="77777777" w:rsidR="00B92754" w:rsidRDefault="00000000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Основными задачами</w:t>
      </w:r>
      <w:r>
        <w:rPr>
          <w:rFonts w:ascii="Times New Roman" w:hAnsi="Times New Roman" w:cs="Times New Roman"/>
          <w:sz w:val="28"/>
          <w:szCs w:val="28"/>
        </w:rPr>
        <w:t xml:space="preserve"> программы являются: формирование представлений об объектах и явлениях неживой природы,  формирование временных представлений, формирование представлений о растительном и животном мире.</w:t>
      </w:r>
    </w:p>
    <w:p w14:paraId="5EC49B10" w14:textId="77777777" w:rsidR="00B92754" w:rsidRDefault="00000000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 изучения:</w:t>
      </w:r>
    </w:p>
    <w:p w14:paraId="377DA25C" w14:textId="77777777" w:rsidR="00B92754" w:rsidRDefault="00000000">
      <w:pPr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развитие познавательной деятельности, личностных качеств обучающейся, воспитание трудолюбия, самостоятельности, настойчивости, любознательности;</w:t>
      </w:r>
    </w:p>
    <w:p w14:paraId="69CA6C53" w14:textId="77777777" w:rsidR="00B92754" w:rsidRDefault="00000000">
      <w:pPr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формирование элементарных представлений об</w:t>
      </w:r>
      <w:r>
        <w:rPr>
          <w:rFonts w:ascii="Times New Roman" w:hAnsi="Times New Roman" w:cs="Times New Roman"/>
          <w:sz w:val="28"/>
          <w:szCs w:val="28"/>
        </w:rPr>
        <w:t xml:space="preserve"> окружающем природном мире как комплексе условий, необходимых для жизни всех живых объектов, бережном отношении к природе.</w:t>
      </w:r>
    </w:p>
    <w:p w14:paraId="15AAA23E" w14:textId="77777777" w:rsidR="00B92754" w:rsidRDefault="00000000">
      <w:pPr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интереса к разнообразию окружающего мира,объектам и явлениям неживой природы.</w:t>
      </w:r>
    </w:p>
    <w:p w14:paraId="4E1EE230" w14:textId="77777777" w:rsidR="00B92754" w:rsidRDefault="00000000">
      <w:pPr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представлений и установление несложных причинно-следственных связей в природе и взаимозависимости природных явлений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11D83816" w14:textId="77777777" w:rsidR="00B92754" w:rsidRDefault="00B92754">
      <w:pPr>
        <w:spacing w:line="240" w:lineRule="auto"/>
        <w:ind w:left="10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EEC6601" w14:textId="77777777" w:rsidR="00B92754" w:rsidRDefault="00000000">
      <w:pPr>
        <w:numPr>
          <w:ilvl w:val="0"/>
          <w:numId w:val="3"/>
        </w:numPr>
        <w:shd w:val="clear" w:color="auto" w:fill="FFFFFF"/>
        <w:spacing w:after="200" w:line="240" w:lineRule="auto"/>
        <w:ind w:left="709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о явлениях и объектах неживой природы, смене времен года и соответствующих сезонных изменениях в природе, умений адаптироваться к конкретным природным и климатическим условиям.</w:t>
      </w:r>
    </w:p>
    <w:p w14:paraId="3E120F2D" w14:textId="77777777" w:rsidR="00B92754" w:rsidRDefault="00000000">
      <w:pPr>
        <w:numPr>
          <w:ilvl w:val="0"/>
          <w:numId w:val="2"/>
        </w:numPr>
        <w:shd w:val="clear" w:color="auto" w:fill="FFFFFF"/>
        <w:spacing w:after="200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 к объектам и явлениям неживой природы.</w:t>
      </w:r>
    </w:p>
    <w:p w14:paraId="55DD10E1" w14:textId="77777777" w:rsidR="00B92754" w:rsidRDefault="00000000">
      <w:pPr>
        <w:numPr>
          <w:ilvl w:val="0"/>
          <w:numId w:val="2"/>
        </w:numPr>
        <w:shd w:val="clear" w:color="auto" w:fill="FFFFFF"/>
        <w:spacing w:after="200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представлений об объектах неживой природы (вода, воздух, земля, огонь, лес, луг, река, водоемы, формы земной поверхности, полезные ископаемые и др.).</w:t>
      </w:r>
    </w:p>
    <w:p w14:paraId="1CDD7848" w14:textId="77777777" w:rsidR="00B92754" w:rsidRDefault="00000000">
      <w:pPr>
        <w:numPr>
          <w:ilvl w:val="0"/>
          <w:numId w:val="2"/>
        </w:numPr>
        <w:shd w:val="clear" w:color="auto" w:fill="FFFFFF"/>
        <w:spacing w:after="200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о временах года, характерных признаках времен года, погодных изменениях, их влиянии на жизнь человека.</w:t>
      </w:r>
    </w:p>
    <w:p w14:paraId="775C3540" w14:textId="77777777" w:rsidR="00B92754" w:rsidRDefault="00000000">
      <w:pPr>
        <w:numPr>
          <w:ilvl w:val="0"/>
          <w:numId w:val="2"/>
        </w:numPr>
        <w:shd w:val="clear" w:color="auto" w:fill="FFFFFF"/>
        <w:spacing w:after="200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учитывать изменения в окружающей среде для выполнения правил жизнедеятельности, охраны здоровья.</w:t>
      </w:r>
    </w:p>
    <w:p w14:paraId="2773C2F3" w14:textId="77777777" w:rsidR="00B92754" w:rsidRDefault="00B92754">
      <w:pPr>
        <w:shd w:val="clear" w:color="auto" w:fill="FFFFFF"/>
        <w:spacing w:after="20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0AB0EE" w14:textId="77777777" w:rsidR="00B92754" w:rsidRDefault="00000000">
      <w:pPr>
        <w:numPr>
          <w:ilvl w:val="0"/>
          <w:numId w:val="3"/>
        </w:numPr>
        <w:shd w:val="clear" w:color="auto" w:fill="FFFFFF"/>
        <w:spacing w:after="200" w:line="240" w:lineRule="auto"/>
        <w:ind w:firstLine="34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о животном и растительном мире, их значении в жизни человека.</w:t>
      </w:r>
    </w:p>
    <w:p w14:paraId="78326D54" w14:textId="77777777" w:rsidR="00B92754" w:rsidRDefault="00000000">
      <w:pPr>
        <w:numPr>
          <w:ilvl w:val="0"/>
          <w:numId w:val="4"/>
        </w:numPr>
        <w:shd w:val="clear" w:color="auto" w:fill="FFFFFF"/>
        <w:spacing w:after="200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 к объектам живой природы.</w:t>
      </w:r>
    </w:p>
    <w:p w14:paraId="41992BAC" w14:textId="77777777" w:rsidR="00B92754" w:rsidRDefault="00000000">
      <w:pPr>
        <w:numPr>
          <w:ilvl w:val="0"/>
          <w:numId w:val="4"/>
        </w:numPr>
        <w:shd w:val="clear" w:color="auto" w:fill="FFFFFF"/>
        <w:spacing w:after="200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представлений о животном и растительном мире (растения, животные, их виды, понятия «полезные» - «вредные», «дикие» - «домашние» и др.).</w:t>
      </w:r>
    </w:p>
    <w:p w14:paraId="2C2D3E93" w14:textId="77777777" w:rsidR="00B92754" w:rsidRDefault="00000000">
      <w:pPr>
        <w:numPr>
          <w:ilvl w:val="0"/>
          <w:numId w:val="4"/>
        </w:numPr>
        <w:shd w:val="clear" w:color="auto" w:fill="FFFFFF"/>
        <w:spacing w:after="200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заботливого и бережного отношения к растениям и животным, ухода за ними.</w:t>
      </w:r>
    </w:p>
    <w:p w14:paraId="5EC6661E" w14:textId="77777777" w:rsidR="00B92754" w:rsidRDefault="00000000">
      <w:pPr>
        <w:numPr>
          <w:ilvl w:val="0"/>
          <w:numId w:val="4"/>
        </w:numPr>
        <w:shd w:val="clear" w:color="auto" w:fill="FFFFFF"/>
        <w:spacing w:after="200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соблюдать правила безопасного поведения в природе (в лесу, у реки и др.).</w:t>
      </w:r>
    </w:p>
    <w:p w14:paraId="7C486922" w14:textId="77777777" w:rsidR="00B92754" w:rsidRDefault="00B92754">
      <w:pPr>
        <w:shd w:val="clear" w:color="auto" w:fill="FFFFFF"/>
        <w:spacing w:after="20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F62E33" w14:textId="77777777" w:rsidR="00B92754" w:rsidRDefault="00000000">
      <w:pPr>
        <w:numPr>
          <w:ilvl w:val="0"/>
          <w:numId w:val="3"/>
        </w:numPr>
        <w:shd w:val="clear" w:color="auto" w:fill="FFFFFF"/>
        <w:spacing w:after="200" w:line="240" w:lineRule="auto"/>
        <w:ind w:firstLine="34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Элементарные представления о течении времени.</w:t>
      </w:r>
    </w:p>
    <w:p w14:paraId="7F56FCEA" w14:textId="77777777" w:rsidR="00B92754" w:rsidRDefault="00000000">
      <w:pPr>
        <w:numPr>
          <w:ilvl w:val="0"/>
          <w:numId w:val="5"/>
        </w:numPr>
        <w:shd w:val="clear" w:color="auto" w:fill="FFFFFF"/>
        <w:spacing w:after="200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различать части суток, дни недели, месяцы, их соотнесение с временем года.</w:t>
      </w:r>
    </w:p>
    <w:p w14:paraId="4731AB86" w14:textId="77777777" w:rsidR="00B92754" w:rsidRDefault="00000000">
      <w:pPr>
        <w:numPr>
          <w:ilvl w:val="0"/>
          <w:numId w:val="5"/>
        </w:numPr>
        <w:shd w:val="clear" w:color="auto" w:fill="FFFFFF"/>
        <w:spacing w:after="200"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о течении времени: смена событий дня, суток, в течение недели, месяца и т.д.</w:t>
      </w:r>
    </w:p>
    <w:p w14:paraId="578E0520" w14:textId="77777777" w:rsidR="00B92754" w:rsidRDefault="00B9275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E678778" w14:textId="77777777" w:rsidR="00B92754" w:rsidRDefault="00000000">
      <w:pPr>
        <w:spacing w:line="240" w:lineRule="auto"/>
        <w:ind w:left="720"/>
        <w:contextualSpacing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14:paraId="64C5078B" w14:textId="77777777" w:rsidR="00B92754" w:rsidRDefault="00000000">
      <w:pPr>
        <w:tabs>
          <w:tab w:val="left" w:pos="9356"/>
        </w:tabs>
        <w:spacing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«Окружающий природный мир»</w:t>
      </w:r>
      <w:r>
        <w:rPr>
          <w:rFonts w:ascii="Times New Roman" w:hAnsi="Times New Roman" w:cs="Times New Roman"/>
          <w:sz w:val="28"/>
          <w:szCs w:val="28"/>
        </w:rPr>
        <w:t xml:space="preserve"> являясь одним из важных общеобразовательных предметов, готовит обучающихся с ОВЗ  к жизни и овладению доступными профессионально-трудовыми навыками.</w:t>
      </w:r>
    </w:p>
    <w:p w14:paraId="75BF508F" w14:textId="77777777" w:rsidR="00B92754" w:rsidRDefault="00000000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обучения по предмету </w:t>
      </w:r>
      <w:r>
        <w:rPr>
          <w:rFonts w:ascii="Times New Roman" w:hAnsi="Times New Roman" w:cs="Times New Roman"/>
          <w:bCs/>
          <w:sz w:val="28"/>
          <w:szCs w:val="28"/>
        </w:rPr>
        <w:t>«Окружающий природный мир»</w:t>
      </w:r>
      <w:r>
        <w:rPr>
          <w:rFonts w:ascii="Times New Roman" w:hAnsi="Times New Roman" w:cs="Times New Roman"/>
          <w:sz w:val="28"/>
          <w:szCs w:val="28"/>
        </w:rPr>
        <w:t xml:space="preserve"> неразрывно связан с решением специфической задачи специальных (коррекционных) образовательных учреждений —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 и направлен на коррекцию недостатков умственного развития обучающихся. В процессе знакомства с неживой природой посредством коррекционной направленности уроков у обучающейся развивается наблюдательность, речь и мышление.</w:t>
      </w:r>
    </w:p>
    <w:p w14:paraId="478281D3" w14:textId="77777777" w:rsidR="00B92754" w:rsidRDefault="00000000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обучения по предмету </w:t>
      </w:r>
      <w:r>
        <w:rPr>
          <w:rFonts w:ascii="Times New Roman" w:hAnsi="Times New Roman" w:cs="Times New Roman"/>
          <w:bCs/>
          <w:sz w:val="28"/>
          <w:szCs w:val="28"/>
        </w:rPr>
        <w:t>«Окружающий природный мир»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 методы: беседа,  демонстрация, наблюдение, самостоятельные работы.  У ребенка формируется способность мыслить отвлеченно, поэтому уроки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предмету   </w:t>
      </w:r>
      <w:r>
        <w:rPr>
          <w:rFonts w:ascii="Times New Roman" w:hAnsi="Times New Roman" w:cs="Times New Roman"/>
          <w:bCs/>
          <w:sz w:val="28"/>
          <w:szCs w:val="28"/>
        </w:rPr>
        <w:t>«Окружающий природный мир»</w:t>
      </w:r>
      <w:r>
        <w:rPr>
          <w:rFonts w:ascii="Times New Roman" w:hAnsi="Times New Roman" w:cs="Times New Roman"/>
          <w:sz w:val="28"/>
          <w:szCs w:val="28"/>
        </w:rPr>
        <w:t xml:space="preserve"> необходимо оснастить как демонстрационными пособиями, так и раздаточным материалом, использовать дидактические игры,  игровые приемы, экологические сказки, создавать увлекательные  ситуации.</w:t>
      </w:r>
    </w:p>
    <w:p w14:paraId="74BB4980" w14:textId="77777777" w:rsidR="00B92754" w:rsidRDefault="00000000">
      <w:pPr>
        <w:spacing w:line="240" w:lineRule="auto"/>
        <w:ind w:firstLine="567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При подаче материала  применяется чаще всего используемая в практике обучения </w:t>
      </w:r>
      <w:r>
        <w:rPr>
          <w:rFonts w:ascii="Times New Roman" w:hAnsi="Times New Roman" w:cs="Times New Roman"/>
          <w:sz w:val="28"/>
          <w:szCs w:val="28"/>
        </w:rPr>
        <w:t xml:space="preserve">по предмету </w:t>
      </w:r>
      <w:r>
        <w:rPr>
          <w:rFonts w:ascii="Times New Roman" w:hAnsi="Times New Roman" w:cs="Times New Roman"/>
          <w:bCs/>
          <w:sz w:val="28"/>
          <w:szCs w:val="28"/>
        </w:rPr>
        <w:t>«Окружающий природный мир»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 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14:paraId="4FFFA923" w14:textId="77777777" w:rsidR="00B92754" w:rsidRDefault="00000000">
      <w:pPr>
        <w:spacing w:line="240" w:lineRule="auto"/>
        <w:ind w:firstLine="567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14:paraId="1E088473" w14:textId="77777777" w:rsidR="00B92754" w:rsidRDefault="00000000">
      <w:pPr>
        <w:spacing w:line="240" w:lineRule="auto"/>
        <w:ind w:firstLine="567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Содержание обучения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предмету   </w:t>
      </w:r>
      <w:r>
        <w:rPr>
          <w:rFonts w:ascii="Times New Roman" w:hAnsi="Times New Roman" w:cs="Times New Roman"/>
          <w:bCs/>
          <w:sz w:val="28"/>
          <w:szCs w:val="28"/>
        </w:rPr>
        <w:t>«Окружающий природный мир»</w:t>
      </w:r>
      <w:r>
        <w:rPr>
          <w:rFonts w:ascii="Times New Roman" w:hAnsi="Times New Roman" w:cs="Times New Roman"/>
          <w:bCs/>
          <w:iCs/>
          <w:sz w:val="28"/>
          <w:szCs w:val="28"/>
        </w:rPr>
        <w:t>для обучающихся с ОВЗ 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</w:t>
      </w:r>
    </w:p>
    <w:p w14:paraId="47CDF65C" w14:textId="77777777" w:rsidR="00B92754" w:rsidRDefault="00000000">
      <w:pPr>
        <w:spacing w:line="240" w:lineRule="auto"/>
        <w:ind w:firstLine="567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 позиции принципа доступности рассматривается предъявляемый детям учебный материал каждого урока: объем, последовательность прохождения тем, виды работ, форма предъявления, количество повторений и частота обращений к одной и той же теме. Такой подход позволяет эффективнее осуществлять дифференцированную работу на уроке.</w:t>
      </w:r>
    </w:p>
    <w:p w14:paraId="4371054F" w14:textId="77777777" w:rsidR="00B92754" w:rsidRDefault="00000000">
      <w:pPr>
        <w:spacing w:line="240" w:lineRule="auto"/>
        <w:ind w:firstLine="567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Привлечение жизненного опыта, организация возможно большего количества практической деятельности в процессе обучения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предмету  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«Окружающий природный мир» </w:t>
      </w:r>
      <w:r>
        <w:rPr>
          <w:rFonts w:ascii="Times New Roman" w:hAnsi="Times New Roman" w:cs="Times New Roman"/>
          <w:bCs/>
          <w:iCs/>
          <w:sz w:val="28"/>
          <w:szCs w:val="28"/>
        </w:rPr>
        <w:t>является важнейшим фактором в организации обучения детей с ОВЗ.</w:t>
      </w:r>
    </w:p>
    <w:p w14:paraId="61E57207" w14:textId="77777777" w:rsidR="00B92754" w:rsidRDefault="00000000">
      <w:pPr>
        <w:spacing w:line="240" w:lineRule="auto"/>
        <w:ind w:firstLine="567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простого - к сложному»).</w:t>
      </w:r>
    </w:p>
    <w:p w14:paraId="3A545793" w14:textId="77777777" w:rsidR="00B92754" w:rsidRDefault="00000000">
      <w:pPr>
        <w:tabs>
          <w:tab w:val="left" w:pos="9356"/>
        </w:tabs>
        <w:spacing w:line="240" w:lineRule="auto"/>
        <w:ind w:firstLine="567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составлении программы использованы учебники, входящие в Федеральный перечень учебников, допущенных и рекомендованных Министерством образования и науки РФ.</w:t>
      </w:r>
    </w:p>
    <w:p w14:paraId="50B084DC" w14:textId="77777777" w:rsidR="00B92754" w:rsidRDefault="00000000">
      <w:pPr>
        <w:spacing w:after="200" w:line="240" w:lineRule="auto"/>
        <w:ind w:firstLine="567"/>
        <w:contextualSpacing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предмета, курса в учебном плане</w:t>
      </w:r>
    </w:p>
    <w:p w14:paraId="1EE5B953" w14:textId="77777777" w:rsidR="00B92754" w:rsidRDefault="00000000">
      <w:pPr>
        <w:spacing w:after="20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Федеральном компоненте государственного стандарта окружающий природный мир обозначен как самостоятельный предмет, что подчеркивает его особое значение в системе образования детей с ОВЗ. На его изучение отведено 66 часов,  33 учебных недели.</w:t>
      </w:r>
    </w:p>
    <w:p w14:paraId="6E0370FA" w14:textId="77777777" w:rsidR="00B92754" w:rsidRDefault="00B92754">
      <w:pPr>
        <w:tabs>
          <w:tab w:val="left" w:pos="9356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122022" w14:textId="77777777" w:rsidR="00B92754" w:rsidRDefault="00000000">
      <w:pPr>
        <w:spacing w:line="240" w:lineRule="auto"/>
        <w:ind w:left="993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ценностных ориентиров содержания  учебного предмета</w:t>
      </w:r>
    </w:p>
    <w:p w14:paraId="73676ED2" w14:textId="77777777" w:rsidR="00B92754" w:rsidRDefault="00000000">
      <w:pPr>
        <w:spacing w:line="240" w:lineRule="auto"/>
        <w:ind w:left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Познавательные  ценности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2137083" w14:textId="77777777" w:rsidR="00B92754" w:rsidRDefault="00000000">
      <w:pPr>
        <w:numPr>
          <w:ilvl w:val="0"/>
          <w:numId w:val="6"/>
        </w:numPr>
        <w:spacing w:line="240" w:lineRule="auto"/>
        <w:ind w:left="567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научатся использовать начальные природоведческие знания для описания окружающих предметов, процессов, явлений;</w:t>
      </w:r>
    </w:p>
    <w:p w14:paraId="1ED0461B" w14:textId="77777777" w:rsidR="00B92754" w:rsidRDefault="00000000">
      <w:pPr>
        <w:numPr>
          <w:ilvl w:val="0"/>
          <w:numId w:val="6"/>
        </w:numPr>
        <w:spacing w:line="240" w:lineRule="auto"/>
        <w:ind w:left="567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научатся обогащать свою речь  специальными природоведческими терминами, словами, словосочетаниями, обозначающимся объекты и явления природы;</w:t>
      </w:r>
    </w:p>
    <w:p w14:paraId="371E3E98" w14:textId="77777777" w:rsidR="00B92754" w:rsidRDefault="00000000">
      <w:pPr>
        <w:numPr>
          <w:ilvl w:val="0"/>
          <w:numId w:val="6"/>
        </w:numPr>
        <w:spacing w:line="240" w:lineRule="auto"/>
        <w:ind w:left="567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научатся применять природоведческие знания и приобретут начальный опыт применения этих знаний в повседневных ситуациях;</w:t>
      </w:r>
    </w:p>
    <w:p w14:paraId="1E541D52" w14:textId="77777777" w:rsidR="00B92754" w:rsidRDefault="00000000">
      <w:pPr>
        <w:spacing w:line="240" w:lineRule="auto"/>
        <w:ind w:left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Ценность добра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1BF58CF0" w14:textId="77777777" w:rsidR="00B92754" w:rsidRDefault="00000000">
      <w:pPr>
        <w:spacing w:line="240" w:lineRule="auto"/>
        <w:ind w:left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Коммуникативные  ценности: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14:paraId="362C84DE" w14:textId="77777777" w:rsidR="00B92754" w:rsidRDefault="00000000">
      <w:pPr>
        <w:spacing w:line="240" w:lineRule="auto"/>
        <w:ind w:left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Ценность человечества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14:paraId="64F1FC88" w14:textId="77777777" w:rsidR="00B92754" w:rsidRDefault="00000000">
      <w:pPr>
        <w:spacing w:line="240" w:lineRule="auto"/>
        <w:ind w:left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 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14:paraId="3271DCFA" w14:textId="77777777" w:rsidR="00B92754" w:rsidRDefault="00B9275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37280E" w14:textId="77777777" w:rsidR="00B92754" w:rsidRDefault="00000000">
      <w:pPr>
        <w:spacing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предмета</w:t>
      </w:r>
    </w:p>
    <w:p w14:paraId="400874A2" w14:textId="77777777" w:rsidR="00B92754" w:rsidRDefault="00000000">
      <w:pPr>
        <w:spacing w:line="240" w:lineRule="auto"/>
        <w:ind w:left="42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изучении предмета </w:t>
      </w:r>
      <w:r>
        <w:rPr>
          <w:rFonts w:ascii="Times New Roman" w:hAnsi="Times New Roman" w:cs="Times New Roman"/>
          <w:b/>
          <w:sz w:val="28"/>
          <w:szCs w:val="28"/>
        </w:rPr>
        <w:t>««</w:t>
      </w:r>
      <w:r>
        <w:rPr>
          <w:rFonts w:ascii="Times New Roman" w:hAnsi="Times New Roman" w:cs="Times New Roman"/>
          <w:bCs/>
          <w:sz w:val="28"/>
          <w:szCs w:val="28"/>
        </w:rPr>
        <w:t>Окружающий природный мир»</w:t>
      </w:r>
      <w:r>
        <w:rPr>
          <w:rFonts w:ascii="Times New Roman" w:hAnsi="Times New Roman" w:cs="Times New Roman"/>
          <w:sz w:val="28"/>
          <w:szCs w:val="28"/>
        </w:rPr>
        <w:t xml:space="preserve"> у обучающейся должны быть сформированы следующие учебные действия  и ключевые компетенции:</w:t>
      </w:r>
    </w:p>
    <w:p w14:paraId="1F6F32A3" w14:textId="77777777" w:rsidR="00B92754" w:rsidRDefault="00000000">
      <w:pPr>
        <w:spacing w:line="240" w:lineRule="auto"/>
        <w:ind w:firstLine="36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b/>
          <w:sz w:val="28"/>
          <w:szCs w:val="28"/>
        </w:rPr>
        <w:t>познавательных учебных</w:t>
      </w:r>
      <w:r>
        <w:rPr>
          <w:rFonts w:ascii="Times New Roman" w:hAnsi="Times New Roman" w:cs="Times New Roman"/>
          <w:sz w:val="28"/>
          <w:szCs w:val="28"/>
        </w:rPr>
        <w:t xml:space="preserve"> действий должны быть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формированы:</w:t>
      </w:r>
    </w:p>
    <w:p w14:paraId="07F64B25" w14:textId="77777777" w:rsidR="00B92754" w:rsidRDefault="00000000">
      <w:pPr>
        <w:widowControl w:val="0"/>
        <w:spacing w:line="240" w:lineRule="auto"/>
        <w:ind w:left="42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i/>
          <w:iCs/>
          <w:sz w:val="28"/>
          <w:szCs w:val="28"/>
        </w:rPr>
        <w:t>Элементарные  представления о  неживых объектах:</w:t>
      </w:r>
    </w:p>
    <w:p w14:paraId="0EAD7933" w14:textId="77777777" w:rsidR="00B92754" w:rsidRDefault="00000000">
      <w:pPr>
        <w:widowControl w:val="0"/>
        <w:numPr>
          <w:ilvl w:val="0"/>
          <w:numId w:val="7"/>
        </w:numPr>
        <w:spacing w:line="240" w:lineRule="auto"/>
        <w:ind w:left="426"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описывать объекты неживой природы под руководством учителя</w:t>
      </w:r>
    </w:p>
    <w:p w14:paraId="300F5A31" w14:textId="77777777" w:rsidR="00B92754" w:rsidRDefault="00000000">
      <w:pPr>
        <w:widowControl w:val="0"/>
        <w:numPr>
          <w:ilvl w:val="0"/>
          <w:numId w:val="7"/>
        </w:numPr>
        <w:spacing w:line="240" w:lineRule="auto"/>
        <w:ind w:left="426"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составлять по сюжетной картинке предложения из 3-4 слов</w:t>
      </w:r>
    </w:p>
    <w:p w14:paraId="5803DA46" w14:textId="77777777" w:rsidR="00B92754" w:rsidRDefault="00000000">
      <w:pPr>
        <w:widowControl w:val="0"/>
        <w:tabs>
          <w:tab w:val="left" w:pos="1160"/>
        </w:tabs>
        <w:spacing w:line="240" w:lineRule="auto"/>
        <w:ind w:left="42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i/>
          <w:iCs/>
          <w:sz w:val="28"/>
          <w:szCs w:val="28"/>
        </w:rPr>
        <w:t>Овладение способностью пользоваться природоведческими и знаниямипри решении соответствующих возрасту житейских задач.</w:t>
      </w:r>
    </w:p>
    <w:p w14:paraId="26D98C6B" w14:textId="77777777" w:rsidR="00B92754" w:rsidRDefault="00B92754">
      <w:pPr>
        <w:widowControl w:val="0"/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02ECA850" w14:textId="77777777" w:rsidR="00B92754" w:rsidRDefault="00000000">
      <w:pPr>
        <w:widowControl w:val="0"/>
        <w:spacing w:line="240" w:lineRule="auto"/>
        <w:ind w:left="42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сфере </w:t>
      </w:r>
      <w:r>
        <w:rPr>
          <w:rFonts w:ascii="Times New Roman" w:hAnsi="Times New Roman" w:cs="Times New Roman"/>
          <w:b/>
          <w:sz w:val="28"/>
          <w:szCs w:val="28"/>
        </w:rPr>
        <w:t>личностных учебных   действий</w:t>
      </w:r>
      <w:r>
        <w:rPr>
          <w:rFonts w:ascii="Times New Roman" w:hAnsi="Times New Roman" w:cs="Times New Roman"/>
          <w:sz w:val="28"/>
          <w:szCs w:val="28"/>
        </w:rPr>
        <w:t xml:space="preserve"> должны быть сформированы:</w:t>
      </w:r>
    </w:p>
    <w:p w14:paraId="4C01A475" w14:textId="77777777" w:rsidR="00B92754" w:rsidRDefault="00000000">
      <w:pPr>
        <w:numPr>
          <w:ilvl w:val="0"/>
          <w:numId w:val="8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персональной идентичности, осознание своей принадлежности к определенному полу, осознание себя как «Я»;</w:t>
      </w:r>
    </w:p>
    <w:p w14:paraId="760EFA77" w14:textId="77777777" w:rsidR="00B92754" w:rsidRDefault="00000000">
      <w:pPr>
        <w:numPr>
          <w:ilvl w:val="0"/>
          <w:numId w:val="8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(учебно-познавательные компетенции);</w:t>
      </w:r>
    </w:p>
    <w:p w14:paraId="37AB8F88" w14:textId="77777777" w:rsidR="00B92754" w:rsidRDefault="00000000">
      <w:pPr>
        <w:numPr>
          <w:ilvl w:val="0"/>
          <w:numId w:val="8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выраженная устойчивая учебно-познавательная мотивация учения (учебно-познавательные компетенции);</w:t>
      </w:r>
    </w:p>
    <w:p w14:paraId="4BAE2840" w14:textId="77777777" w:rsidR="00B92754" w:rsidRDefault="00000000">
      <w:pPr>
        <w:numPr>
          <w:ilvl w:val="0"/>
          <w:numId w:val="8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адекватное понимание причин успешности/неуспешности учебной деятельности (учебно-познавательные компетенции);</w:t>
      </w:r>
    </w:p>
    <w:p w14:paraId="734B02E7" w14:textId="77777777" w:rsidR="00B92754" w:rsidRDefault="00000000">
      <w:pPr>
        <w:numPr>
          <w:ilvl w:val="0"/>
          <w:numId w:val="8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к самооценке на основе критериев успешности учебной деятельности (учебно-познавательные компетенции);</w:t>
      </w:r>
    </w:p>
    <w:p w14:paraId="1FBB4817" w14:textId="77777777" w:rsidR="00B92754" w:rsidRDefault="00000000">
      <w:pPr>
        <w:numPr>
          <w:ilvl w:val="0"/>
          <w:numId w:val="8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6EC94AAF" w14:textId="77777777" w:rsidR="00B92754" w:rsidRDefault="00000000">
      <w:pPr>
        <w:numPr>
          <w:ilvl w:val="0"/>
          <w:numId w:val="8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об основных моральных нормах и ориентация на их выполнение (социальные компетенции);</w:t>
      </w:r>
    </w:p>
    <w:p w14:paraId="3B42FB7C" w14:textId="77777777" w:rsidR="00B92754" w:rsidRDefault="00B92754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13B68AB5" w14:textId="77777777" w:rsidR="00B92754" w:rsidRDefault="00000000">
      <w:pPr>
        <w:spacing w:line="240" w:lineRule="auto"/>
        <w:ind w:left="42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b/>
          <w:sz w:val="28"/>
          <w:szCs w:val="28"/>
        </w:rPr>
        <w:t>регулятивных учебных действий</w:t>
      </w:r>
      <w:r>
        <w:rPr>
          <w:rFonts w:ascii="Times New Roman" w:hAnsi="Times New Roman" w:cs="Times New Roman"/>
          <w:sz w:val="28"/>
          <w:szCs w:val="28"/>
        </w:rPr>
        <w:t xml:space="preserve"> должны быть сформированы:</w:t>
      </w:r>
    </w:p>
    <w:p w14:paraId="5CF4003E" w14:textId="77777777" w:rsidR="00B92754" w:rsidRDefault="00000000">
      <w:pPr>
        <w:numPr>
          <w:ilvl w:val="0"/>
          <w:numId w:val="9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выполнять инструкции учителя (учебно-познавательные компетенции);</w:t>
      </w:r>
    </w:p>
    <w:p w14:paraId="17BA3719" w14:textId="77777777" w:rsidR="00B92754" w:rsidRDefault="00000000">
      <w:pPr>
        <w:numPr>
          <w:ilvl w:val="0"/>
          <w:numId w:val="9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принимать и сохранять направленность взгляд на говорящего взрослого, на задание (учебно-познавательные  и коммуникативные компетенции);</w:t>
      </w:r>
    </w:p>
    <w:p w14:paraId="5DE07520" w14:textId="77777777" w:rsidR="00B92754" w:rsidRDefault="00000000">
      <w:pPr>
        <w:numPr>
          <w:ilvl w:val="0"/>
          <w:numId w:val="9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использовать по назначению учебные материалы (учебно-познавательные  и информационные компетенции);</w:t>
      </w:r>
    </w:p>
    <w:p w14:paraId="06FA2B90" w14:textId="77777777" w:rsidR="00B92754" w:rsidRDefault="00000000">
      <w:pPr>
        <w:numPr>
          <w:ilvl w:val="0"/>
          <w:numId w:val="9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выполнять действия по образцу и по подражанию (учебно-познавательные  и социальные компетенции);</w:t>
      </w:r>
    </w:p>
    <w:p w14:paraId="4665EC1C" w14:textId="77777777" w:rsidR="00B92754" w:rsidRDefault="00000000">
      <w:pPr>
        <w:numPr>
          <w:ilvl w:val="0"/>
          <w:numId w:val="9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 выполнять задание от начала до конца (учебно-познавательные  и общекультурные компетенции);</w:t>
      </w:r>
    </w:p>
    <w:p w14:paraId="4F1FBBDF" w14:textId="77777777" w:rsidR="00B92754" w:rsidRDefault="00000000">
      <w:pPr>
        <w:numPr>
          <w:ilvl w:val="0"/>
          <w:numId w:val="9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умения выполнять задание в течение определенного периода времени (учебно-познавательные  и общекультурные компетенции);</w:t>
      </w:r>
    </w:p>
    <w:p w14:paraId="0F7741B7" w14:textId="77777777" w:rsidR="00B92754" w:rsidRDefault="00000000">
      <w:pPr>
        <w:numPr>
          <w:ilvl w:val="0"/>
          <w:numId w:val="9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выполнять задание с заданными качественными параметрами (учебно-познавательные  и общекультурные компетенции);</w:t>
      </w:r>
    </w:p>
    <w:p w14:paraId="6D20CBF0" w14:textId="77777777" w:rsidR="00B92754" w:rsidRDefault="00000000">
      <w:pPr>
        <w:numPr>
          <w:ilvl w:val="0"/>
          <w:numId w:val="9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выполнять учебные действия в материализованной и умственной форме (коммуникативные компетенции);</w:t>
      </w:r>
    </w:p>
    <w:p w14:paraId="1E3CBAD0" w14:textId="77777777" w:rsidR="00B92754" w:rsidRDefault="00000000">
      <w:pPr>
        <w:numPr>
          <w:ilvl w:val="0"/>
          <w:numId w:val="9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адекватно воспринимать предложения и оценку учителя, родителей (социальные и коммуникативные компетенции);</w:t>
      </w:r>
    </w:p>
    <w:p w14:paraId="1AD78486" w14:textId="77777777" w:rsidR="00B92754" w:rsidRDefault="00000000">
      <w:pPr>
        <w:numPr>
          <w:ilvl w:val="0"/>
          <w:numId w:val="9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 д.</w:t>
      </w:r>
    </w:p>
    <w:p w14:paraId="5903BCAE" w14:textId="77777777" w:rsidR="00B92754" w:rsidRDefault="00B92754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6A3B4B" w14:textId="77777777" w:rsidR="00B92754" w:rsidRDefault="00000000">
      <w:pPr>
        <w:spacing w:line="240" w:lineRule="auto"/>
        <w:ind w:left="426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b/>
          <w:sz w:val="28"/>
          <w:szCs w:val="28"/>
        </w:rPr>
        <w:t>коммуникативных  учебных действий</w:t>
      </w:r>
      <w:r>
        <w:rPr>
          <w:rFonts w:ascii="Times New Roman" w:hAnsi="Times New Roman" w:cs="Times New Roman"/>
          <w:sz w:val="28"/>
          <w:szCs w:val="28"/>
        </w:rPr>
        <w:t xml:space="preserve"> должны быть сформированы:</w:t>
      </w:r>
    </w:p>
    <w:p w14:paraId="2971B584" w14:textId="77777777" w:rsidR="00B92754" w:rsidRDefault="00000000">
      <w:pPr>
        <w:numPr>
          <w:ilvl w:val="0"/>
          <w:numId w:val="10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установить контакт с собеседником: установление зрительного контакта с собеседником, учет эмоционального состояния собеседника (коммуникация с использованием вербальных средств);</w:t>
      </w:r>
    </w:p>
    <w:p w14:paraId="0A4D59CE" w14:textId="77777777" w:rsidR="00B92754" w:rsidRDefault="00000000">
      <w:pPr>
        <w:numPr>
          <w:ilvl w:val="0"/>
          <w:numId w:val="10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умение </w:t>
      </w:r>
      <w:r>
        <w:rPr>
          <w:rFonts w:ascii="Times New Roman" w:hAnsi="Times New Roman" w:cs="Times New Roman"/>
          <w:kern w:val="2"/>
          <w:sz w:val="28"/>
          <w:szCs w:val="28"/>
        </w:rPr>
        <w:t>реагировать на собственное имя;</w:t>
      </w:r>
    </w:p>
    <w:p w14:paraId="547AE6F0" w14:textId="77777777" w:rsidR="00B92754" w:rsidRDefault="00000000">
      <w:pPr>
        <w:numPr>
          <w:ilvl w:val="0"/>
          <w:numId w:val="10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приветствовать собеседника звуком, привлечь к себе внимания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звуком.</w:t>
      </w:r>
    </w:p>
    <w:p w14:paraId="09FA5A62" w14:textId="77777777" w:rsidR="00B92754" w:rsidRDefault="00000000">
      <w:pPr>
        <w:numPr>
          <w:ilvl w:val="0"/>
          <w:numId w:val="10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выразить свои желания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звуком;</w:t>
      </w:r>
    </w:p>
    <w:p w14:paraId="646A293B" w14:textId="77777777" w:rsidR="00B92754" w:rsidRDefault="00000000">
      <w:pPr>
        <w:numPr>
          <w:ilvl w:val="0"/>
          <w:numId w:val="10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умение</w:t>
      </w:r>
      <w:r>
        <w:rPr>
          <w:rFonts w:ascii="Times New Roman" w:hAnsi="Times New Roman" w:cs="Times New Roman"/>
          <w:sz w:val="28"/>
          <w:szCs w:val="28"/>
        </w:rPr>
        <w:t xml:space="preserve"> обратиться  с просьбой о помощи, выражая её звуком.</w:t>
      </w:r>
    </w:p>
    <w:p w14:paraId="57BCAF26" w14:textId="77777777" w:rsidR="00B92754" w:rsidRDefault="00000000">
      <w:pPr>
        <w:numPr>
          <w:ilvl w:val="0"/>
          <w:numId w:val="10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умение</w:t>
      </w:r>
      <w:r>
        <w:rPr>
          <w:rFonts w:ascii="Times New Roman" w:hAnsi="Times New Roman" w:cs="Times New Roman"/>
          <w:sz w:val="28"/>
          <w:szCs w:val="28"/>
        </w:rPr>
        <w:t xml:space="preserve"> выразить согласие (несогласия) звуком;</w:t>
      </w:r>
    </w:p>
    <w:p w14:paraId="7C982229" w14:textId="77777777" w:rsidR="00B92754" w:rsidRDefault="00000000">
      <w:pPr>
        <w:numPr>
          <w:ilvl w:val="0"/>
          <w:numId w:val="10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выразить  благодарности звуком;</w:t>
      </w:r>
    </w:p>
    <w:p w14:paraId="73638B88" w14:textId="77777777" w:rsidR="00B92754" w:rsidRDefault="00000000">
      <w:pPr>
        <w:numPr>
          <w:ilvl w:val="1"/>
          <w:numId w:val="10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Коммуникация с использованием невербальных средств.</w:t>
      </w:r>
    </w:p>
    <w:p w14:paraId="4CECDE5C" w14:textId="77777777" w:rsidR="00B92754" w:rsidRDefault="00000000">
      <w:pPr>
        <w:numPr>
          <w:ilvl w:val="0"/>
          <w:numId w:val="11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использовать средства альтернативной коммуникации в процессе общения: использование предметов, жестов, взгляда, шумовых, голосовых, речеподражательных реакций для выражения индивидуальных потребностей;</w:t>
      </w:r>
    </w:p>
    <w:p w14:paraId="361B564D" w14:textId="77777777" w:rsidR="00B92754" w:rsidRDefault="00000000">
      <w:pPr>
        <w:numPr>
          <w:ilvl w:val="0"/>
          <w:numId w:val="11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указывать взглядом на объект при выражении своих желаний, ответе на вопрос.</w:t>
      </w:r>
    </w:p>
    <w:p w14:paraId="51CA8A82" w14:textId="77777777" w:rsidR="00B92754" w:rsidRDefault="00000000">
      <w:pPr>
        <w:numPr>
          <w:ilvl w:val="0"/>
          <w:numId w:val="11"/>
        </w:numPr>
        <w:spacing w:line="240" w:lineRule="auto"/>
        <w:ind w:left="426" w:firstLine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выражение мимикой согласия (несогласия), удовольствия (неудовольствия); приветствие (прощание) с использованием мимики</w:t>
      </w:r>
    </w:p>
    <w:p w14:paraId="62308274" w14:textId="77777777" w:rsidR="00B92754" w:rsidRDefault="00B92754">
      <w:p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098530" w14:textId="77777777" w:rsidR="00B92754" w:rsidRDefault="00000000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предмета </w:t>
      </w:r>
    </w:p>
    <w:p w14:paraId="5A47759A" w14:textId="77777777" w:rsidR="00B92754" w:rsidRDefault="00B9275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7775D5" w14:textId="77777777" w:rsidR="00B92754" w:rsidRDefault="00000000">
      <w:pPr>
        <w:spacing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«Временные представления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BF01A89" w14:textId="77777777" w:rsidR="00B92754" w:rsidRDefault="00000000">
      <w:pPr>
        <w:spacing w:line="240" w:lineRule="auto"/>
        <w:ind w:firstLine="42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Погода</w:t>
      </w:r>
      <w:r>
        <w:rPr>
          <w:rFonts w:ascii="Times New Roman" w:hAnsi="Times New Roman" w:cs="Times New Roman"/>
          <w:sz w:val="28"/>
          <w:szCs w:val="28"/>
        </w:rPr>
        <w:t xml:space="preserve"> (облачность, осадки, гроза, температура воздуха). Смена времен года (осень, зима, весна, лето). Календарь природы.  Высота солнца и продолжительность дня в разное время года.</w:t>
      </w:r>
    </w:p>
    <w:p w14:paraId="0536CF6B" w14:textId="77777777" w:rsidR="00B92754" w:rsidRDefault="00000000">
      <w:pPr>
        <w:spacing w:line="240" w:lineRule="auto"/>
        <w:ind w:firstLine="42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Осень</w:t>
      </w:r>
      <w:r>
        <w:rPr>
          <w:rFonts w:ascii="Times New Roman" w:hAnsi="Times New Roman" w:cs="Times New Roman"/>
          <w:sz w:val="28"/>
          <w:szCs w:val="28"/>
        </w:rPr>
        <w:t xml:space="preserve"> (ранняя, золотая, поздняя). Признаки осени. День равен ночи. Изменения в жизни растений и животных (плоды, семена, окраска листьев, листопад, отлет птиц, исчезновение насекомых). Праздник урожая. Подготовка к зиме. Народные приметы.</w:t>
      </w:r>
    </w:p>
    <w:p w14:paraId="22BFF797" w14:textId="77777777" w:rsidR="00B92754" w:rsidRDefault="00000000">
      <w:pPr>
        <w:spacing w:line="240" w:lineRule="auto"/>
        <w:ind w:firstLine="42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Зима</w:t>
      </w:r>
      <w:r>
        <w:rPr>
          <w:rFonts w:ascii="Times New Roman" w:hAnsi="Times New Roman" w:cs="Times New Roman"/>
          <w:sz w:val="28"/>
          <w:szCs w:val="28"/>
        </w:rPr>
        <w:t xml:space="preserve"> (снежная, малоснежная, теплая, холодная, морозная). Признаки зимы. Изменения в жизни растений и животных (деревья лиственные и хвойные зимой, птицы перелетные и зимующие, зимняя спячка и питание животных). Подкормка животных зимой. Зимние праздники. Новый год. </w:t>
      </w:r>
      <w:r>
        <w:rPr>
          <w:rFonts w:ascii="Times New Roman" w:hAnsi="Times New Roman" w:cs="Times New Roman"/>
          <w:b/>
          <w:sz w:val="28"/>
          <w:szCs w:val="28"/>
        </w:rPr>
        <w:t>Весна</w:t>
      </w:r>
      <w:r>
        <w:rPr>
          <w:rFonts w:ascii="Times New Roman" w:hAnsi="Times New Roman" w:cs="Times New Roman"/>
          <w:sz w:val="28"/>
          <w:szCs w:val="28"/>
        </w:rPr>
        <w:t xml:space="preserve"> (ранняя, поздняя). Признаки весны. День равен ночи. Изменения в жизни растений и животных (пробуждение природы, первоцветы – весенние цветущие травы, распускающиеся почки, первые листочки, появление насекомых, прилет перелетных птиц, поведение разных животных весной). Весенние заботы человека (работа на земле: вспашка, посев, посадка). Весенние праздники. Народные приметы.</w:t>
      </w:r>
    </w:p>
    <w:p w14:paraId="398A2CC7" w14:textId="77777777" w:rsidR="00B92754" w:rsidRDefault="00000000">
      <w:pPr>
        <w:spacing w:line="240" w:lineRule="auto"/>
        <w:ind w:firstLine="42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Лето</w:t>
      </w:r>
      <w:r>
        <w:rPr>
          <w:rFonts w:ascii="Times New Roman" w:hAnsi="Times New Roman" w:cs="Times New Roman"/>
          <w:sz w:val="28"/>
          <w:szCs w:val="28"/>
        </w:rPr>
        <w:t xml:space="preserve"> (жаркое, сухое, теплое, холодное, дождливое). Признаки лета. Растения и животные летом. Уход человека за растениями (прополка, полив, сенокос, сбор летнего урожая). Летние праздники. Народные приметы.</w:t>
      </w:r>
    </w:p>
    <w:p w14:paraId="04E4AEBB" w14:textId="77777777" w:rsidR="00B92754" w:rsidRDefault="00B9275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40FE6A4" w14:textId="77777777" w:rsidR="00B92754" w:rsidRDefault="00000000">
      <w:pPr>
        <w:spacing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«Животный мир»</w:t>
      </w:r>
    </w:p>
    <w:p w14:paraId="01100FF4" w14:textId="77777777" w:rsidR="00B92754" w:rsidRDefault="00000000">
      <w:pPr>
        <w:spacing w:line="240" w:lineRule="auto"/>
        <w:ind w:firstLine="42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Домашние животные.</w:t>
      </w:r>
      <w:r>
        <w:rPr>
          <w:rFonts w:ascii="Times New Roman" w:hAnsi="Times New Roman" w:cs="Times New Roman"/>
          <w:sz w:val="28"/>
          <w:szCs w:val="28"/>
        </w:rPr>
        <w:t xml:space="preserve"> Объединение домашних животных в группу «домашние животные». Кошка, собака.</w:t>
      </w:r>
    </w:p>
    <w:p w14:paraId="6040A61B" w14:textId="77777777" w:rsidR="00B92754" w:rsidRDefault="00000000">
      <w:pPr>
        <w:spacing w:line="240" w:lineRule="auto"/>
        <w:ind w:firstLine="42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внешнего вида. Пища. Уход и содержание. Польза, приносимая людям.</w:t>
      </w:r>
    </w:p>
    <w:p w14:paraId="2B3148EE" w14:textId="77777777" w:rsidR="00B92754" w:rsidRDefault="00000000">
      <w:pPr>
        <w:spacing w:line="240" w:lineRule="auto"/>
        <w:ind w:firstLine="42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Домашние птицы. </w:t>
      </w:r>
      <w:r>
        <w:rPr>
          <w:rFonts w:ascii="Times New Roman" w:hAnsi="Times New Roman" w:cs="Times New Roman"/>
          <w:sz w:val="28"/>
          <w:szCs w:val="28"/>
        </w:rPr>
        <w:t>Объединение домашних птиц в группу «домашние птицы».</w:t>
      </w:r>
    </w:p>
    <w:p w14:paraId="1CC79FB7" w14:textId="77777777" w:rsidR="00B92754" w:rsidRDefault="00000000">
      <w:pPr>
        <w:spacing w:line="240" w:lineRule="auto"/>
        <w:ind w:firstLine="42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Петух, курица. Внешний вид, пища, повадки. Польза, приносимая людям.</w:t>
      </w:r>
    </w:p>
    <w:p w14:paraId="3146ED5F" w14:textId="77777777" w:rsidR="00B92754" w:rsidRDefault="00000000">
      <w:pPr>
        <w:spacing w:line="240" w:lineRule="auto"/>
        <w:ind w:firstLine="42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значения домашних птиц в жизни человека.</w:t>
      </w:r>
    </w:p>
    <w:p w14:paraId="090D30B4" w14:textId="77777777" w:rsidR="00B92754" w:rsidRDefault="00000000">
      <w:pPr>
        <w:spacing w:line="240" w:lineRule="auto"/>
        <w:ind w:firstLine="42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Узнавание (различение) детенышей домашних птиц.</w:t>
      </w:r>
    </w:p>
    <w:p w14:paraId="5A121F0A" w14:textId="77777777" w:rsidR="00B92754" w:rsidRDefault="00000000">
      <w:pPr>
        <w:spacing w:line="240" w:lineRule="auto"/>
        <w:ind w:firstLine="42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Повторение пройденного.</w:t>
      </w:r>
    </w:p>
    <w:p w14:paraId="043D9E93" w14:textId="77777777" w:rsidR="00B92754" w:rsidRDefault="00B92754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F91C02" w14:textId="77777777" w:rsidR="00B92754" w:rsidRDefault="00000000">
      <w:pPr>
        <w:spacing w:line="240" w:lineRule="auto"/>
        <w:ind w:firstLine="426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Воспитательная работа на уроках окружающего природного мира:</w:t>
      </w:r>
    </w:p>
    <w:p w14:paraId="51B451D1" w14:textId="77777777" w:rsidR="00B92754" w:rsidRDefault="00000000">
      <w:pPr>
        <w:spacing w:line="240" w:lineRule="auto"/>
        <w:ind w:firstLine="426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ответственного отношения к природе во всех видах деятельности;</w:t>
      </w:r>
    </w:p>
    <w:p w14:paraId="0DB397A5" w14:textId="77777777" w:rsidR="00B92754" w:rsidRDefault="00000000">
      <w:pPr>
        <w:spacing w:line="240" w:lineRule="auto"/>
        <w:ind w:firstLine="426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чувства сопричастности к историческому прошлому Родины;</w:t>
      </w:r>
    </w:p>
    <w:p w14:paraId="3DCD4AD1" w14:textId="77777777" w:rsidR="00B92754" w:rsidRDefault="00000000">
      <w:pPr>
        <w:spacing w:line="240" w:lineRule="auto"/>
        <w:ind w:firstLine="426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любви к природе;</w:t>
      </w:r>
    </w:p>
    <w:p w14:paraId="07BBFE69" w14:textId="77777777" w:rsidR="00B92754" w:rsidRDefault="00000000">
      <w:pPr>
        <w:spacing w:line="240" w:lineRule="auto"/>
        <w:ind w:firstLine="426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культуры эстетического восприятия окружающего мира;</w:t>
      </w:r>
    </w:p>
    <w:p w14:paraId="521BA463" w14:textId="77777777" w:rsidR="00B92754" w:rsidRDefault="00000000">
      <w:pPr>
        <w:spacing w:line="240" w:lineRule="auto"/>
        <w:ind w:firstLine="426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культуры общения и коммуникативных навыков учащегося;</w:t>
      </w:r>
    </w:p>
    <w:p w14:paraId="097E442F" w14:textId="77777777" w:rsidR="00B92754" w:rsidRDefault="00000000">
      <w:pPr>
        <w:spacing w:line="240" w:lineRule="auto"/>
        <w:ind w:firstLine="426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актуальности, усидчивости, прилежности;</w:t>
      </w:r>
    </w:p>
    <w:p w14:paraId="4C0A66DC" w14:textId="77777777" w:rsidR="00B92754" w:rsidRDefault="00000000">
      <w:pPr>
        <w:spacing w:line="240" w:lineRule="auto"/>
        <w:ind w:firstLine="426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воспитание бережливости и экономии при использовании природных ресурсов. </w:t>
      </w:r>
    </w:p>
    <w:p w14:paraId="4618F112" w14:textId="77777777" w:rsidR="00B92754" w:rsidRDefault="00B927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5E50FA3" w14:textId="77777777" w:rsidR="00B92754" w:rsidRDefault="00B927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F95C0B8" w14:textId="77777777" w:rsidR="00B92754" w:rsidRDefault="00B927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F0F5140" w14:textId="77777777" w:rsidR="00B92754" w:rsidRDefault="00B927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9ACC835" w14:textId="77777777" w:rsidR="00B92754" w:rsidRDefault="00B927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4898FCA" w14:textId="77777777" w:rsidR="00B92754" w:rsidRDefault="00B927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C5E2002" w14:textId="77777777" w:rsidR="00B92754" w:rsidRDefault="00B927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1FECEA9" w14:textId="77777777" w:rsidR="00B92754" w:rsidRDefault="00B927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4AEC61" w14:textId="77777777" w:rsidR="00B92754" w:rsidRDefault="00B927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5B2DEA" w14:textId="77777777" w:rsidR="00B92754" w:rsidRDefault="00B927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4FD3A54" w14:textId="77777777" w:rsidR="00B92754" w:rsidRDefault="00B927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1B39DED" w14:textId="77777777" w:rsidR="00B92754" w:rsidRDefault="00B927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2BE7F24" w14:textId="77777777" w:rsidR="00B92754" w:rsidRDefault="00B927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1204D17" w14:textId="77777777" w:rsidR="00B92754" w:rsidRDefault="00B927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F3A29FE" w14:textId="77777777" w:rsidR="00B92754" w:rsidRDefault="00B9275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569EFC8" w14:textId="77777777" w:rsidR="00B92754" w:rsidRDefault="00000000">
      <w:pPr>
        <w:spacing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 УЧЕБНОГО ПРЕДМЕТА «ОКРУЖАЮЩИЙ ПРИРОДНЫЙ МИР»</w:t>
      </w:r>
    </w:p>
    <w:p w14:paraId="6C20A4E5" w14:textId="77777777" w:rsidR="00B92754" w:rsidRDefault="00B927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Ind w:w="113" w:type="dxa"/>
        <w:tblLayout w:type="fixed"/>
        <w:tblLook w:val="05E0" w:firstRow="1" w:lastRow="1" w:firstColumn="1" w:lastColumn="1" w:noHBand="0" w:noVBand="1"/>
      </w:tblPr>
      <w:tblGrid>
        <w:gridCol w:w="503"/>
        <w:gridCol w:w="50"/>
        <w:gridCol w:w="2206"/>
        <w:gridCol w:w="560"/>
        <w:gridCol w:w="732"/>
        <w:gridCol w:w="1911"/>
        <w:gridCol w:w="2219"/>
        <w:gridCol w:w="2210"/>
        <w:gridCol w:w="2273"/>
        <w:gridCol w:w="2408"/>
      </w:tblGrid>
      <w:tr w:rsidR="00B92754" w14:paraId="17A23318" w14:textId="77777777">
        <w:tc>
          <w:tcPr>
            <w:tcW w:w="5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2CBD8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2F19D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урока</w:t>
            </w: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BED33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л-во часов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9D37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FD6F8BB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1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0F2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Академическ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ий компонент</w:t>
            </w:r>
          </w:p>
        </w:tc>
        <w:tc>
          <w:tcPr>
            <w:tcW w:w="8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1054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Базовые учебные действия. Планируемые результаты</w:t>
            </w:r>
          </w:p>
        </w:tc>
      </w:tr>
      <w:tr w:rsidR="00B92754" w14:paraId="39CD8713" w14:textId="77777777">
        <w:trPr>
          <w:trHeight w:val="788"/>
        </w:trPr>
        <w:tc>
          <w:tcPr>
            <w:tcW w:w="5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EEB9F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0CAD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217E" w14:textId="77777777" w:rsidR="00B92754" w:rsidRDefault="00B92754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A8DAD" w14:textId="77777777" w:rsidR="00B92754" w:rsidRDefault="00B92754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A1AD0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65CC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4FA7B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2371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68F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</w:p>
        </w:tc>
      </w:tr>
      <w:tr w:rsidR="00B92754" w14:paraId="1B83FD02" w14:textId="77777777">
        <w:trPr>
          <w:trHeight w:val="220"/>
        </w:trPr>
        <w:tc>
          <w:tcPr>
            <w:tcW w:w="148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3B859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триместр</w:t>
            </w:r>
          </w:p>
        </w:tc>
      </w:tr>
      <w:tr w:rsidR="00B92754" w14:paraId="2F4AF170" w14:textId="77777777">
        <w:trPr>
          <w:trHeight w:val="1184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E04ED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D1B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Временные представления.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D163F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4B54A4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AE4AD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BD8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элементарных знаний о лете, признаках лета, названии летних месяцев.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C77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3483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6F5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9AF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инструкции учителя.</w:t>
            </w:r>
          </w:p>
        </w:tc>
      </w:tr>
      <w:tr w:rsidR="00B92754" w14:paraId="4332AE36" w14:textId="77777777">
        <w:trPr>
          <w:trHeight w:val="1205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D2B54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26F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лета.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75EFE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415E1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504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элементарных знаний о лете, признаках лета, названии летних месяцев.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764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633A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852A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89BE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инструкции учителя.</w:t>
            </w:r>
          </w:p>
        </w:tc>
      </w:tr>
      <w:tr w:rsidR="00B92754" w14:paraId="49C691F5" w14:textId="77777777">
        <w:trPr>
          <w:trHeight w:val="955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222AA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0C088D75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276FBC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5BE8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летних месяцев.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C09B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AE4F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0E8C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элементарных знаний о лете, признаках лета, названии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летних месяцев.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F49E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D9F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вводимых понятий, установление связи между вновь вводимыми и ранее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изученными понятиями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CF26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B486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инструкции учителя.</w:t>
            </w:r>
          </w:p>
        </w:tc>
      </w:tr>
      <w:tr w:rsidR="00B92754" w14:paraId="69608072" w14:textId="77777777">
        <w:trPr>
          <w:trHeight w:val="1259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A305B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DF06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Летние работы в деревне.</w:t>
            </w:r>
          </w:p>
          <w:p w14:paraId="1C7D1F27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20CC53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45A0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BACAD1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3768A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751F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знания о сборе урожая, о помощи детей в работах в саду и на огороде.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055A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познавательного интереса к предмету.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01A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2FB3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B888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Учитывать правило в планировании и контроле способа решения.</w:t>
            </w:r>
          </w:p>
        </w:tc>
      </w:tr>
      <w:tr w:rsidR="00B92754" w14:paraId="204F2024" w14:textId="77777777"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C8F79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EAA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Летние забавы детей.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C0E5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B7E70F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80A6E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11F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различать  разнообразие летних игр для детей, уметь играть в летние игры.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780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ED1A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начального опыта применения биологических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915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BB3D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вербальные и невербальные средства общения.</w:t>
            </w:r>
          </w:p>
        </w:tc>
      </w:tr>
      <w:tr w:rsidR="00B92754" w14:paraId="4A526241" w14:textId="77777777">
        <w:tc>
          <w:tcPr>
            <w:tcW w:w="148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0C140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Растительный мир.</w:t>
            </w:r>
          </w:p>
        </w:tc>
      </w:tr>
      <w:tr w:rsidR="00B92754" w14:paraId="6AEA0F61" w14:textId="77777777"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045AF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1DE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Узнавание (различение) деревьев.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B36E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B9699D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5802E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3DE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деревьях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берёза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,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уб, клён, ель, осина, сосна, ива, каштан).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9A0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познавательного интереса к предмету.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099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CA8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D887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Учитывать правило в планировании и контроле способа решения.</w:t>
            </w:r>
          </w:p>
        </w:tc>
      </w:tr>
      <w:tr w:rsidR="00B92754" w14:paraId="3ADDEAC6" w14:textId="77777777"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CF2A1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4C93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строения дерева.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AB02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A81A6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E7D6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F7D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знаний 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частях дерева (корень, ствол, ветка, лист, цветок).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42A7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познавательного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интереса к предмету.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D903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добывать новые знания по предмету.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586D" w14:textId="77777777" w:rsidR="00B92754" w:rsidRDefault="00000000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умения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использовать элементарную коммуникативную компетенцию.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A4961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оценивать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правильность выполнения действия на уровне адекватной ретроспективной оценки.</w:t>
            </w:r>
          </w:p>
        </w:tc>
      </w:tr>
      <w:tr w:rsidR="00B92754" w14:paraId="58A1A6D4" w14:textId="77777777">
        <w:trPr>
          <w:trHeight w:val="1159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4944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96CA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знавание (различение) плодовых деревьев.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AB5E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FFFC41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D31EA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0B1D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знаний о плодовых деревьях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(вишня, яблоня, груша, слива).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DBD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способности к самооценке на основе критериев успешности учебной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6042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добывать новые знания по предмету.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0A6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F1BF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вербальные и невербальные средства общения (жесты, звуки)</w:t>
            </w:r>
          </w:p>
        </w:tc>
      </w:tr>
      <w:tr w:rsidR="00B92754" w14:paraId="52514AD5" w14:textId="77777777">
        <w:trPr>
          <w:trHeight w:val="1644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9FEC3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F605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Узнавание (различение) лиственных и хвойных деревьев.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F0FB1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A9D457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43DBAE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8664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37E8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знаний о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лиственных и хвойных деревьях.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A0F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0BD7" w14:textId="77777777" w:rsidR="00B92754" w:rsidRDefault="00000000">
            <w:pPr>
              <w:widowControl w:val="0"/>
              <w:shd w:val="clear" w:color="auto" w:fill="FFFFFF"/>
              <w:spacing w:line="240" w:lineRule="auto"/>
              <w:ind w:firstLine="32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начального опыта применения биологических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E93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задавать вопросы.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16A2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учитывать выделенные учителем ориентиры в новом учебном материале в сотрудничестве с учителем.</w:t>
            </w:r>
          </w:p>
        </w:tc>
      </w:tr>
      <w:tr w:rsidR="00B92754" w14:paraId="7163558E" w14:textId="77777777">
        <w:trPr>
          <w:trHeight w:val="1126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0A07A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92CA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значения деревьев в природе и жизни человека.</w:t>
            </w:r>
          </w:p>
          <w:p w14:paraId="4D02F5AF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80D86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4B8414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C829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9F0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 значении деревьев в природе и жизни человека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394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A7B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соблюдать технику безопасности.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0186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использовать принятые ритуалы социального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одноклассниками и учителем.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6B3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учебные действия в материализованной форме.</w:t>
            </w:r>
          </w:p>
        </w:tc>
      </w:tr>
      <w:tr w:rsidR="00B92754" w14:paraId="0C6688B8" w14:textId="77777777"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62A9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C9C0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Узнавание (различение)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фруктов по внешнему виду.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82B9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25C64E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62AC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72D2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 о фруктах (яблоко,  банан, лимон)по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6A9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4D27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D34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144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инструкции учителя.</w:t>
            </w:r>
          </w:p>
        </w:tc>
      </w:tr>
      <w:tr w:rsidR="00B92754" w14:paraId="2B4B459A" w14:textId="77777777"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7BDE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D368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Узнавание (различение)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фруктов по внешнему виду (вкусу).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FE83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ADD61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9A6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 о фруктах (яблоко,  банан, лимон)по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EEB7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CE6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482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14BF1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инструкции учителя.</w:t>
            </w:r>
          </w:p>
        </w:tc>
      </w:tr>
      <w:tr w:rsidR="00B92754" w14:paraId="3D7EF43C" w14:textId="77777777"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9F1E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1CCE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Узнавание (различение)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фруктов по внешнему виду.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FD87F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4171A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1F4B4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5597B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 о фруктах (апельсин, груша, мандарин) 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6B77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829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4741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6561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инструкции учителя.</w:t>
            </w:r>
          </w:p>
        </w:tc>
      </w:tr>
      <w:tr w:rsidR="00B92754" w14:paraId="47B92952" w14:textId="77777777"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C6BE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4490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Узнавание (различение)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фруктов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внешнему виду (запаху).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19D0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23333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284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знания о фруктах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(апельсин, груша, мандарин) 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3C8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учебно-познавательного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интереса  к новому учебному материалу.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8EAB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обобщать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C50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задавать вопросы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F6C4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инструкции учителя.</w:t>
            </w:r>
          </w:p>
        </w:tc>
      </w:tr>
      <w:tr w:rsidR="00B92754" w14:paraId="3C6AE985" w14:textId="77777777"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3069C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1491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Повторение изученного материала «Растительный мир»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ED174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028B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593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растительном мире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6D70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687B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соблюдать технику безопасности.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92C5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265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учебные действия в материализованной форме.</w:t>
            </w:r>
          </w:p>
        </w:tc>
      </w:tr>
      <w:tr w:rsidR="00B92754" w14:paraId="1BE922EA" w14:textId="77777777"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D7971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8D3F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Закрепление пройденного материала за 1 триместр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9F7F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BE60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50A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растительном мире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E018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7F93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соблюдать технику безопасности.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0C6F8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C19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учебные действия в материализованной форме.</w:t>
            </w:r>
          </w:p>
        </w:tc>
      </w:tr>
      <w:tr w:rsidR="00B92754" w14:paraId="7A4C9A7B" w14:textId="77777777">
        <w:trPr>
          <w:trHeight w:val="64"/>
        </w:trPr>
        <w:tc>
          <w:tcPr>
            <w:tcW w:w="148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D290C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триместр</w:t>
            </w:r>
          </w:p>
        </w:tc>
      </w:tr>
      <w:tr w:rsidR="00B92754" w14:paraId="7180DF0B" w14:textId="77777777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F5AD1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18DBE0C4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4A74B4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BEB6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Узнавание (различение)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фруктов по внешнему виду.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388B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AFDE79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6F6A7B8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8CF690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DBDF69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6849B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9F06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знания о фруктах(персик, абрикос, киви)по внешнему виду (вкусу,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347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Формирование внутренней позиции школьника на уровне понимания необходимости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учения и принятия образца «хорошего ученика».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1E171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Активизировать процессы припоминания.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A3E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F9A3" w14:textId="77777777" w:rsidR="00B92754" w:rsidRDefault="00000000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вербальные и невербальные средства общения (жесты, звуки)</w:t>
            </w:r>
          </w:p>
        </w:tc>
      </w:tr>
      <w:tr w:rsidR="00B92754" w14:paraId="7EFE67B0" w14:textId="77777777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99A82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9749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Узнавание (различение)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фруктов по внешнему виду (вкусу).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DA4B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2439D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CC1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 о фруктах(персик, абрикос, киви)по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AFB3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DA2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Активизировать процессы припоминания.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B37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36C4C" w14:textId="77777777" w:rsidR="00B92754" w:rsidRDefault="00000000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вербальные и невербальные средства общения (жесты, звуки)</w:t>
            </w:r>
          </w:p>
        </w:tc>
      </w:tr>
      <w:tr w:rsidR="00B92754" w14:paraId="3534C61D" w14:textId="77777777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CC11B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8C728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Узнавание (различение) фруктов по внешнему виду (запаху).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D12AA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1CD87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73F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 о фруктах(персик, абрикос, киви)по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C57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E418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Активизировать процессы припоминания.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E52E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F849" w14:textId="77777777" w:rsidR="00B92754" w:rsidRDefault="00000000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вербальные и невербальные средства общения (жесты, звуки)</w:t>
            </w:r>
          </w:p>
        </w:tc>
      </w:tr>
      <w:tr w:rsidR="00B92754" w14:paraId="30724ECE" w14:textId="77777777">
        <w:trPr>
          <w:trHeight w:val="1506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105D9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425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Узнавание (различение)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овощей по внешнему виду (вкусу).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F6AF4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36F5C6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0D7F6C53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52E3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CB2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 об овощах  (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лук, картофель, морковь,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свекла)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92DD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понимать причины успешности   и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успешности учебной деятельности.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9F5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обобщать причины однородных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B035B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использовать принятые ритуалы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социального взаимодействия с одноклассниками и учителем.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94B9" w14:textId="77777777" w:rsidR="00B92754" w:rsidRDefault="00000000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называние их с использованием до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 xml:space="preserve">ступных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речевых и неречевых средств.</w:t>
            </w:r>
          </w:p>
        </w:tc>
      </w:tr>
      <w:tr w:rsidR="00B92754" w14:paraId="7FC89E93" w14:textId="77777777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60742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1415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Узнавание (различение)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овощей по внешнему виду (запаху).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3D889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16A8E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9B68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8C2E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об овощах  (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репа, редис, тыква, кабачок, перец)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841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2E7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0084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необходимые для сотрудничества с партнёром.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9DB8B" w14:textId="77777777" w:rsidR="00B92754" w:rsidRDefault="00000000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представления о растительном мире, их значении в жизни человека.</w:t>
            </w:r>
          </w:p>
          <w:p w14:paraId="034817E0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754" w14:paraId="28AAA783" w14:textId="77777777">
        <w:trPr>
          <w:trHeight w:val="9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86211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70FE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осени.</w:t>
            </w:r>
          </w:p>
          <w:p w14:paraId="5609CFB5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234FC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678668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0F9C1BFA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9F147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181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об осени, название осенних месяцев.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C235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3D44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2CF2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использовать жесты 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1E995" w14:textId="77777777" w:rsidR="00B92754" w:rsidRDefault="00000000">
            <w:pPr>
              <w:widowControl w:val="0"/>
              <w:shd w:val="clear" w:color="auto" w:fill="FFFFFF"/>
              <w:spacing w:line="240" w:lineRule="auto"/>
              <w:ind w:firstLine="357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называние их с использованием до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ступных речевых и неречевых средств.</w:t>
            </w:r>
          </w:p>
        </w:tc>
      </w:tr>
      <w:tr w:rsidR="00B92754" w14:paraId="6BDF92FE" w14:textId="77777777">
        <w:trPr>
          <w:trHeight w:val="103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910C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5610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осенних месяцев.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64D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6127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CED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об осени, название осенних месяцев.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FC8E1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A3C5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0FA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использовать жесты 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5408" w14:textId="77777777" w:rsidR="00B92754" w:rsidRDefault="00000000">
            <w:pPr>
              <w:widowControl w:val="0"/>
              <w:shd w:val="clear" w:color="auto" w:fill="FFFFFF"/>
              <w:spacing w:line="240" w:lineRule="auto"/>
              <w:ind w:firstLine="357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называние их с использованием до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ступных речевых и неречевых средств.</w:t>
            </w:r>
          </w:p>
        </w:tc>
      </w:tr>
      <w:tr w:rsidR="00B92754" w14:paraId="7F93DEB9" w14:textId="77777777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6FD2D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14:paraId="3BFB9E8F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AD7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Осенние работы в поле.</w:t>
            </w:r>
          </w:p>
          <w:p w14:paraId="4B52709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урожая.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57AEA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392FBC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1922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6256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знаний о полевых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работах осенью, сборе урожая.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208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Формирование внутренней позиции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школьника на уровне положительного отношения к школе.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CD11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основ в</w:t>
            </w:r>
          </w:p>
          <w:p w14:paraId="4B2E9CE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начального опыта применения природоведческих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F8B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жесты 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EB9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определять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характерным признакам время года.</w:t>
            </w:r>
          </w:p>
          <w:p w14:paraId="0CBE6776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754" w14:paraId="26C2A450" w14:textId="77777777">
        <w:trPr>
          <w:trHeight w:val="1661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45CA3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2B5B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Осенние работы в саду.  Сбор урожая.</w:t>
            </w:r>
          </w:p>
          <w:p w14:paraId="29336D1B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5D15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18B1EB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6E3C30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0A01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98E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садовых  работах осенью, сборе урожая.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069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014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находить ответы на вопросы, используя информацию, полученную на уроке и используя свой жизненный опыт.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2447B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адекватно реагировать на внешний контроль и оценку,</w:t>
            </w:r>
          </w:p>
          <w:p w14:paraId="1CD9CDC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корректировать в соответствии с ней свою деятельность.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C30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</w:tr>
      <w:tr w:rsidR="00B92754" w14:paraId="5DC35598" w14:textId="77777777">
        <w:trPr>
          <w:trHeight w:val="155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65BB2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86BD8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зимы.</w:t>
            </w:r>
          </w:p>
          <w:p w14:paraId="586E0F70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30F4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89BE62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225982DB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C973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1BF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признаков зимы:  холод, снег, лёд, мороз, снежинки, птицы зимой, подкормка птиц.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BAEB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B8AF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D45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4C05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значении бытовых технических приборов.</w:t>
            </w:r>
          </w:p>
        </w:tc>
      </w:tr>
      <w:tr w:rsidR="00B92754" w14:paraId="43027B40" w14:textId="77777777">
        <w:trPr>
          <w:trHeight w:val="106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78475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146F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зимних месяцев.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FA2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8462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4802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признаков зимы:  холод, снег, лёд,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мороз, снежинки, птицы зимой, подкормка птиц.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A51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внутренней позиции учащегося на понимание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 учения.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5BA8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вводимых понятий, установление связи между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вновь вводимыми и ранее изученными понятиями.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23E1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задавать вопросы  необходимые для организации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783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знаний о значении бытовых технических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приборов.</w:t>
            </w:r>
          </w:p>
        </w:tc>
      </w:tr>
      <w:tr w:rsidR="00B92754" w14:paraId="3AF9D1C5" w14:textId="77777777">
        <w:trPr>
          <w:trHeight w:val="1211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F1DD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8A7E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 людей зимой.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5137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7E6E0A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06547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210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зимних работах.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0A60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F7BF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3AFF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151B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учебные действия в материализованной форме.</w:t>
            </w:r>
          </w:p>
        </w:tc>
      </w:tr>
      <w:tr w:rsidR="00B92754" w14:paraId="46F940C8" w14:textId="77777777">
        <w:trPr>
          <w:trHeight w:val="73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1540D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2364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Зимние забавы детей.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8361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B4EE64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7C2A371C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9123A1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10DE70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2768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ADE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 зимних детских играх.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1563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A49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FCD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строить понятные для партнёра высказывания.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EB969" w14:textId="77777777" w:rsidR="00B92754" w:rsidRDefault="00000000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интереса к объектам и явлениям неживой природы.</w:t>
            </w:r>
          </w:p>
          <w:p w14:paraId="4EFBE91B" w14:textId="77777777" w:rsidR="00B92754" w:rsidRDefault="00B92754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2A833B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754" w14:paraId="50A29CC5" w14:textId="77777777">
        <w:trPr>
          <w:trHeight w:val="134"/>
        </w:trPr>
        <w:tc>
          <w:tcPr>
            <w:tcW w:w="148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70408" w14:textId="77777777" w:rsidR="00B92754" w:rsidRDefault="00000000">
            <w:pPr>
              <w:widowControl w:val="0"/>
              <w:shd w:val="clear" w:color="auto" w:fill="FFFFFF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Домашние животные.</w:t>
            </w:r>
          </w:p>
        </w:tc>
      </w:tr>
      <w:tr w:rsidR="00B92754" w14:paraId="167D0BFB" w14:textId="77777777">
        <w:trPr>
          <w:trHeight w:val="134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500B2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858F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домашних животных.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9232A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26E7A3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913FD8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AFCF5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74BB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знаний о домашних животных, уметь различать их и объединять в группу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«домашние животные».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1CB4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вводимых понятий, установление связи между вновь вводимыми и ранее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изученными понятиями.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79F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F48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инструкции учителя.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F222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учебно-познавательного интереса  к новому учебному материалу.</w:t>
            </w:r>
          </w:p>
        </w:tc>
      </w:tr>
      <w:tr w:rsidR="00B92754" w14:paraId="152DEF0B" w14:textId="77777777">
        <w:trPr>
          <w:trHeight w:val="134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1544E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100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Объединение животных в группу «домашние животные».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082CA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63E78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7F8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домашних животных, уметь различать их и объединять в группу «домашние животные».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04B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893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286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инструкции учителя.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6D6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учебно-познавательного интереса  к новому учебному материалу.</w:t>
            </w:r>
          </w:p>
        </w:tc>
      </w:tr>
      <w:tr w:rsidR="00B92754" w14:paraId="7CA266FF" w14:textId="77777777">
        <w:trPr>
          <w:trHeight w:val="2216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83371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A439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Кошка, собака. Внешний вид, повадки, пища</w:t>
            </w:r>
          </w:p>
          <w:p w14:paraId="23A044B6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78C4F8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29498A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71F1B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711EE9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BB8ACB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C83F6C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7F35FC7B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23EA40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DE84EC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9E2C40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1456EA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7034E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BF4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домашних животных. Познакомить с внешним видом, повадками  животного, учить узнавать и называть их, определить, что  они используют в пищу.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991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7A21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CFBE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использовать принятые ритуалы социального взаимодействия с учителем.</w:t>
            </w:r>
          </w:p>
          <w:p w14:paraId="2127C0C4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1AEF1E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40DC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учебные действия в материализованной форме.</w:t>
            </w:r>
          </w:p>
        </w:tc>
      </w:tr>
      <w:tr w:rsidR="00B92754" w14:paraId="4C0284FF" w14:textId="77777777">
        <w:trPr>
          <w:trHeight w:val="2223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62DFC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F055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кошки и собаки.</w:t>
            </w:r>
          </w:p>
          <w:p w14:paraId="1CEDEBD9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E7DB1AE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55D9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4690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EF4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домашних животных. Познакомить с внешним видом, повадками  животного, учить узнавать и называть их, определить, что  они используют в пищу.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294D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5AC9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BE411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использовать принятые ритуалы социального взаимодействия с учителем.</w:t>
            </w:r>
          </w:p>
          <w:p w14:paraId="40C942A2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0E0E42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59F71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учебные действия в материализованной форме.</w:t>
            </w:r>
          </w:p>
        </w:tc>
      </w:tr>
      <w:tr w:rsidR="00B92754" w14:paraId="16E9A8F4" w14:textId="77777777">
        <w:trPr>
          <w:trHeight w:val="298"/>
        </w:trPr>
        <w:tc>
          <w:tcPr>
            <w:tcW w:w="148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5076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триместр</w:t>
            </w:r>
          </w:p>
        </w:tc>
      </w:tr>
      <w:tr w:rsidR="00B92754" w14:paraId="70951F6C" w14:textId="77777777">
        <w:trPr>
          <w:trHeight w:val="1548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3446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2163D9E5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AADBB2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BAE34D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AEDE2F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8E896A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874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Кошка, собака. Польза, приносимая человеку.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1AC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7E1E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0A5B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знаний о домашних животных. Формировать знания о пользе домашних животных, об уходе за ними.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52D8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B60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наглядно-действенного внимания и восприятия.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462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9DA1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воспринимать предложения и оценку учителя.</w:t>
            </w:r>
          </w:p>
        </w:tc>
      </w:tr>
      <w:tr w:rsidR="00B92754" w14:paraId="4EC4EE5F" w14:textId="77777777">
        <w:trPr>
          <w:trHeight w:val="1486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36EB1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A4AE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Забота человека о домашних животных.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8482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4B78B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20BF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знаний о домашних животных. Формировать знания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пользе домашних животных, об уходе за ними.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CC9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Адекватное понимание причин успешности / неуспешности учебной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деятельности.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35A4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наглядно-действенного внимания и восприятия.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A6ACB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вступать и поддерживать коммуникацию в разных ситуациях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социального взаимодействия.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FDF4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воспринимать предложения и оценку учителя.</w:t>
            </w:r>
          </w:p>
        </w:tc>
      </w:tr>
      <w:tr w:rsidR="00B92754" w14:paraId="783DFE79" w14:textId="77777777">
        <w:trPr>
          <w:trHeight w:val="267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994F7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BB7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знавание (различение) детенышей домашних животных.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C30B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2C308B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4F4380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D5AD8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2E60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 детенышах домашних животных, уметь называть их, различать по картинкам и в жизни.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FD1B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E442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AB9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B6E28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инструкции учителя.</w:t>
            </w:r>
          </w:p>
        </w:tc>
      </w:tr>
      <w:tr w:rsidR="00B92754" w14:paraId="40312637" w14:textId="77777777">
        <w:trPr>
          <w:trHeight w:val="60"/>
        </w:trPr>
        <w:tc>
          <w:tcPr>
            <w:tcW w:w="148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8513A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Домашние птицы.</w:t>
            </w:r>
          </w:p>
        </w:tc>
      </w:tr>
      <w:tr w:rsidR="00B92754" w14:paraId="6BC3F8C1" w14:textId="77777777">
        <w:trPr>
          <w:trHeight w:val="99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3E778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3B81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bookmarkStart w:id="2" w:name="OLE_LINK1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знавание (различение) домашних птиц.</w:t>
            </w:r>
            <w:bookmarkEnd w:id="2"/>
          </w:p>
          <w:p w14:paraId="7E5B2259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1AD2B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9CEF69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99701B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6E70F0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F5259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6EBC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домашних птицах, уметь различать их и объединять в группу «домашние птицы».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547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0A6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умений находить ответы на вопросы, используя свой жизненный опыт.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A578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адекватно реагировать на внешний контроль и оценку,</w:t>
            </w:r>
          </w:p>
          <w:p w14:paraId="14BCB9C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корректировать в соответствии с ней свою деятельность.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B1C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</w:tr>
      <w:tr w:rsidR="00B92754" w14:paraId="662B9B0B" w14:textId="77777777">
        <w:trPr>
          <w:trHeight w:val="99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AFFAB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F313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Объединение домашних птиц в группу «домашние птицы».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F81E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19681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932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домашних птицах, уметь различать их и объединять в группу «домашние птицы».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5132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FD7B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умений находить ответы на вопросы, используя свой жизненный опыт.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65F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адекватно реагировать на внешний контроль и оценку,</w:t>
            </w:r>
          </w:p>
          <w:p w14:paraId="6075D8E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корректировать в соответствии с ней свою деятельность.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EC86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</w:tr>
      <w:tr w:rsidR="00B92754" w14:paraId="00C4A761" w14:textId="77777777">
        <w:trPr>
          <w:trHeight w:val="1167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7DD9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CFFF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Курица, петух. Внешний вид (голова, две ноги, два крыла, хвост).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36D5D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672DB9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52011B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6F0115B0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A9F993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840F6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0FEE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 внешнем виде домашних  птиц, уметь сравнивать петуха и курицу.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090C1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Адекватное понимание причин успешности / неуспешности учебной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E210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наглядно-действенного внимания и восприятия.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702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вступать и поддерживать коммуникацию в разных ситуациях социального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254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воспринимать предложения и оценку учителя.</w:t>
            </w:r>
          </w:p>
        </w:tc>
      </w:tr>
      <w:tr w:rsidR="00B92754" w14:paraId="79CDDC36" w14:textId="77777777">
        <w:trPr>
          <w:trHeight w:val="1003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5E984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C260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петуха и курицы.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8F6F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77B3A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F3B1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 внешнем виде домашних  птиц, уметь сравнивать петуха и курицу.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B6F4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Адекватное понимание причин успешности / неуспешности учебной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7A811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наглядно-действенного внимания и восприятия.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686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вступать и поддерживать коммуникацию в разных ситуациях социального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CCAD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воспринимать предложения и оценку учителя.</w:t>
            </w:r>
          </w:p>
        </w:tc>
      </w:tr>
      <w:tr w:rsidR="00B92754" w14:paraId="52EAE38B" w14:textId="77777777">
        <w:trPr>
          <w:trHeight w:val="1273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60278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  <w:p w14:paraId="5519A35D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9D0498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24F1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Курица, петух. Уход за птицами.</w:t>
            </w:r>
          </w:p>
          <w:p w14:paraId="518416B4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D979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0EC7E1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1C16E32C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15E00F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416775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BC56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7F7F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знаний о  внешнем виде домашних  птиц. Формирование знаний об уходе за ними, питании, пользе.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1D9C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CE04A" w14:textId="77777777" w:rsidR="00B92754" w:rsidRDefault="00000000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представления о смене времен года и соответствующих сезонных изменениях в природе.</w:t>
            </w:r>
          </w:p>
          <w:p w14:paraId="014562C9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5BB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необходимые для сотрудничества с партнёром.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32C8" w14:textId="77777777" w:rsidR="00B92754" w:rsidRDefault="00000000">
            <w:pPr>
              <w:keepNext/>
              <w:widowControl w:val="0"/>
              <w:spacing w:line="240" w:lineRule="auto"/>
              <w:contextualSpacing/>
              <w:outlineLvl w:val="2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Формирование представления о явлениях и объектах неживой природы, умений адаптироваться к конкретным природным и климатическим условиям</w:t>
            </w:r>
          </w:p>
        </w:tc>
      </w:tr>
      <w:tr w:rsidR="00B92754" w14:paraId="62E50AF6" w14:textId="77777777">
        <w:trPr>
          <w:trHeight w:val="927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830E0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7D1F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Питание птиц. Польза птиц.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00E8F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6581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1F2BB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знаний о  внешнем виде домашних  птиц. Формирование знаний об уходе за ними, питании, пользе.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ED4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054E" w14:textId="77777777" w:rsidR="00B92754" w:rsidRDefault="00000000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представления о смене времен года и соответствующих сезонных изменениях в природе.</w:t>
            </w:r>
          </w:p>
          <w:p w14:paraId="3F753782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5C9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необходимые для сотрудничества с партнёром.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7840" w14:textId="77777777" w:rsidR="00B92754" w:rsidRDefault="00000000">
            <w:pPr>
              <w:keepNext/>
              <w:widowControl w:val="0"/>
              <w:spacing w:line="240" w:lineRule="auto"/>
              <w:contextualSpacing/>
              <w:outlineLvl w:val="2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Формирование представления о явлениях и объектах неживой природы, умений адаптироваться к конкретным природным и климатическим условиям</w:t>
            </w:r>
          </w:p>
        </w:tc>
      </w:tr>
      <w:tr w:rsidR="00B92754" w14:paraId="14B7BB95" w14:textId="77777777"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265CC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680234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14:paraId="1829361F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0E03B4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0CBF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знавание (различение) детенышей домашних птиц.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5F5A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F602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7D6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 детенышах домашних птиц, уметь называть их, различать по картинкам и в жизни.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8CC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ориентироваться на самоанализ и самоконтроль результата, на анализ соответствия результатов требованиям конкретной задачи,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понимание предложений и оценок учителей.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7FA38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умений находить ответы на вопросы, используя свой жизненный опыт.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06F8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адекватно реагировать на внешний контроль и оценку,</w:t>
            </w:r>
          </w:p>
          <w:p w14:paraId="5FD31CA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корректировать в соответствии с ней свою деятельность.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143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</w:tr>
      <w:tr w:rsidR="00B92754" w14:paraId="3D2E22C4" w14:textId="77777777">
        <w:trPr>
          <w:trHeight w:val="933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3F3AE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84F07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весны.</w:t>
            </w:r>
          </w:p>
          <w:p w14:paraId="7A8C79D5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AECB7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C830EC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09C519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53DB111E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2C9F37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4C95C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DBA1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признаков весны.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9053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927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 зрительного внимания.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6D2B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5DC3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задание от начала до конца.</w:t>
            </w:r>
          </w:p>
        </w:tc>
      </w:tr>
      <w:tr w:rsidR="00B92754" w14:paraId="30F03366" w14:textId="77777777">
        <w:trPr>
          <w:trHeight w:val="1484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88B8D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E6B9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весенних месяцев.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2C272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A5E89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9A6C8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признаков весны.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0078B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44E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 зрительного внимания.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161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A26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задание от начала до конца.</w:t>
            </w:r>
          </w:p>
        </w:tc>
      </w:tr>
      <w:tr w:rsidR="00B92754" w14:paraId="762AE213" w14:textId="77777777">
        <w:trPr>
          <w:trHeight w:val="1201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096F1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5F9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 людей весной.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D4A3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602E48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DC5B6C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BFADA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550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весенних  работах людей.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297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ориентироваться в своей системе знаний: отличать новое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от уже известного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5CE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вводимых понятий, установление связи между вновь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вводимыми и ранее изученными понятиями.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B814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строить  высказывания, необходимые для сотрудничества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 партнёром.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508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действия по подражанию</w:t>
            </w:r>
          </w:p>
        </w:tc>
      </w:tr>
      <w:tr w:rsidR="00B92754" w14:paraId="34E2437F" w14:textId="77777777">
        <w:trPr>
          <w:trHeight w:val="1079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FDD3A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E13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Весенние забавы детей.</w:t>
            </w:r>
          </w:p>
          <w:p w14:paraId="1B3C0C4D" w14:textId="77777777" w:rsidR="00B92754" w:rsidRDefault="00B92754">
            <w:pPr>
              <w:widowControl w:val="0"/>
              <w:spacing w:line="240" w:lineRule="auto"/>
              <w:ind w:firstLine="709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945A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382B3F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CE9B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C50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 весенних  детских играх.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5A57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B2D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использовать начальные природоведческие знания для описания окружающей действительности.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B69F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521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задание от начала до конца.</w:t>
            </w:r>
          </w:p>
        </w:tc>
      </w:tr>
      <w:tr w:rsidR="00B92754" w14:paraId="3F5EBF96" w14:textId="77777777">
        <w:trPr>
          <w:trHeight w:val="89"/>
        </w:trPr>
        <w:tc>
          <w:tcPr>
            <w:tcW w:w="148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43980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Временные представления.</w:t>
            </w:r>
          </w:p>
        </w:tc>
      </w:tr>
      <w:tr w:rsidR="00B92754" w14:paraId="004E8F57" w14:textId="77777777"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8C06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14:paraId="6C29D9E6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994C63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420F2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частей суток (утро, день, вечер, ночь).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0B97B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188E28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72A4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4DCC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 времени: сутки, часть суток.</w:t>
            </w:r>
          </w:p>
          <w:p w14:paraId="2757EC3C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E772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570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A08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287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задание с заданными качественными параметрами.</w:t>
            </w:r>
          </w:p>
        </w:tc>
      </w:tr>
      <w:tr w:rsidR="00B92754" w14:paraId="0BCDDF40" w14:textId="77777777"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DA6DD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573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о сутках как о последовательности (утро, день, вечер, ночь).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97C32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E723D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737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 времени: сутки, часть суток.</w:t>
            </w:r>
          </w:p>
          <w:p w14:paraId="0B4765E3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C7E38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3127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580C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89E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задание с заданными качественными параметрами.</w:t>
            </w:r>
          </w:p>
        </w:tc>
      </w:tr>
      <w:tr w:rsidR="00B92754" w14:paraId="58BF9B10" w14:textId="77777777"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A519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A238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дней недели.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6861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E1A85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C2C8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знаний о  времени: дни,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неделя.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4B9B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понимать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причины успешности   и   не успешности учебной деятельности.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6762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Приобретение начального опыта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применения природоведческих 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0997B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использовать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речь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CC43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задание с заданными качественными параметрами.</w:t>
            </w:r>
          </w:p>
        </w:tc>
      </w:tr>
      <w:tr w:rsidR="00B92754" w14:paraId="32629CD7" w14:textId="77777777"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C9A0A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5AA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о неделе как о 7 последовательности дней.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9B860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31BC1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B5F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 времени: дни, неделя.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CD48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60E4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CDA8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1818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задание с заданными качественными параметрами.</w:t>
            </w:r>
          </w:p>
        </w:tc>
      </w:tr>
      <w:tr w:rsidR="00B92754" w14:paraId="58F308F7" w14:textId="77777777"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7AF90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6D76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выходных и рабочих дней.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2EEDF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2DA66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1386B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 времени: дни, неделя.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5803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175F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7EC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E43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задание с заданными качественными параметрами.</w:t>
            </w:r>
          </w:p>
        </w:tc>
      </w:tr>
      <w:tr w:rsidR="00B92754" w14:paraId="05B2E16C" w14:textId="77777777">
        <w:trPr>
          <w:trHeight w:val="1642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BD6A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A63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месяцев. Повторение пройденного материала.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3C5BB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35556D" w14:textId="77777777" w:rsidR="00B92754" w:rsidRDefault="00B92754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1AFCCF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24614C3F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B6C575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1F8A9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5F76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 времени: год, месяц. Умения использовать приобретённые умения в повседневной жизни.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3F33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проявлять познавательную инициативу в учебном сотрудничестве.</w:t>
            </w:r>
          </w:p>
          <w:p w14:paraId="24C5FAB8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01CB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Активизировать процессы припоминания, формирование у них умений обобщать причины однородных явлений</w:t>
            </w:r>
          </w:p>
          <w:p w14:paraId="02CB6BD6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496CE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использовать принятые ритуалы социального взаимодействия с одноклассниками и учителем. Осуществление контроля и коррекцию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результатов действий.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412B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воспринимать предложения и оценку учителя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Воспитание положительных качеств личности, уважения к труду.</w:t>
            </w:r>
          </w:p>
        </w:tc>
      </w:tr>
      <w:tr w:rsidR="00B92754" w14:paraId="2CF89905" w14:textId="77777777">
        <w:trPr>
          <w:trHeight w:val="1064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E94B2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B4DC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о годе как о последовательности 12 месяцев.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82D9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7C5A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410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 времени: год, месяц. Умения использовать приобретённые умения в повседневной жизни.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B0D40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проявлять познавательную инициативу в учебном сотрудничестве.</w:t>
            </w:r>
          </w:p>
          <w:p w14:paraId="18982A51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25A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Активизировать процессы припоминания, формирование у них умений обобщать причины однородных явлений</w:t>
            </w:r>
          </w:p>
          <w:p w14:paraId="215CD19B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F6A9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использовать принятые ритуалы социального взаимодействия с одноклассниками и учителем. Осуществление контроля и коррекцию результатов действий.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729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воспринимать предложения и оценку учителя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Воспитание положительных качеств личности, уважения к труду.</w:t>
            </w:r>
          </w:p>
        </w:tc>
      </w:tr>
      <w:tr w:rsidR="00B92754" w14:paraId="3A4597A8" w14:textId="77777777">
        <w:trPr>
          <w:trHeight w:val="6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32091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4D0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Соотнесение месяцев с временами года.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7356" w14:textId="77777777" w:rsidR="00B92754" w:rsidRDefault="00000000">
            <w:pPr>
              <w:widowControl w:val="0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7ED5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7B45A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 времени: год, месяц. Умения использовать приобретённые умения в повседневной жизни.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ECE0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проявлять познавательную инициативу в учебном сотрудничестве.</w:t>
            </w:r>
          </w:p>
          <w:p w14:paraId="18F249D2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6B304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Активизировать процессы припоминания, формирование у них умений обобщать причины однородных явлений</w:t>
            </w:r>
          </w:p>
          <w:p w14:paraId="760E5CFE" w14:textId="77777777" w:rsidR="00B92754" w:rsidRDefault="00B92754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2737D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использовать принятые ритуалы социального взаимодействия с одноклассниками и учителем. Осуществление контроля и коррекцию результатов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действий.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3595" w14:textId="77777777" w:rsidR="00B92754" w:rsidRDefault="00000000">
            <w:pPr>
              <w:widowControl w:val="0"/>
              <w:spacing w:line="240" w:lineRule="auto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адекватно воспринимать предложения и оценку учителя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Воспитание положительных качеств личности, уважения к труду.</w:t>
            </w:r>
          </w:p>
        </w:tc>
      </w:tr>
    </w:tbl>
    <w:p w14:paraId="1AD7CBB2" w14:textId="77777777" w:rsidR="00B92754" w:rsidRDefault="00B92754">
      <w:pPr>
        <w:tabs>
          <w:tab w:val="left" w:pos="2665"/>
          <w:tab w:val="left" w:pos="4977"/>
          <w:tab w:val="left" w:pos="6476"/>
        </w:tabs>
        <w:spacing w:after="200" w:line="276" w:lineRule="auto"/>
        <w:ind w:right="554" w:firstLine="707"/>
        <w:rPr>
          <w:sz w:val="28"/>
          <w:szCs w:val="28"/>
        </w:rPr>
      </w:pPr>
      <w:bookmarkStart w:id="3" w:name="_page_24_01"/>
      <w:bookmarkEnd w:id="3"/>
    </w:p>
    <w:sectPr w:rsidR="00B92754">
      <w:pgSz w:w="16838" w:h="11906" w:orient="landscape"/>
      <w:pgMar w:top="850" w:right="850" w:bottom="0" w:left="1132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C306F"/>
    <w:multiLevelType w:val="multilevel"/>
    <w:tmpl w:val="A5949936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1135419F"/>
    <w:multiLevelType w:val="multilevel"/>
    <w:tmpl w:val="4F48D710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026997"/>
    <w:multiLevelType w:val="multilevel"/>
    <w:tmpl w:val="0A1643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C756F1A"/>
    <w:multiLevelType w:val="multilevel"/>
    <w:tmpl w:val="34563A56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09D5EC9"/>
    <w:multiLevelType w:val="multilevel"/>
    <w:tmpl w:val="44002454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7EE0EFF"/>
    <w:multiLevelType w:val="multilevel"/>
    <w:tmpl w:val="19BCC5D8"/>
    <w:lvl w:ilvl="0">
      <w:start w:val="1"/>
      <w:numFmt w:val="decimal"/>
      <w:lvlText w:val="%1"/>
      <w:lvlJc w:val="left"/>
      <w:pPr>
        <w:tabs>
          <w:tab w:val="num" w:pos="0"/>
        </w:tabs>
        <w:ind w:left="1131" w:hanging="67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6" w:hanging="180"/>
      </w:pPr>
    </w:lvl>
  </w:abstractNum>
  <w:abstractNum w:abstractNumId="6" w15:restartNumberingAfterBreak="0">
    <w:nsid w:val="3F624DAE"/>
    <w:multiLevelType w:val="multilevel"/>
    <w:tmpl w:val="C5749C74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134210"/>
    <w:multiLevelType w:val="multilevel"/>
    <w:tmpl w:val="3F1EC2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3952622"/>
    <w:multiLevelType w:val="multilevel"/>
    <w:tmpl w:val="2D98AEEA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60C2DD7"/>
    <w:multiLevelType w:val="multilevel"/>
    <w:tmpl w:val="7598A2D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52146B7"/>
    <w:multiLevelType w:val="multilevel"/>
    <w:tmpl w:val="1C1CBDFC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6381C94"/>
    <w:multiLevelType w:val="multilevel"/>
    <w:tmpl w:val="2F3EE5EE"/>
    <w:lvl w:ilvl="0">
      <w:start w:val="1"/>
      <w:numFmt w:val="bullet"/>
      <w:suff w:val="space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63553357">
    <w:abstractNumId w:val="5"/>
  </w:num>
  <w:num w:numId="2" w16cid:durableId="1571041383">
    <w:abstractNumId w:val="7"/>
  </w:num>
  <w:num w:numId="3" w16cid:durableId="96801370">
    <w:abstractNumId w:val="9"/>
  </w:num>
  <w:num w:numId="4" w16cid:durableId="850921268">
    <w:abstractNumId w:val="8"/>
  </w:num>
  <w:num w:numId="5" w16cid:durableId="41636687">
    <w:abstractNumId w:val="6"/>
  </w:num>
  <w:num w:numId="6" w16cid:durableId="699626083">
    <w:abstractNumId w:val="11"/>
  </w:num>
  <w:num w:numId="7" w16cid:durableId="76293116">
    <w:abstractNumId w:val="0"/>
  </w:num>
  <w:num w:numId="8" w16cid:durableId="433402617">
    <w:abstractNumId w:val="1"/>
  </w:num>
  <w:num w:numId="9" w16cid:durableId="1033261945">
    <w:abstractNumId w:val="3"/>
  </w:num>
  <w:num w:numId="10" w16cid:durableId="1792744348">
    <w:abstractNumId w:val="10"/>
  </w:num>
  <w:num w:numId="11" w16cid:durableId="1818377684">
    <w:abstractNumId w:val="4"/>
  </w:num>
  <w:num w:numId="12" w16cid:durableId="950357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92754"/>
    <w:rsid w:val="00976789"/>
    <w:rsid w:val="00B9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B20F0"/>
  <w15:docId w15:val="{B8F0A8A5-42B7-43EC-AC80-DAE1A3C2A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  <w:lang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  <w:lang/>
    </w:rPr>
  </w:style>
  <w:style w:type="paragraph" w:styleId="a8">
    <w:name w:val="List Paragraph"/>
    <w:basedOn w:val="a"/>
    <w:uiPriority w:val="34"/>
    <w:qFormat/>
    <w:rsid w:val="00315D9E"/>
    <w:pPr>
      <w:ind w:left="720"/>
      <w:contextualSpacing/>
    </w:pPr>
  </w:style>
  <w:style w:type="paragraph" w:customStyle="1" w:styleId="a9">
    <w:name w:val="Содержимое врезки"/>
    <w:basedOn w:val="a"/>
    <w:qFormat/>
  </w:style>
  <w:style w:type="table" w:customStyle="1" w:styleId="1">
    <w:name w:val="Сетка таблицы1"/>
    <w:basedOn w:val="a1"/>
    <w:uiPriority w:val="59"/>
    <w:rsid w:val="00D46BF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53039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6379</Words>
  <Characters>36365</Characters>
  <Application>Microsoft Office Word</Application>
  <DocSecurity>0</DocSecurity>
  <Lines>303</Lines>
  <Paragraphs>85</Paragraphs>
  <ScaleCrop>false</ScaleCrop>
  <Company/>
  <LinksUpToDate>false</LinksUpToDate>
  <CharactersWithSpaces>42659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Ирина Николаевна</cp:lastModifiedBy>
  <cp:revision>36</cp:revision>
  <cp:lastPrinted>2023-09-12T16:10:00Z</cp:lastPrinted>
  <dcterms:created xsi:type="dcterms:W3CDTF">2023-09-12T13:48:00Z</dcterms:created>
  <dcterms:modified xsi:type="dcterms:W3CDTF">2024-10-16T07:12:00Z</dcterms:modified>
  <dc:language>ru-RU</dc:language>
</cp:coreProperties>
</file>