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Look w:val="04A0" w:firstRow="1" w:lastRow="0" w:firstColumn="1" w:lastColumn="0" w:noHBand="0" w:noVBand="1"/>
      </w:tblPr>
      <w:tblGrid>
        <w:gridCol w:w="6345"/>
        <w:gridCol w:w="3544"/>
      </w:tblGrid>
      <w:tr w:rsidR="0013099E" w:rsidRPr="002108FB" w14:paraId="1FEC212B" w14:textId="77777777" w:rsidTr="009B15A8">
        <w:tc>
          <w:tcPr>
            <w:tcW w:w="6345" w:type="dxa"/>
            <w:hideMark/>
          </w:tcPr>
          <w:p w14:paraId="2EB75799" w14:textId="3FC4B1A2" w:rsidR="0013099E" w:rsidRPr="00593030" w:rsidRDefault="0013099E" w:rsidP="00701B66">
            <w:pPr>
              <w:spacing w:after="0" w:line="240" w:lineRule="auto"/>
              <w:rPr>
                <w:rFonts w:ascii="Cambria Math" w:hAnsi="Cambria Math"/>
                <w:b/>
                <w:bCs/>
                <w:sz w:val="24"/>
                <w:szCs w:val="24"/>
              </w:rPr>
            </w:pPr>
          </w:p>
        </w:tc>
        <w:tc>
          <w:tcPr>
            <w:tcW w:w="3544" w:type="dxa"/>
          </w:tcPr>
          <w:p w14:paraId="4AA847F9" w14:textId="77777777" w:rsidR="0013099E" w:rsidRPr="002108FB" w:rsidRDefault="0013099E" w:rsidP="00701B66">
            <w:pPr>
              <w:spacing w:after="0" w:line="240" w:lineRule="auto"/>
              <w:rPr>
                <w:rFonts w:ascii="Cambria Math" w:hAnsi="Cambria Math"/>
                <w:sz w:val="24"/>
                <w:szCs w:val="24"/>
              </w:rPr>
            </w:pPr>
            <w:r w:rsidRPr="002108FB">
              <w:rPr>
                <w:rFonts w:ascii="Cambria Math" w:hAnsi="Cambria Math"/>
                <w:sz w:val="24"/>
                <w:szCs w:val="24"/>
              </w:rPr>
              <w:t>УТВЕРЖДАЮ</w:t>
            </w:r>
          </w:p>
          <w:p w14:paraId="34DDE88F" w14:textId="77777777" w:rsidR="0013099E" w:rsidRPr="002108FB" w:rsidRDefault="0013099E" w:rsidP="00701B66">
            <w:pPr>
              <w:spacing w:after="0" w:line="240" w:lineRule="auto"/>
              <w:rPr>
                <w:rFonts w:ascii="Cambria Math" w:hAnsi="Cambria Math"/>
                <w:sz w:val="24"/>
                <w:szCs w:val="24"/>
              </w:rPr>
            </w:pPr>
            <w:r w:rsidRPr="002108FB">
              <w:rPr>
                <w:rFonts w:ascii="Cambria Math" w:hAnsi="Cambria Math"/>
                <w:sz w:val="24"/>
                <w:szCs w:val="24"/>
              </w:rPr>
              <w:t>Директор школы № 23</w:t>
            </w:r>
          </w:p>
          <w:p w14:paraId="402F8C44" w14:textId="77777777" w:rsidR="0013099E" w:rsidRPr="002108FB" w:rsidRDefault="0013099E" w:rsidP="00701B66">
            <w:pPr>
              <w:spacing w:after="0" w:line="240" w:lineRule="auto"/>
              <w:rPr>
                <w:rFonts w:ascii="Cambria Math" w:hAnsi="Cambria Math"/>
                <w:sz w:val="24"/>
                <w:szCs w:val="24"/>
              </w:rPr>
            </w:pPr>
          </w:p>
          <w:p w14:paraId="7B24F021" w14:textId="77777777" w:rsidR="0013099E" w:rsidRPr="002108FB" w:rsidRDefault="0013099E" w:rsidP="00701B66">
            <w:pPr>
              <w:spacing w:after="0" w:line="240" w:lineRule="auto"/>
              <w:rPr>
                <w:rFonts w:ascii="Cambria Math" w:hAnsi="Cambria Math"/>
                <w:sz w:val="24"/>
                <w:szCs w:val="24"/>
              </w:rPr>
            </w:pPr>
            <w:r w:rsidRPr="002108FB">
              <w:rPr>
                <w:rFonts w:ascii="Cambria Math" w:hAnsi="Cambria Math"/>
                <w:sz w:val="24"/>
                <w:szCs w:val="24"/>
              </w:rPr>
              <w:t>________И.Н.</w:t>
            </w:r>
            <w:r w:rsidR="009B15A8" w:rsidRPr="002108FB">
              <w:rPr>
                <w:rFonts w:ascii="Cambria Math" w:hAnsi="Cambria Math"/>
                <w:sz w:val="24"/>
                <w:szCs w:val="24"/>
              </w:rPr>
              <w:t xml:space="preserve"> </w:t>
            </w:r>
            <w:r w:rsidRPr="002108FB">
              <w:rPr>
                <w:rFonts w:ascii="Cambria Math" w:hAnsi="Cambria Math"/>
                <w:sz w:val="24"/>
                <w:szCs w:val="24"/>
              </w:rPr>
              <w:t>Д</w:t>
            </w:r>
            <w:r w:rsidR="009B15A8" w:rsidRPr="002108FB">
              <w:rPr>
                <w:rFonts w:ascii="Cambria Math" w:hAnsi="Cambria Math"/>
                <w:sz w:val="24"/>
                <w:szCs w:val="24"/>
              </w:rPr>
              <w:t>ейкова</w:t>
            </w:r>
          </w:p>
          <w:p w14:paraId="531D239D" w14:textId="2341B934" w:rsidR="0013099E" w:rsidRPr="002108FB" w:rsidRDefault="00B56799" w:rsidP="00701B66">
            <w:pPr>
              <w:spacing w:after="0" w:line="240" w:lineRule="auto"/>
              <w:rPr>
                <w:rFonts w:ascii="Cambria Math" w:hAnsi="Cambria Math"/>
                <w:sz w:val="24"/>
                <w:szCs w:val="24"/>
                <w:lang w:val="en-US"/>
              </w:rPr>
            </w:pPr>
            <w:r>
              <w:rPr>
                <w:rFonts w:ascii="Cambria Math" w:hAnsi="Cambria Math"/>
                <w:sz w:val="24"/>
                <w:szCs w:val="24"/>
              </w:rPr>
              <w:t>25.03.2025</w:t>
            </w:r>
          </w:p>
        </w:tc>
      </w:tr>
    </w:tbl>
    <w:p w14:paraId="40C12E03" w14:textId="77777777" w:rsidR="0013099E" w:rsidRPr="002108FB" w:rsidRDefault="0013099E" w:rsidP="0013099E">
      <w:pPr>
        <w:spacing w:after="0" w:line="240" w:lineRule="auto"/>
        <w:rPr>
          <w:rFonts w:ascii="Cambria Math" w:hAnsi="Cambria Math"/>
          <w:sz w:val="24"/>
          <w:szCs w:val="24"/>
        </w:rPr>
      </w:pPr>
    </w:p>
    <w:tbl>
      <w:tblPr>
        <w:tblW w:w="6095" w:type="dxa"/>
        <w:tblInd w:w="4786" w:type="dxa"/>
        <w:tblLook w:val="04A0" w:firstRow="1" w:lastRow="0" w:firstColumn="1" w:lastColumn="0" w:noHBand="0" w:noVBand="1"/>
      </w:tblPr>
      <w:tblGrid>
        <w:gridCol w:w="6095"/>
      </w:tblGrid>
      <w:tr w:rsidR="0013099E" w:rsidRPr="002108FB" w14:paraId="783EF7C6" w14:textId="77777777" w:rsidTr="00BF15EC">
        <w:tc>
          <w:tcPr>
            <w:tcW w:w="6095" w:type="dxa"/>
          </w:tcPr>
          <w:p w14:paraId="4E0EF631" w14:textId="77777777" w:rsidR="0013099E" w:rsidRPr="002108FB" w:rsidRDefault="0013099E" w:rsidP="00701B66">
            <w:pPr>
              <w:tabs>
                <w:tab w:val="left" w:pos="0"/>
              </w:tabs>
              <w:spacing w:after="0" w:line="240" w:lineRule="auto"/>
              <w:rPr>
                <w:rFonts w:ascii="Cambria Math" w:hAnsi="Cambria Math"/>
                <w:sz w:val="24"/>
                <w:szCs w:val="24"/>
              </w:rPr>
            </w:pPr>
            <w:r w:rsidRPr="002108FB">
              <w:rPr>
                <w:rFonts w:ascii="Cambria Math" w:hAnsi="Cambria Math"/>
                <w:sz w:val="24"/>
                <w:szCs w:val="24"/>
              </w:rPr>
              <w:t>Рассмотрено и утверждено</w:t>
            </w:r>
          </w:p>
          <w:p w14:paraId="2F078C1F" w14:textId="3274D6DA" w:rsidR="00BF15EC" w:rsidRPr="002108FB" w:rsidRDefault="0013099E" w:rsidP="00535098">
            <w:pPr>
              <w:tabs>
                <w:tab w:val="left" w:pos="0"/>
              </w:tabs>
              <w:spacing w:after="0" w:line="240" w:lineRule="auto"/>
              <w:rPr>
                <w:rFonts w:ascii="Cambria Math" w:hAnsi="Cambria Math"/>
                <w:sz w:val="24"/>
                <w:szCs w:val="24"/>
              </w:rPr>
            </w:pPr>
            <w:r w:rsidRPr="002108FB">
              <w:rPr>
                <w:rFonts w:ascii="Cambria Math" w:hAnsi="Cambria Math"/>
                <w:sz w:val="24"/>
                <w:szCs w:val="24"/>
              </w:rPr>
              <w:t>на заседании Педагогического</w:t>
            </w:r>
            <w:r w:rsidR="000720BC">
              <w:rPr>
                <w:rFonts w:ascii="Cambria Math" w:hAnsi="Cambria Math"/>
                <w:sz w:val="24"/>
                <w:szCs w:val="24"/>
              </w:rPr>
              <w:t xml:space="preserve"> </w:t>
            </w:r>
            <w:r w:rsidRPr="002108FB">
              <w:rPr>
                <w:rFonts w:ascii="Cambria Math" w:hAnsi="Cambria Math"/>
                <w:sz w:val="24"/>
                <w:szCs w:val="24"/>
              </w:rPr>
              <w:t>совет</w:t>
            </w:r>
            <w:r w:rsidR="00BF15EC" w:rsidRPr="002108FB">
              <w:rPr>
                <w:rFonts w:ascii="Cambria Math" w:hAnsi="Cambria Math"/>
                <w:sz w:val="24"/>
                <w:szCs w:val="24"/>
              </w:rPr>
              <w:t>а</w:t>
            </w:r>
            <w:r w:rsidRPr="002108FB">
              <w:rPr>
                <w:rFonts w:ascii="Cambria Math" w:hAnsi="Cambria Math"/>
                <w:sz w:val="24"/>
                <w:szCs w:val="24"/>
              </w:rPr>
              <w:t xml:space="preserve">  </w:t>
            </w:r>
          </w:p>
          <w:p w14:paraId="4F973E54" w14:textId="789AEA4C" w:rsidR="0013099E" w:rsidRPr="002108FB" w:rsidRDefault="0013099E" w:rsidP="00535098">
            <w:pPr>
              <w:tabs>
                <w:tab w:val="left" w:pos="0"/>
              </w:tabs>
              <w:spacing w:after="0" w:line="240" w:lineRule="auto"/>
              <w:rPr>
                <w:rFonts w:ascii="Cambria Math" w:hAnsi="Cambria Math"/>
                <w:sz w:val="24"/>
                <w:szCs w:val="24"/>
              </w:rPr>
            </w:pPr>
            <w:r w:rsidRPr="002108FB">
              <w:rPr>
                <w:rFonts w:ascii="Cambria Math" w:hAnsi="Cambria Math"/>
                <w:sz w:val="24"/>
                <w:szCs w:val="24"/>
              </w:rPr>
              <w:t>Протокол №</w:t>
            </w:r>
            <w:r w:rsidR="00FF1233">
              <w:rPr>
                <w:rFonts w:ascii="Cambria Math" w:hAnsi="Cambria Math"/>
                <w:sz w:val="24"/>
                <w:szCs w:val="24"/>
              </w:rPr>
              <w:t>3</w:t>
            </w:r>
            <w:r w:rsidRPr="002108FB">
              <w:rPr>
                <w:rFonts w:ascii="Cambria Math" w:hAnsi="Cambria Math"/>
                <w:sz w:val="24"/>
                <w:szCs w:val="24"/>
              </w:rPr>
              <w:t xml:space="preserve"> от </w:t>
            </w:r>
            <w:r w:rsidR="00B56799">
              <w:rPr>
                <w:rFonts w:ascii="Cambria Math" w:hAnsi="Cambria Math"/>
                <w:sz w:val="24"/>
                <w:szCs w:val="24"/>
              </w:rPr>
              <w:t>25.03</w:t>
            </w:r>
            <w:r w:rsidR="00593030">
              <w:rPr>
                <w:rFonts w:ascii="Cambria Math" w:hAnsi="Cambria Math"/>
                <w:sz w:val="24"/>
                <w:szCs w:val="24"/>
              </w:rPr>
              <w:t>.202</w:t>
            </w:r>
            <w:r w:rsidR="00FF1233">
              <w:rPr>
                <w:rFonts w:ascii="Cambria Math" w:hAnsi="Cambria Math"/>
                <w:sz w:val="24"/>
                <w:szCs w:val="24"/>
              </w:rPr>
              <w:t>4</w:t>
            </w:r>
            <w:r w:rsidRPr="002108FB">
              <w:rPr>
                <w:rFonts w:ascii="Cambria Math" w:hAnsi="Cambria Math"/>
                <w:sz w:val="24"/>
                <w:szCs w:val="24"/>
              </w:rPr>
              <w:t xml:space="preserve">   г. </w:t>
            </w:r>
          </w:p>
        </w:tc>
      </w:tr>
    </w:tbl>
    <w:p w14:paraId="22B47046" w14:textId="77777777" w:rsidR="00535098" w:rsidRPr="002108FB" w:rsidRDefault="00535098" w:rsidP="0013099E">
      <w:pPr>
        <w:pStyle w:val="a4"/>
        <w:spacing w:before="0" w:beforeAutospacing="0" w:after="0" w:afterAutospacing="0"/>
        <w:jc w:val="center"/>
        <w:rPr>
          <w:rFonts w:ascii="Cambria Math" w:hAnsi="Cambria Math"/>
          <w:b/>
        </w:rPr>
      </w:pPr>
    </w:p>
    <w:p w14:paraId="7F440551" w14:textId="77777777" w:rsidR="0013099E" w:rsidRPr="002108FB" w:rsidRDefault="0013099E" w:rsidP="0013099E">
      <w:pPr>
        <w:pStyle w:val="a4"/>
        <w:spacing w:before="0" w:beforeAutospacing="0" w:after="0" w:afterAutospacing="0"/>
        <w:jc w:val="center"/>
        <w:rPr>
          <w:rFonts w:ascii="Cambria Math" w:hAnsi="Cambria Math"/>
          <w:b/>
        </w:rPr>
      </w:pPr>
      <w:r w:rsidRPr="002108FB">
        <w:rPr>
          <w:rFonts w:ascii="Cambria Math" w:hAnsi="Cambria Math"/>
          <w:b/>
        </w:rPr>
        <w:t xml:space="preserve">Порядок </w:t>
      </w:r>
    </w:p>
    <w:p w14:paraId="6F8CF719" w14:textId="73CCDEF7" w:rsidR="0013099E" w:rsidRPr="002108FB" w:rsidRDefault="0013099E" w:rsidP="0013099E">
      <w:pPr>
        <w:pStyle w:val="a4"/>
        <w:spacing w:before="0" w:beforeAutospacing="0" w:after="0" w:afterAutospacing="0"/>
        <w:jc w:val="center"/>
        <w:rPr>
          <w:rFonts w:ascii="Cambria Math" w:hAnsi="Cambria Math"/>
          <w:b/>
        </w:rPr>
      </w:pPr>
      <w:r w:rsidRPr="002108FB">
        <w:rPr>
          <w:rFonts w:ascii="Cambria Math" w:hAnsi="Cambria Math"/>
          <w:b/>
        </w:rPr>
        <w:t>приема</w:t>
      </w:r>
      <w:r w:rsidR="00535098" w:rsidRPr="002108FB">
        <w:rPr>
          <w:rFonts w:ascii="Cambria Math" w:hAnsi="Cambria Math"/>
          <w:b/>
        </w:rPr>
        <w:t xml:space="preserve"> граждан</w:t>
      </w:r>
      <w:r w:rsidR="000720BC">
        <w:rPr>
          <w:rFonts w:ascii="Cambria Math" w:hAnsi="Cambria Math"/>
          <w:b/>
        </w:rPr>
        <w:t xml:space="preserve"> </w:t>
      </w:r>
      <w:r w:rsidR="005575D1" w:rsidRPr="002108FB">
        <w:rPr>
          <w:rFonts w:ascii="Cambria Math" w:hAnsi="Cambria Math"/>
          <w:b/>
        </w:rPr>
        <w:t>в</w:t>
      </w:r>
      <w:r w:rsidR="000720BC">
        <w:rPr>
          <w:rFonts w:ascii="Cambria Math" w:hAnsi="Cambria Math"/>
          <w:b/>
        </w:rPr>
        <w:t xml:space="preserve"> </w:t>
      </w:r>
      <w:r w:rsidR="00535098" w:rsidRPr="002108FB">
        <w:rPr>
          <w:rFonts w:ascii="Cambria Math" w:hAnsi="Cambria Math"/>
          <w:b/>
        </w:rPr>
        <w:t>О</w:t>
      </w:r>
      <w:r w:rsidRPr="002108FB">
        <w:rPr>
          <w:rFonts w:ascii="Cambria Math" w:hAnsi="Cambria Math"/>
          <w:b/>
        </w:rPr>
        <w:t>Г</w:t>
      </w:r>
      <w:r w:rsidR="00535098" w:rsidRPr="002108FB">
        <w:rPr>
          <w:rFonts w:ascii="Cambria Math" w:hAnsi="Cambria Math"/>
          <w:b/>
        </w:rPr>
        <w:t>К</w:t>
      </w:r>
      <w:r w:rsidRPr="002108FB">
        <w:rPr>
          <w:rFonts w:ascii="Cambria Math" w:hAnsi="Cambria Math"/>
          <w:b/>
        </w:rPr>
        <w:t>ОУШ №23</w:t>
      </w:r>
    </w:p>
    <w:p w14:paraId="0DF071E5" w14:textId="77777777" w:rsidR="0013099E" w:rsidRPr="002108FB" w:rsidRDefault="0013099E" w:rsidP="0013099E">
      <w:pPr>
        <w:shd w:val="clear" w:color="auto" w:fill="FFFFFF"/>
        <w:spacing w:after="0" w:line="240" w:lineRule="auto"/>
        <w:jc w:val="both"/>
        <w:rPr>
          <w:rFonts w:ascii="Cambria Math" w:eastAsia="Times New Roman" w:hAnsi="Cambria Math" w:cs="Times New Roman"/>
          <w:b/>
          <w:bCs/>
          <w:sz w:val="24"/>
          <w:szCs w:val="24"/>
          <w:lang w:eastAsia="ru-RU"/>
        </w:rPr>
      </w:pPr>
    </w:p>
    <w:p w14:paraId="0FB1A8CB" w14:textId="77777777" w:rsidR="00794B5E" w:rsidRPr="002108FB" w:rsidRDefault="0013099E" w:rsidP="009F6B29">
      <w:pPr>
        <w:pStyle w:val="a8"/>
        <w:numPr>
          <w:ilvl w:val="0"/>
          <w:numId w:val="2"/>
        </w:numPr>
        <w:shd w:val="clear" w:color="auto" w:fill="FFFFFF"/>
        <w:spacing w:before="120" w:after="120"/>
        <w:ind w:left="426"/>
        <w:jc w:val="both"/>
        <w:rPr>
          <w:rFonts w:ascii="Cambria Math" w:eastAsia="Times New Roman" w:hAnsi="Cambria Math" w:cs="Times New Roman"/>
          <w:bCs/>
          <w:sz w:val="24"/>
          <w:szCs w:val="24"/>
          <w:lang w:eastAsia="ru-RU"/>
        </w:rPr>
      </w:pPr>
      <w:r w:rsidRPr="002108FB">
        <w:rPr>
          <w:rFonts w:ascii="Cambria Math" w:eastAsia="Times New Roman" w:hAnsi="Cambria Math" w:cs="Times New Roman"/>
          <w:bCs/>
          <w:sz w:val="24"/>
          <w:szCs w:val="24"/>
          <w:lang w:eastAsia="ru-RU"/>
        </w:rPr>
        <w:t xml:space="preserve">Настоящий Порядок разработан </w:t>
      </w:r>
      <w:r w:rsidRPr="002108FB">
        <w:rPr>
          <w:rFonts w:ascii="Cambria Math" w:hAnsi="Cambria Math" w:cs="Times New Roman"/>
          <w:sz w:val="24"/>
          <w:szCs w:val="24"/>
        </w:rPr>
        <w:t xml:space="preserve">в соответствии с Федеральным законом от 29 декабря 2012 года № 273-ФЗ «Об образовании в Российской Федерации», </w:t>
      </w:r>
      <w:r w:rsidRPr="002108FB">
        <w:rPr>
          <w:rFonts w:ascii="Cambria Math" w:eastAsia="Times New Roman" w:hAnsi="Cambria Math" w:cs="Times New Roman"/>
          <w:bCs/>
          <w:sz w:val="24"/>
          <w:szCs w:val="24"/>
          <w:lang w:eastAsia="ru-RU"/>
        </w:rPr>
        <w:t xml:space="preserve">на основании  </w:t>
      </w:r>
      <w:r w:rsidR="00B410AF" w:rsidRPr="002108FB">
        <w:rPr>
          <w:rFonts w:ascii="Cambria Math" w:eastAsia="Times New Roman" w:hAnsi="Cambria Math" w:cs="Times New Roman"/>
          <w:bCs/>
          <w:sz w:val="24"/>
          <w:szCs w:val="24"/>
          <w:lang w:eastAsia="ru-RU"/>
        </w:rPr>
        <w:t xml:space="preserve"> </w:t>
      </w:r>
      <w:r w:rsidRPr="002108FB">
        <w:rPr>
          <w:rFonts w:ascii="Cambria Math" w:eastAsia="Times New Roman" w:hAnsi="Cambria Math" w:cs="Times New Roman"/>
          <w:bCs/>
          <w:sz w:val="24"/>
          <w:szCs w:val="24"/>
          <w:lang w:eastAsia="ru-RU"/>
        </w:rPr>
        <w:t xml:space="preserve"> «</w:t>
      </w:r>
      <w:r w:rsidR="006746B2" w:rsidRPr="002108FB">
        <w:rPr>
          <w:rFonts w:ascii="Cambria Math" w:eastAsia="Times New Roman" w:hAnsi="Cambria Math" w:cs="Times New Roman"/>
          <w:bCs/>
          <w:sz w:val="24"/>
          <w:szCs w:val="24"/>
          <w:lang w:eastAsia="ru-RU"/>
        </w:rPr>
        <w:t>Поряд</w:t>
      </w:r>
      <w:r w:rsidRPr="002108FB">
        <w:rPr>
          <w:rFonts w:ascii="Cambria Math" w:eastAsia="Times New Roman" w:hAnsi="Cambria Math" w:cs="Times New Roman"/>
          <w:bCs/>
          <w:sz w:val="24"/>
          <w:szCs w:val="24"/>
          <w:lang w:eastAsia="ru-RU"/>
        </w:rPr>
        <w:t xml:space="preserve">ка </w:t>
      </w:r>
      <w:r w:rsidR="006746B2" w:rsidRPr="002108FB">
        <w:rPr>
          <w:rFonts w:ascii="Cambria Math" w:eastAsia="Times New Roman" w:hAnsi="Cambria Math" w:cs="Times New Roman"/>
          <w:bCs/>
          <w:sz w:val="24"/>
          <w:szCs w:val="24"/>
          <w:lang w:eastAsia="ru-RU"/>
        </w:rPr>
        <w:t>приема граждан на обучение по образовательным программам начального общего, основного общег</w:t>
      </w:r>
      <w:r w:rsidRPr="002108FB">
        <w:rPr>
          <w:rFonts w:ascii="Cambria Math" w:eastAsia="Times New Roman" w:hAnsi="Cambria Math" w:cs="Times New Roman"/>
          <w:bCs/>
          <w:sz w:val="24"/>
          <w:szCs w:val="24"/>
          <w:lang w:eastAsia="ru-RU"/>
        </w:rPr>
        <w:t xml:space="preserve">о и среднего общего образования </w:t>
      </w:r>
      <w:r w:rsidR="006746B2" w:rsidRPr="002108FB">
        <w:rPr>
          <w:rFonts w:ascii="Cambria Math" w:eastAsia="Times New Roman" w:hAnsi="Cambria Math" w:cs="Times New Roman"/>
          <w:bCs/>
          <w:sz w:val="24"/>
          <w:szCs w:val="24"/>
          <w:lang w:eastAsia="ru-RU"/>
        </w:rPr>
        <w:t>(утв. </w:t>
      </w:r>
      <w:hyperlink r:id="rId5" w:history="1">
        <w:r w:rsidR="006746B2" w:rsidRPr="002108FB">
          <w:rPr>
            <w:rFonts w:ascii="Cambria Math" w:eastAsia="Times New Roman" w:hAnsi="Cambria Math" w:cs="Times New Roman"/>
            <w:bCs/>
            <w:sz w:val="24"/>
            <w:szCs w:val="24"/>
            <w:lang w:eastAsia="ru-RU"/>
          </w:rPr>
          <w:t>приказом</w:t>
        </w:r>
      </w:hyperlink>
      <w:r w:rsidR="006746B2" w:rsidRPr="002108FB">
        <w:rPr>
          <w:rFonts w:ascii="Cambria Math" w:eastAsia="Times New Roman" w:hAnsi="Cambria Math" w:cs="Times New Roman"/>
          <w:bCs/>
          <w:sz w:val="24"/>
          <w:szCs w:val="24"/>
          <w:lang w:eastAsia="ru-RU"/>
        </w:rPr>
        <w:t xml:space="preserve"> Министерства </w:t>
      </w:r>
      <w:r w:rsidR="00B410AF" w:rsidRPr="002108FB">
        <w:rPr>
          <w:rFonts w:ascii="Cambria Math" w:eastAsia="Times New Roman" w:hAnsi="Cambria Math" w:cs="Times New Roman"/>
          <w:bCs/>
          <w:sz w:val="24"/>
          <w:szCs w:val="24"/>
          <w:lang w:eastAsia="ru-RU"/>
        </w:rPr>
        <w:t>просвещения</w:t>
      </w:r>
      <w:r w:rsidR="006746B2" w:rsidRPr="002108FB">
        <w:rPr>
          <w:rFonts w:ascii="Cambria Math" w:eastAsia="Times New Roman" w:hAnsi="Cambria Math" w:cs="Times New Roman"/>
          <w:bCs/>
          <w:sz w:val="24"/>
          <w:szCs w:val="24"/>
          <w:lang w:eastAsia="ru-RU"/>
        </w:rPr>
        <w:t xml:space="preserve"> РФ от </w:t>
      </w:r>
      <w:r w:rsidR="00B410AF" w:rsidRPr="002108FB">
        <w:rPr>
          <w:rFonts w:ascii="Cambria Math" w:eastAsia="Times New Roman" w:hAnsi="Cambria Math" w:cs="Times New Roman"/>
          <w:bCs/>
          <w:sz w:val="24"/>
          <w:szCs w:val="24"/>
          <w:lang w:eastAsia="ru-RU"/>
        </w:rPr>
        <w:t>02 сентября 2020</w:t>
      </w:r>
      <w:r w:rsidR="006746B2" w:rsidRPr="002108FB">
        <w:rPr>
          <w:rFonts w:ascii="Cambria Math" w:eastAsia="Times New Roman" w:hAnsi="Cambria Math" w:cs="Times New Roman"/>
          <w:bCs/>
          <w:sz w:val="24"/>
          <w:szCs w:val="24"/>
          <w:lang w:eastAsia="ru-RU"/>
        </w:rPr>
        <w:t xml:space="preserve"> г. </w:t>
      </w:r>
      <w:r w:rsidR="009B15A8" w:rsidRPr="002108FB">
        <w:rPr>
          <w:rFonts w:ascii="Cambria Math" w:eastAsia="Times New Roman" w:hAnsi="Cambria Math" w:cs="Times New Roman"/>
          <w:bCs/>
          <w:sz w:val="24"/>
          <w:szCs w:val="24"/>
          <w:lang w:eastAsia="ru-RU"/>
        </w:rPr>
        <w:t>№</w:t>
      </w:r>
      <w:r w:rsidR="006746B2" w:rsidRPr="002108FB">
        <w:rPr>
          <w:rFonts w:ascii="Cambria Math" w:eastAsia="Times New Roman" w:hAnsi="Cambria Math" w:cs="Times New Roman"/>
          <w:bCs/>
          <w:sz w:val="24"/>
          <w:szCs w:val="24"/>
          <w:lang w:eastAsia="ru-RU"/>
        </w:rPr>
        <w:t> </w:t>
      </w:r>
      <w:r w:rsidR="00B410AF" w:rsidRPr="002108FB">
        <w:rPr>
          <w:rFonts w:ascii="Cambria Math" w:eastAsia="Times New Roman" w:hAnsi="Cambria Math" w:cs="Times New Roman"/>
          <w:bCs/>
          <w:sz w:val="24"/>
          <w:szCs w:val="24"/>
          <w:lang w:eastAsia="ru-RU"/>
        </w:rPr>
        <w:t>458</w:t>
      </w:r>
      <w:r w:rsidR="006746B2" w:rsidRPr="002108FB">
        <w:rPr>
          <w:rFonts w:ascii="Cambria Math" w:eastAsia="Times New Roman" w:hAnsi="Cambria Math" w:cs="Times New Roman"/>
          <w:bCs/>
          <w:sz w:val="24"/>
          <w:szCs w:val="24"/>
          <w:lang w:eastAsia="ru-RU"/>
        </w:rPr>
        <w:t>)</w:t>
      </w:r>
      <w:r w:rsidRPr="002108FB">
        <w:rPr>
          <w:rFonts w:ascii="Cambria Math" w:eastAsia="Times New Roman" w:hAnsi="Cambria Math" w:cs="Times New Roman"/>
          <w:bCs/>
          <w:sz w:val="24"/>
          <w:szCs w:val="24"/>
          <w:lang w:eastAsia="ru-RU"/>
        </w:rPr>
        <w:t>, Устава школы.</w:t>
      </w:r>
    </w:p>
    <w:p w14:paraId="1DBD3922" w14:textId="77777777" w:rsidR="00794B5E" w:rsidRPr="002108FB" w:rsidRDefault="0013099E" w:rsidP="009F6B29">
      <w:pPr>
        <w:pStyle w:val="a8"/>
        <w:numPr>
          <w:ilvl w:val="0"/>
          <w:numId w:val="2"/>
        </w:numPr>
        <w:shd w:val="clear" w:color="auto" w:fill="FFFFFF"/>
        <w:spacing w:before="120" w:after="120"/>
        <w:ind w:left="426"/>
        <w:jc w:val="both"/>
        <w:rPr>
          <w:rFonts w:ascii="Cambria Math" w:eastAsia="Times New Roman" w:hAnsi="Cambria Math" w:cs="Times New Roman"/>
          <w:bCs/>
          <w:sz w:val="24"/>
          <w:szCs w:val="24"/>
          <w:lang w:eastAsia="ru-RU"/>
        </w:rPr>
      </w:pPr>
      <w:r w:rsidRPr="002108FB">
        <w:rPr>
          <w:rFonts w:ascii="Cambria Math" w:hAnsi="Cambria Math" w:cs="Times New Roman"/>
          <w:sz w:val="24"/>
          <w:szCs w:val="24"/>
        </w:rPr>
        <w:t>Настоящий Порядок (далее - Порядок) приема граждан регламентирует прием граждан Российской Федерации (далее - граждане, дети) в ОГКОУ «Школа для обучающихся с ограниченными</w:t>
      </w:r>
      <w:r w:rsidR="006A0DC6" w:rsidRPr="002108FB">
        <w:rPr>
          <w:rFonts w:ascii="Cambria Math" w:hAnsi="Cambria Math" w:cs="Times New Roman"/>
          <w:sz w:val="24"/>
          <w:szCs w:val="24"/>
        </w:rPr>
        <w:t xml:space="preserve"> возможностями здоровья № 23» (</w:t>
      </w:r>
      <w:r w:rsidRPr="002108FB">
        <w:rPr>
          <w:rFonts w:ascii="Cambria Math" w:hAnsi="Cambria Math" w:cs="Times New Roman"/>
          <w:sz w:val="24"/>
          <w:szCs w:val="24"/>
        </w:rPr>
        <w:t>далее- Школа) для обучения по адаптированным основным образовательным программам в соответствии с федеральными государственными образовательными стандартами для детей с ограниченными возможностями здоровья - для детей с различными формами умственной отсталости (далее - программы)</w:t>
      </w:r>
    </w:p>
    <w:p w14:paraId="00E42A7D" w14:textId="77777777" w:rsidR="00794B5E" w:rsidRPr="002108FB" w:rsidRDefault="00794B5E" w:rsidP="009F6B29">
      <w:pPr>
        <w:pStyle w:val="a8"/>
        <w:numPr>
          <w:ilvl w:val="0"/>
          <w:numId w:val="2"/>
        </w:numPr>
        <w:shd w:val="clear" w:color="auto" w:fill="FFFFFF"/>
        <w:spacing w:before="120" w:after="120"/>
        <w:ind w:left="426"/>
        <w:jc w:val="both"/>
        <w:rPr>
          <w:rFonts w:ascii="Cambria Math" w:eastAsia="Times New Roman" w:hAnsi="Cambria Math" w:cs="Times New Roman"/>
          <w:bCs/>
          <w:sz w:val="24"/>
          <w:szCs w:val="24"/>
          <w:lang w:eastAsia="ru-RU"/>
        </w:rPr>
      </w:pPr>
      <w:r w:rsidRPr="002108FB">
        <w:rPr>
          <w:rFonts w:ascii="Cambria Math" w:hAnsi="Cambria Math" w:cs="Times New Roman"/>
          <w:sz w:val="24"/>
          <w:szCs w:val="24"/>
          <w:lang w:eastAsia="ru-RU"/>
        </w:rPr>
        <w:t xml:space="preserve">Прием на обучение проводится на общедоступной основе, если иное не предусмотрено Федеральным </w:t>
      </w:r>
      <w:hyperlink r:id="rId6" w:history="1">
        <w:r w:rsidRPr="002108FB">
          <w:rPr>
            <w:rFonts w:ascii="Cambria Math" w:hAnsi="Cambria Math" w:cs="Times New Roman"/>
            <w:color w:val="0000FF"/>
            <w:sz w:val="24"/>
            <w:szCs w:val="24"/>
            <w:lang w:eastAsia="ru-RU"/>
          </w:rPr>
          <w:t>законом</w:t>
        </w:r>
      </w:hyperlink>
      <w:r w:rsidRPr="002108FB">
        <w:rPr>
          <w:rFonts w:ascii="Cambria Math" w:hAnsi="Cambria Math" w:cs="Times New Roman"/>
          <w:sz w:val="24"/>
          <w:szCs w:val="24"/>
          <w:lang w:eastAsia="ru-RU"/>
        </w:rPr>
        <w:t xml:space="preserve"> от 29 декабря 2012 г. N 273-ФЗ "Об образовании в Российской Федерации".</w:t>
      </w:r>
    </w:p>
    <w:p w14:paraId="468B2E6D" w14:textId="77777777" w:rsidR="00794B5E" w:rsidRPr="002108FB" w:rsidRDefault="00794B5E" w:rsidP="009F6B29">
      <w:pPr>
        <w:pStyle w:val="a8"/>
        <w:numPr>
          <w:ilvl w:val="0"/>
          <w:numId w:val="2"/>
        </w:numPr>
        <w:shd w:val="clear" w:color="auto" w:fill="FFFFFF"/>
        <w:spacing w:before="120" w:after="120"/>
        <w:ind w:left="426"/>
        <w:jc w:val="both"/>
        <w:rPr>
          <w:rFonts w:ascii="Cambria Math" w:eastAsia="Times New Roman" w:hAnsi="Cambria Math" w:cs="Times New Roman"/>
          <w:bCs/>
          <w:sz w:val="24"/>
          <w:szCs w:val="24"/>
          <w:lang w:eastAsia="ru-RU"/>
        </w:rPr>
      </w:pPr>
      <w:r w:rsidRPr="002108FB">
        <w:rPr>
          <w:rFonts w:ascii="Cambria Math" w:eastAsia="Times New Roman" w:hAnsi="Cambria Math" w:cs="Times New Roman"/>
          <w:sz w:val="24"/>
          <w:szCs w:val="24"/>
          <w:lang w:eastAsia="ru-RU"/>
        </w:rPr>
        <w:t xml:space="preserve">Прием иностранных граждан и лиц без гражданства, в том числе соотечественников, проживающих за рубежом, в школу на обучение осуществляется в соответствии с международными договорами Российской Федерации, Федеральным </w:t>
      </w:r>
      <w:hyperlink r:id="rId7" w:history="1">
        <w:r w:rsidRPr="002108FB">
          <w:rPr>
            <w:rFonts w:ascii="Cambria Math" w:eastAsia="Times New Roman" w:hAnsi="Cambria Math" w:cs="Times New Roman"/>
            <w:color w:val="0000FF"/>
            <w:sz w:val="24"/>
            <w:szCs w:val="24"/>
            <w:lang w:eastAsia="ru-RU"/>
          </w:rPr>
          <w:t>законом</w:t>
        </w:r>
      </w:hyperlink>
      <w:r w:rsidRPr="002108FB">
        <w:rPr>
          <w:rFonts w:ascii="Cambria Math" w:eastAsia="Times New Roman" w:hAnsi="Cambria Math" w:cs="Times New Roman"/>
          <w:sz w:val="24"/>
          <w:szCs w:val="24"/>
          <w:lang w:eastAsia="ru-RU"/>
        </w:rPr>
        <w:t xml:space="preserve"> и настоящим Порядком.</w:t>
      </w:r>
    </w:p>
    <w:p w14:paraId="56F3A337" w14:textId="77777777" w:rsidR="00794B5E" w:rsidRPr="002108FB" w:rsidRDefault="00794B5E" w:rsidP="009F6B29">
      <w:pPr>
        <w:pStyle w:val="a8"/>
        <w:numPr>
          <w:ilvl w:val="0"/>
          <w:numId w:val="2"/>
        </w:numPr>
        <w:shd w:val="clear" w:color="auto" w:fill="FFFFFF"/>
        <w:spacing w:before="120" w:after="120"/>
        <w:ind w:left="426"/>
        <w:jc w:val="both"/>
        <w:rPr>
          <w:rFonts w:ascii="Cambria Math" w:eastAsia="Times New Roman" w:hAnsi="Cambria Math" w:cs="Times New Roman"/>
          <w:bCs/>
          <w:sz w:val="24"/>
          <w:szCs w:val="24"/>
          <w:lang w:eastAsia="ru-RU"/>
        </w:rPr>
      </w:pPr>
      <w:r w:rsidRPr="002108FB">
        <w:rPr>
          <w:rFonts w:ascii="Cambria Math" w:eastAsia="Times New Roman" w:hAnsi="Cambria Math" w:cs="Times New Roman"/>
          <w:sz w:val="24"/>
          <w:szCs w:val="24"/>
          <w:lang w:eastAsia="ru-RU"/>
        </w:rPr>
        <w:t xml:space="preserve">Правила приема на обучение обеспечивают прием всех граждан, которые имеют право на получение общего образования соответствующего уровня, если иное не предусмотрено Федеральным </w:t>
      </w:r>
      <w:hyperlink r:id="rId8" w:history="1">
        <w:r w:rsidRPr="002108FB">
          <w:rPr>
            <w:rFonts w:ascii="Cambria Math" w:eastAsia="Times New Roman" w:hAnsi="Cambria Math" w:cs="Times New Roman"/>
            <w:color w:val="0000FF"/>
            <w:sz w:val="24"/>
            <w:szCs w:val="24"/>
            <w:lang w:eastAsia="ru-RU"/>
          </w:rPr>
          <w:t>законом</w:t>
        </w:r>
      </w:hyperlink>
      <w:r w:rsidRPr="002108FB">
        <w:rPr>
          <w:rFonts w:ascii="Cambria Math" w:eastAsia="Times New Roman" w:hAnsi="Cambria Math" w:cs="Times New Roman"/>
          <w:sz w:val="24"/>
          <w:szCs w:val="24"/>
          <w:lang w:eastAsia="ru-RU"/>
        </w:rPr>
        <w:t xml:space="preserve"> .</w:t>
      </w:r>
    </w:p>
    <w:p w14:paraId="1230EC56" w14:textId="77777777" w:rsidR="00794B5E" w:rsidRPr="002108FB" w:rsidRDefault="00794B5E" w:rsidP="009F6B29">
      <w:pPr>
        <w:pStyle w:val="a8"/>
        <w:shd w:val="clear" w:color="auto" w:fill="FFFFFF"/>
        <w:spacing w:before="120" w:after="120"/>
        <w:ind w:left="426" w:firstLine="282"/>
        <w:jc w:val="both"/>
        <w:rPr>
          <w:rFonts w:ascii="Cambria Math" w:eastAsia="Times New Roman" w:hAnsi="Cambria Math" w:cs="Times New Roman"/>
          <w:bCs/>
          <w:sz w:val="24"/>
          <w:szCs w:val="24"/>
          <w:lang w:eastAsia="ru-RU"/>
        </w:rPr>
      </w:pPr>
      <w:r w:rsidRPr="002108FB">
        <w:rPr>
          <w:rFonts w:ascii="Cambria Math" w:eastAsia="Times New Roman" w:hAnsi="Cambria Math" w:cs="Times New Roman"/>
          <w:sz w:val="24"/>
          <w:szCs w:val="24"/>
          <w:lang w:eastAsia="ru-RU"/>
        </w:rPr>
        <w:t>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p>
    <w:p w14:paraId="3F1902C5" w14:textId="4388BF0A" w:rsidR="00DC7F4B" w:rsidRPr="002108FB" w:rsidRDefault="00794B5E" w:rsidP="009F6B29">
      <w:pPr>
        <w:pStyle w:val="a8"/>
        <w:numPr>
          <w:ilvl w:val="0"/>
          <w:numId w:val="2"/>
        </w:numPr>
        <w:shd w:val="clear" w:color="auto" w:fill="FFFFFF"/>
        <w:spacing w:before="120" w:after="120"/>
        <w:ind w:left="426"/>
        <w:jc w:val="both"/>
        <w:rPr>
          <w:rFonts w:ascii="Cambria Math" w:eastAsia="Times New Roman" w:hAnsi="Cambria Math" w:cs="Times New Roman"/>
          <w:bCs/>
          <w:sz w:val="24"/>
          <w:szCs w:val="24"/>
          <w:lang w:eastAsia="ru-RU"/>
        </w:rPr>
      </w:pPr>
      <w:r w:rsidRPr="002108FB">
        <w:rPr>
          <w:rFonts w:ascii="Cambria Math" w:eastAsia="Times New Roman" w:hAnsi="Cambria Math" w:cs="Times New Roman"/>
          <w:sz w:val="24"/>
          <w:szCs w:val="24"/>
          <w:lang w:eastAsia="ru-RU"/>
        </w:rPr>
        <w:t xml:space="preserve">Закрепление школы за конкретными территориями муниципального района, городского округа осуществляется органами </w:t>
      </w:r>
      <w:r w:rsidR="00593030">
        <w:rPr>
          <w:rFonts w:ascii="PT Serif" w:hAnsi="PT Serif"/>
          <w:color w:val="000000"/>
          <w:shd w:val="clear" w:color="auto" w:fill="FFFFFF"/>
        </w:rPr>
        <w:t>муниципального района (муниципального округа, городского округа)</w:t>
      </w:r>
      <w:r w:rsidR="000720BC">
        <w:rPr>
          <w:rFonts w:ascii="PT Serif" w:hAnsi="PT Serif"/>
          <w:color w:val="000000"/>
          <w:shd w:val="clear" w:color="auto" w:fill="FFFFFF"/>
        </w:rPr>
        <w:t xml:space="preserve"> </w:t>
      </w:r>
      <w:r w:rsidRPr="002108FB">
        <w:rPr>
          <w:rFonts w:ascii="Cambria Math" w:eastAsia="Times New Roman" w:hAnsi="Cambria Math" w:cs="Times New Roman"/>
          <w:sz w:val="24"/>
          <w:szCs w:val="24"/>
          <w:lang w:eastAsia="ru-RU"/>
        </w:rPr>
        <w:t>по решению вопросов местного значения в сфере образования.</w:t>
      </w:r>
      <w:bookmarkStart w:id="0" w:name="P60"/>
      <w:bookmarkEnd w:id="0"/>
    </w:p>
    <w:p w14:paraId="68D4A2F6" w14:textId="77777777" w:rsidR="00DC7F4B" w:rsidRPr="002108FB" w:rsidRDefault="00DC7F4B" w:rsidP="009F6B29">
      <w:pPr>
        <w:pStyle w:val="a8"/>
        <w:numPr>
          <w:ilvl w:val="0"/>
          <w:numId w:val="2"/>
        </w:numPr>
        <w:shd w:val="clear" w:color="auto" w:fill="FFFFFF"/>
        <w:spacing w:before="120" w:after="120"/>
        <w:ind w:left="426"/>
        <w:jc w:val="both"/>
        <w:rPr>
          <w:rFonts w:ascii="Cambria Math" w:eastAsia="Times New Roman" w:hAnsi="Cambria Math" w:cs="Times New Roman"/>
          <w:bCs/>
          <w:sz w:val="24"/>
          <w:szCs w:val="24"/>
          <w:lang w:eastAsia="ru-RU"/>
        </w:rPr>
      </w:pPr>
      <w:r w:rsidRPr="002108FB">
        <w:rPr>
          <w:rFonts w:ascii="Cambria Math" w:eastAsia="Times New Roman" w:hAnsi="Cambria Math" w:cs="Times New Roman"/>
          <w:sz w:val="24"/>
          <w:szCs w:val="24"/>
          <w:lang w:eastAsia="ru-RU"/>
        </w:rPr>
        <w:lastRenderedPageBreak/>
        <w:t>Школа</w:t>
      </w:r>
      <w:r w:rsidR="00794B5E" w:rsidRPr="002108FB">
        <w:rPr>
          <w:rFonts w:ascii="Cambria Math" w:eastAsia="Times New Roman" w:hAnsi="Cambria Math" w:cs="Times New Roman"/>
          <w:sz w:val="24"/>
          <w:szCs w:val="24"/>
          <w:lang w:eastAsia="ru-RU"/>
        </w:rPr>
        <w:t xml:space="preserve"> размеща</w:t>
      </w:r>
      <w:r w:rsidRPr="002108FB">
        <w:rPr>
          <w:rFonts w:ascii="Cambria Math" w:eastAsia="Times New Roman" w:hAnsi="Cambria Math" w:cs="Times New Roman"/>
          <w:sz w:val="24"/>
          <w:szCs w:val="24"/>
          <w:lang w:eastAsia="ru-RU"/>
        </w:rPr>
        <w:t>е</w:t>
      </w:r>
      <w:r w:rsidR="00794B5E" w:rsidRPr="002108FB">
        <w:rPr>
          <w:rFonts w:ascii="Cambria Math" w:eastAsia="Times New Roman" w:hAnsi="Cambria Math" w:cs="Times New Roman"/>
          <w:sz w:val="24"/>
          <w:szCs w:val="24"/>
          <w:lang w:eastAsia="ru-RU"/>
        </w:rPr>
        <w:t xml:space="preserve">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w:t>
      </w:r>
      <w:bookmarkStart w:id="1" w:name="_Hlk62811769"/>
      <w:r w:rsidR="00794B5E" w:rsidRPr="002108FB">
        <w:rPr>
          <w:rFonts w:ascii="Cambria Math" w:eastAsia="Times New Roman" w:hAnsi="Cambria Math" w:cs="Times New Roman"/>
          <w:sz w:val="24"/>
          <w:szCs w:val="24"/>
          <w:lang w:eastAsia="ru-RU"/>
        </w:rPr>
        <w:t xml:space="preserve">о закреплении образовательных организаций за соответственно конкретными территориями муниципального района (городского округа) </w:t>
      </w:r>
      <w:bookmarkEnd w:id="1"/>
      <w:r w:rsidR="00794B5E" w:rsidRPr="002108FB">
        <w:rPr>
          <w:rFonts w:ascii="Cambria Math" w:eastAsia="Times New Roman" w:hAnsi="Cambria Math" w:cs="Times New Roman"/>
          <w:sz w:val="24"/>
          <w:szCs w:val="24"/>
          <w:lang w:eastAsia="ru-RU"/>
        </w:rPr>
        <w:t>или субъекта Российской Федерации в течение 10 календарных дней с момента его издания</w:t>
      </w:r>
      <w:r w:rsidRPr="002108FB">
        <w:rPr>
          <w:rFonts w:ascii="Cambria Math" w:eastAsia="Times New Roman" w:hAnsi="Cambria Math" w:cs="Times New Roman"/>
          <w:sz w:val="24"/>
          <w:szCs w:val="24"/>
          <w:lang w:eastAsia="ru-RU"/>
        </w:rPr>
        <w:t xml:space="preserve"> </w:t>
      </w:r>
      <w:bookmarkStart w:id="2" w:name="_Hlk62811718"/>
      <w:r w:rsidRPr="002108FB">
        <w:rPr>
          <w:rFonts w:ascii="Cambria Math" w:eastAsia="Times New Roman" w:hAnsi="Cambria Math" w:cs="Times New Roman"/>
          <w:sz w:val="24"/>
          <w:szCs w:val="24"/>
          <w:lang w:eastAsia="ru-RU"/>
        </w:rPr>
        <w:t>(в случае если такой документ имеет место)</w:t>
      </w:r>
      <w:r w:rsidR="00794B5E" w:rsidRPr="002108FB">
        <w:rPr>
          <w:rFonts w:ascii="Cambria Math" w:eastAsia="Times New Roman" w:hAnsi="Cambria Math" w:cs="Times New Roman"/>
          <w:sz w:val="24"/>
          <w:szCs w:val="24"/>
          <w:lang w:eastAsia="ru-RU"/>
        </w:rPr>
        <w:t>.</w:t>
      </w:r>
      <w:bookmarkEnd w:id="2"/>
    </w:p>
    <w:p w14:paraId="76CA7753" w14:textId="77777777" w:rsidR="00875183" w:rsidRPr="002108FB" w:rsidRDefault="00794B5E" w:rsidP="009F6B29">
      <w:pPr>
        <w:pStyle w:val="a8"/>
        <w:numPr>
          <w:ilvl w:val="0"/>
          <w:numId w:val="2"/>
        </w:numPr>
        <w:shd w:val="clear" w:color="auto" w:fill="FFFFFF"/>
        <w:spacing w:before="120" w:after="120"/>
        <w:ind w:left="426"/>
        <w:jc w:val="both"/>
        <w:rPr>
          <w:rFonts w:ascii="Cambria Math" w:eastAsia="Times New Roman" w:hAnsi="Cambria Math" w:cs="Times New Roman"/>
          <w:bCs/>
          <w:sz w:val="24"/>
          <w:szCs w:val="24"/>
          <w:lang w:eastAsia="ru-RU"/>
        </w:rPr>
      </w:pPr>
      <w:r w:rsidRPr="002108FB">
        <w:rPr>
          <w:rFonts w:ascii="Cambria Math" w:eastAsia="Times New Roman" w:hAnsi="Cambria Math" w:cs="Times New Roman"/>
          <w:sz w:val="24"/>
          <w:szCs w:val="24"/>
          <w:lang w:eastAsia="ru-RU"/>
        </w:rPr>
        <w:t xml:space="preserve"> Получение начального общего образования в </w:t>
      </w:r>
      <w:r w:rsidR="00DC7F4B" w:rsidRPr="002108FB">
        <w:rPr>
          <w:rFonts w:ascii="Cambria Math" w:eastAsia="Times New Roman" w:hAnsi="Cambria Math" w:cs="Times New Roman"/>
          <w:sz w:val="24"/>
          <w:szCs w:val="24"/>
          <w:lang w:eastAsia="ru-RU"/>
        </w:rPr>
        <w:t>школе</w:t>
      </w:r>
      <w:r w:rsidRPr="002108FB">
        <w:rPr>
          <w:rFonts w:ascii="Cambria Math" w:eastAsia="Times New Roman" w:hAnsi="Cambria Math" w:cs="Times New Roman"/>
          <w:sz w:val="24"/>
          <w:szCs w:val="24"/>
          <w:lang w:eastAsia="ru-RU"/>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bookmarkStart w:id="3" w:name="P71"/>
      <w:bookmarkStart w:id="4" w:name="P84"/>
      <w:bookmarkEnd w:id="3"/>
      <w:bookmarkEnd w:id="4"/>
    </w:p>
    <w:p w14:paraId="0BEE1FEB" w14:textId="77777777" w:rsidR="00875183" w:rsidRPr="002108FB" w:rsidRDefault="00794B5E" w:rsidP="009F6B29">
      <w:pPr>
        <w:pStyle w:val="a8"/>
        <w:numPr>
          <w:ilvl w:val="0"/>
          <w:numId w:val="2"/>
        </w:numPr>
        <w:shd w:val="clear" w:color="auto" w:fill="FFFFFF"/>
        <w:spacing w:before="120" w:after="120"/>
        <w:ind w:left="426"/>
        <w:jc w:val="both"/>
        <w:rPr>
          <w:rFonts w:ascii="Cambria Math" w:eastAsia="Times New Roman" w:hAnsi="Cambria Math" w:cs="Times New Roman"/>
          <w:bCs/>
          <w:sz w:val="24"/>
          <w:szCs w:val="24"/>
          <w:lang w:eastAsia="ru-RU"/>
        </w:rPr>
      </w:pPr>
      <w:r w:rsidRPr="002108FB">
        <w:rPr>
          <w:rFonts w:ascii="Cambria Math" w:eastAsia="Times New Roman" w:hAnsi="Cambria Math" w:cs="Times New Roman"/>
          <w:sz w:val="24"/>
          <w:szCs w:val="24"/>
          <w:lang w:eastAsia="ru-RU"/>
        </w:rPr>
        <w:t xml:space="preserve">В первоочередном порядке предоставляются места в государственных и муниципальных общеобразовательных организациях детям, указанным в </w:t>
      </w:r>
      <w:hyperlink r:id="rId9" w:history="1">
        <w:r w:rsidRPr="002108FB">
          <w:rPr>
            <w:rFonts w:ascii="Cambria Math" w:eastAsia="Times New Roman" w:hAnsi="Cambria Math" w:cs="Times New Roman"/>
            <w:color w:val="0000FF"/>
            <w:sz w:val="24"/>
            <w:szCs w:val="24"/>
            <w:lang w:eastAsia="ru-RU"/>
          </w:rPr>
          <w:t>абзаце втором части 6 статьи 19</w:t>
        </w:r>
      </w:hyperlink>
      <w:r w:rsidRPr="002108FB">
        <w:rPr>
          <w:rFonts w:ascii="Cambria Math" w:eastAsia="Times New Roman" w:hAnsi="Cambria Math" w:cs="Times New Roman"/>
          <w:sz w:val="24"/>
          <w:szCs w:val="24"/>
          <w:lang w:eastAsia="ru-RU"/>
        </w:rPr>
        <w:t xml:space="preserve"> Федерального закона от 27 мая 1998 г. N 76-ФЗ "О статусе военнослужащих", по месту жительства их семей .</w:t>
      </w:r>
    </w:p>
    <w:p w14:paraId="25FFCD5D" w14:textId="77777777" w:rsidR="00875183" w:rsidRPr="00B65380" w:rsidRDefault="00794B5E" w:rsidP="009F6B29">
      <w:pPr>
        <w:pStyle w:val="a8"/>
        <w:shd w:val="clear" w:color="auto" w:fill="FFFFFF"/>
        <w:spacing w:before="120" w:after="120"/>
        <w:ind w:left="426" w:firstLine="282"/>
        <w:jc w:val="both"/>
        <w:rPr>
          <w:rFonts w:ascii="Cambria Math" w:eastAsia="Times New Roman" w:hAnsi="Cambria Math" w:cs="Times New Roman"/>
          <w:bCs/>
          <w:sz w:val="24"/>
          <w:szCs w:val="24"/>
          <w:lang w:eastAsia="ru-RU"/>
        </w:rPr>
      </w:pPr>
      <w:r w:rsidRPr="002108FB">
        <w:rPr>
          <w:rFonts w:ascii="Cambria Math" w:eastAsia="Times New Roman" w:hAnsi="Cambria Math" w:cs="Times New Roman"/>
          <w:sz w:val="24"/>
          <w:szCs w:val="24"/>
          <w:lang w:eastAsia="ru-RU"/>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10" w:history="1">
        <w:r w:rsidRPr="002108FB">
          <w:rPr>
            <w:rFonts w:ascii="Cambria Math" w:eastAsia="Times New Roman" w:hAnsi="Cambria Math" w:cs="Times New Roman"/>
            <w:color w:val="0000FF"/>
            <w:sz w:val="24"/>
            <w:szCs w:val="24"/>
            <w:lang w:eastAsia="ru-RU"/>
          </w:rPr>
          <w:t>части 6 статьи 46</w:t>
        </w:r>
      </w:hyperlink>
      <w:r w:rsidRPr="002108FB">
        <w:rPr>
          <w:rFonts w:ascii="Cambria Math" w:eastAsia="Times New Roman" w:hAnsi="Cambria Math" w:cs="Times New Roman"/>
          <w:sz w:val="24"/>
          <w:szCs w:val="24"/>
          <w:lang w:eastAsia="ru-RU"/>
        </w:rPr>
        <w:t xml:space="preserve"> Федерального закона от 7 февраля 2011 г. N 3-ФЗ "О полиции" , детям сотрудников органов внутренних дел, не являющихся сотрудниками полиции, и детям, указанным в </w:t>
      </w:r>
      <w:hyperlink r:id="rId11" w:history="1">
        <w:r w:rsidRPr="002108FB">
          <w:rPr>
            <w:rFonts w:ascii="Cambria Math" w:eastAsia="Times New Roman" w:hAnsi="Cambria Math" w:cs="Times New Roman"/>
            <w:color w:val="0000FF"/>
            <w:sz w:val="24"/>
            <w:szCs w:val="24"/>
            <w:lang w:eastAsia="ru-RU"/>
          </w:rPr>
          <w:t>части 14 статьи 3</w:t>
        </w:r>
      </w:hyperlink>
      <w:r w:rsidRPr="002108FB">
        <w:rPr>
          <w:rFonts w:ascii="Cambria Math" w:eastAsia="Times New Roman" w:hAnsi="Cambria Math" w:cs="Times New Roman"/>
          <w:sz w:val="24"/>
          <w:szCs w:val="24"/>
          <w:lang w:eastAsia="ru-RU"/>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w:t>
      </w:r>
      <w:r w:rsidRPr="00B65380">
        <w:rPr>
          <w:rFonts w:ascii="Cambria Math" w:eastAsia="Times New Roman" w:hAnsi="Cambria Math" w:cs="Times New Roman"/>
          <w:sz w:val="24"/>
          <w:szCs w:val="24"/>
          <w:lang w:eastAsia="ru-RU"/>
        </w:rPr>
        <w:t>Российской Федерации"</w:t>
      </w:r>
      <w:r w:rsidR="00875183" w:rsidRPr="00B65380">
        <w:rPr>
          <w:rFonts w:ascii="Cambria Math" w:eastAsia="Times New Roman" w:hAnsi="Cambria Math" w:cs="Times New Roman"/>
          <w:sz w:val="24"/>
          <w:szCs w:val="24"/>
          <w:lang w:eastAsia="ru-RU"/>
        </w:rPr>
        <w:t>.</w:t>
      </w:r>
    </w:p>
    <w:p w14:paraId="5B31E88D" w14:textId="77777777" w:rsidR="00FF1233" w:rsidRPr="00B65380" w:rsidRDefault="00794B5E" w:rsidP="00FF1233">
      <w:pPr>
        <w:pStyle w:val="a8"/>
        <w:numPr>
          <w:ilvl w:val="0"/>
          <w:numId w:val="2"/>
        </w:numPr>
        <w:shd w:val="clear" w:color="auto" w:fill="FFFFFF"/>
        <w:spacing w:before="120" w:after="120"/>
        <w:ind w:left="426"/>
        <w:jc w:val="both"/>
        <w:rPr>
          <w:rFonts w:ascii="Times New Roman" w:eastAsia="Times New Roman" w:hAnsi="Times New Roman" w:cs="Times New Roman"/>
          <w:bCs/>
          <w:sz w:val="24"/>
          <w:szCs w:val="24"/>
          <w:lang w:eastAsia="ru-RU"/>
        </w:rPr>
      </w:pPr>
      <w:r w:rsidRPr="00B65380">
        <w:rPr>
          <w:rFonts w:ascii="Cambria Math" w:eastAsia="Times New Roman" w:hAnsi="Cambria Math" w:cs="Times New Roman"/>
          <w:sz w:val="24"/>
          <w:szCs w:val="24"/>
          <w:lang w:eastAsia="ru-RU"/>
        </w:rPr>
        <w:t xml:space="preserve">Прием на обучение в общеобразовательную организацию проводится на принципах равных условий приема для всех поступающих, за исключением лиц, которым в </w:t>
      </w:r>
      <w:r w:rsidRPr="00B65380">
        <w:rPr>
          <w:rFonts w:ascii="Times New Roman" w:eastAsia="Times New Roman" w:hAnsi="Times New Roman" w:cs="Times New Roman"/>
          <w:sz w:val="24"/>
          <w:szCs w:val="24"/>
          <w:lang w:eastAsia="ru-RU"/>
        </w:rPr>
        <w:t>соответствии с Федеральным законом предоставлены особые права (преимущества) при приеме на обучение</w:t>
      </w:r>
      <w:bookmarkStart w:id="5" w:name="P98"/>
      <w:bookmarkEnd w:id="5"/>
      <w:r w:rsidR="00875183" w:rsidRPr="00B65380">
        <w:rPr>
          <w:rFonts w:ascii="Times New Roman" w:eastAsia="Times New Roman" w:hAnsi="Times New Roman" w:cs="Times New Roman"/>
          <w:sz w:val="24"/>
          <w:szCs w:val="24"/>
          <w:lang w:eastAsia="ru-RU"/>
        </w:rPr>
        <w:t>.</w:t>
      </w:r>
    </w:p>
    <w:p w14:paraId="63686ECC" w14:textId="4717129D" w:rsidR="00593030" w:rsidRPr="00B65380" w:rsidRDefault="00FF1233" w:rsidP="00FF1233">
      <w:pPr>
        <w:pStyle w:val="a8"/>
        <w:numPr>
          <w:ilvl w:val="0"/>
          <w:numId w:val="2"/>
        </w:numPr>
        <w:shd w:val="clear" w:color="auto" w:fill="FFFFFF"/>
        <w:spacing w:before="120" w:after="120"/>
        <w:ind w:left="426"/>
        <w:jc w:val="both"/>
        <w:rPr>
          <w:rFonts w:ascii="Times New Roman" w:eastAsia="Times New Roman" w:hAnsi="Times New Roman" w:cs="Times New Roman"/>
          <w:bCs/>
          <w:sz w:val="24"/>
          <w:szCs w:val="24"/>
          <w:lang w:eastAsia="ru-RU"/>
        </w:rPr>
      </w:pPr>
      <w:r w:rsidRPr="00B65380">
        <w:rPr>
          <w:rFonts w:ascii="Times New Roman" w:hAnsi="Times New Roman" w:cs="Times New Roman"/>
          <w:color w:val="000000"/>
          <w:sz w:val="24"/>
          <w:szCs w:val="24"/>
          <w:shd w:val="clear" w:color="auto" w:fill="FFFFFF"/>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w:t>
      </w:r>
      <w:hyperlink r:id="rId12" w:anchor="l853" w:tgtFrame="_blank" w:history="1">
        <w:r w:rsidRPr="00B65380">
          <w:rPr>
            <w:rFonts w:ascii="Times New Roman" w:hAnsi="Times New Roman" w:cs="Times New Roman"/>
            <w:color w:val="3072C4"/>
            <w:sz w:val="24"/>
            <w:szCs w:val="24"/>
            <w:u w:val="single"/>
            <w:shd w:val="clear" w:color="auto" w:fill="FFFFFF"/>
          </w:rPr>
          <w:t>5</w:t>
        </w:r>
      </w:hyperlink>
      <w:r w:rsidRPr="00B65380">
        <w:rPr>
          <w:rFonts w:ascii="Times New Roman" w:hAnsi="Times New Roman" w:cs="Times New Roman"/>
          <w:color w:val="000000"/>
          <w:sz w:val="24"/>
          <w:szCs w:val="24"/>
          <w:shd w:val="clear" w:color="auto" w:fill="FFFFFF"/>
        </w:rPr>
        <w:t> и </w:t>
      </w:r>
      <w:hyperlink r:id="rId13" w:anchor="l854" w:tgtFrame="_blank" w:history="1">
        <w:r w:rsidRPr="00B65380">
          <w:rPr>
            <w:rFonts w:ascii="Times New Roman" w:hAnsi="Times New Roman" w:cs="Times New Roman"/>
            <w:color w:val="3072C4"/>
            <w:sz w:val="24"/>
            <w:szCs w:val="24"/>
            <w:u w:val="single"/>
            <w:shd w:val="clear" w:color="auto" w:fill="FFFFFF"/>
          </w:rPr>
          <w:t>6</w:t>
        </w:r>
      </w:hyperlink>
      <w:r w:rsidRPr="00B65380">
        <w:rPr>
          <w:rFonts w:ascii="Times New Roman" w:hAnsi="Times New Roman" w:cs="Times New Roman"/>
          <w:color w:val="000000"/>
          <w:sz w:val="24"/>
          <w:szCs w:val="24"/>
          <w:shd w:val="clear" w:color="auto" w:fill="FFFFFF"/>
        </w:rPr>
        <w:t> статьи 67 Федерального закона от 29 декабря 2012 года N 273-ФЗ "Об образовании в Российской Федерации</w:t>
      </w:r>
    </w:p>
    <w:p w14:paraId="013DA64E" w14:textId="65DCD1C5" w:rsidR="00875183" w:rsidRPr="002108FB" w:rsidRDefault="00875183" w:rsidP="00B65380">
      <w:pPr>
        <w:pStyle w:val="a8"/>
        <w:numPr>
          <w:ilvl w:val="0"/>
          <w:numId w:val="2"/>
        </w:numPr>
        <w:shd w:val="clear" w:color="auto" w:fill="FFFFFF"/>
        <w:spacing w:before="120" w:after="120"/>
        <w:ind w:left="142" w:firstLine="0"/>
        <w:jc w:val="both"/>
        <w:rPr>
          <w:rFonts w:ascii="Cambria Math" w:eastAsia="Times New Roman" w:hAnsi="Cambria Math" w:cs="Times New Roman"/>
          <w:bCs/>
          <w:sz w:val="24"/>
          <w:szCs w:val="24"/>
          <w:lang w:eastAsia="ru-RU"/>
        </w:rPr>
      </w:pPr>
      <w:r w:rsidRPr="00B65380">
        <w:rPr>
          <w:rFonts w:ascii="Cambria Math" w:eastAsia="Times New Roman" w:hAnsi="Cambria Math" w:cs="Times New Roman"/>
          <w:sz w:val="24"/>
          <w:szCs w:val="24"/>
          <w:lang w:eastAsia="ru-RU"/>
        </w:rPr>
        <w:lastRenderedPageBreak/>
        <w:t xml:space="preserve"> </w:t>
      </w:r>
      <w:r w:rsidR="00794B5E" w:rsidRPr="00B65380">
        <w:rPr>
          <w:rFonts w:ascii="Cambria Math" w:eastAsia="Times New Roman" w:hAnsi="Cambria Math" w:cs="Times New Roman"/>
          <w:sz w:val="24"/>
          <w:szCs w:val="24"/>
          <w:lang w:eastAsia="ru-RU"/>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w:t>
      </w:r>
      <w:r w:rsidR="00794B5E" w:rsidRPr="002108FB">
        <w:rPr>
          <w:rFonts w:ascii="Cambria Math" w:eastAsia="Times New Roman" w:hAnsi="Cambria Math" w:cs="Times New Roman"/>
          <w:sz w:val="24"/>
          <w:szCs w:val="24"/>
          <w:lang w:eastAsia="ru-RU"/>
        </w:rPr>
        <w:t xml:space="preserve">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14:paraId="44DFCBD8" w14:textId="77777777" w:rsidR="00875183" w:rsidRPr="002108FB" w:rsidRDefault="00794B5E" w:rsidP="00B65380">
      <w:pPr>
        <w:pStyle w:val="a8"/>
        <w:shd w:val="clear" w:color="auto" w:fill="FFFFFF"/>
        <w:spacing w:before="120" w:after="120"/>
        <w:ind w:left="142"/>
        <w:jc w:val="both"/>
        <w:rPr>
          <w:rFonts w:ascii="Cambria Math" w:eastAsia="Times New Roman" w:hAnsi="Cambria Math" w:cs="Times New Roman"/>
          <w:bCs/>
          <w:sz w:val="24"/>
          <w:szCs w:val="24"/>
          <w:lang w:eastAsia="ru-RU"/>
        </w:rPr>
      </w:pPr>
      <w:r w:rsidRPr="002108FB">
        <w:rPr>
          <w:rFonts w:ascii="Cambria Math" w:eastAsia="Times New Roman" w:hAnsi="Cambria Math" w:cs="Times New Roman"/>
          <w:sz w:val="24"/>
          <w:szCs w:val="24"/>
          <w:lang w:eastAsia="ru-RU"/>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14823216" w14:textId="61C829FE" w:rsidR="00875183" w:rsidRPr="00452F92" w:rsidRDefault="00875183" w:rsidP="009F6B29">
      <w:pPr>
        <w:pStyle w:val="a8"/>
        <w:numPr>
          <w:ilvl w:val="0"/>
          <w:numId w:val="2"/>
        </w:numPr>
        <w:shd w:val="clear" w:color="auto" w:fill="FFFFFF"/>
        <w:spacing w:before="120" w:after="120"/>
        <w:ind w:left="426"/>
        <w:jc w:val="both"/>
        <w:rPr>
          <w:rFonts w:asciiTheme="majorHAnsi" w:eastAsia="Times New Roman" w:hAnsiTheme="majorHAnsi" w:cstheme="minorHAnsi"/>
          <w:bCs/>
          <w:sz w:val="24"/>
          <w:szCs w:val="24"/>
          <w:lang w:eastAsia="ru-RU"/>
        </w:rPr>
      </w:pPr>
      <w:r w:rsidRPr="002108FB">
        <w:rPr>
          <w:rFonts w:ascii="Cambria Math" w:eastAsia="Times New Roman" w:hAnsi="Cambria Math" w:cs="Times New Roman"/>
          <w:sz w:val="24"/>
          <w:szCs w:val="24"/>
          <w:lang w:eastAsia="ru-RU"/>
        </w:rPr>
        <w:t xml:space="preserve"> </w:t>
      </w:r>
      <w:r w:rsidR="00794B5E" w:rsidRPr="00452F92">
        <w:rPr>
          <w:rFonts w:asciiTheme="majorHAnsi" w:eastAsia="Times New Roman" w:hAnsiTheme="majorHAnsi" w:cstheme="minorHAnsi"/>
          <w:sz w:val="24"/>
          <w:szCs w:val="24"/>
          <w:lang w:eastAsia="ru-RU"/>
        </w:rPr>
        <w:t>Прием в общеобразовательную организацию осуществляется в течение всего учебного года при наличии свободных мест.</w:t>
      </w:r>
    </w:p>
    <w:p w14:paraId="22C5D6B4" w14:textId="7420C2B1" w:rsidR="00452F92" w:rsidRPr="00452F92" w:rsidRDefault="00875183" w:rsidP="009D371E">
      <w:pPr>
        <w:pStyle w:val="a8"/>
        <w:numPr>
          <w:ilvl w:val="0"/>
          <w:numId w:val="2"/>
        </w:numPr>
        <w:shd w:val="clear" w:color="auto" w:fill="FFFFFF"/>
        <w:spacing w:before="120" w:after="120"/>
        <w:ind w:left="426"/>
        <w:jc w:val="both"/>
        <w:rPr>
          <w:rFonts w:asciiTheme="majorHAnsi" w:eastAsia="Times New Roman" w:hAnsiTheme="majorHAnsi" w:cstheme="minorHAnsi"/>
          <w:bCs/>
          <w:sz w:val="24"/>
          <w:szCs w:val="24"/>
          <w:lang w:eastAsia="ru-RU"/>
        </w:rPr>
      </w:pPr>
      <w:r w:rsidRPr="00452F92">
        <w:rPr>
          <w:rFonts w:asciiTheme="majorHAnsi" w:eastAsia="Times New Roman" w:hAnsiTheme="majorHAnsi" w:cstheme="minorHAnsi"/>
          <w:sz w:val="24"/>
          <w:szCs w:val="24"/>
          <w:lang w:eastAsia="ru-RU"/>
        </w:rPr>
        <w:t xml:space="preserve"> </w:t>
      </w:r>
      <w:r w:rsidR="00452F92" w:rsidRPr="00452F92">
        <w:rPr>
          <w:rFonts w:asciiTheme="majorHAnsi" w:hAnsiTheme="majorHAnsi" w:cstheme="minorHAnsi"/>
          <w:sz w:val="24"/>
          <w:szCs w:val="24"/>
        </w:rPr>
        <w:t xml:space="preserve">В приеме в государственную </w:t>
      </w:r>
      <w:r w:rsidR="00452F92">
        <w:rPr>
          <w:rFonts w:asciiTheme="majorHAnsi" w:hAnsiTheme="majorHAnsi" w:cstheme="minorHAnsi"/>
          <w:sz w:val="24"/>
          <w:szCs w:val="24"/>
        </w:rPr>
        <w:t xml:space="preserve"> </w:t>
      </w:r>
      <w:r w:rsidR="00452F92" w:rsidRPr="00452F92">
        <w:rPr>
          <w:rFonts w:asciiTheme="majorHAnsi" w:hAnsiTheme="majorHAnsi" w:cstheme="minorHAnsi"/>
          <w:sz w:val="24"/>
          <w:szCs w:val="24"/>
        </w:rPr>
        <w:t xml:space="preserve">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p>
    <w:p w14:paraId="287E3630" w14:textId="166B05AF" w:rsidR="00875183" w:rsidRPr="00452F92" w:rsidRDefault="00875183" w:rsidP="009D371E">
      <w:pPr>
        <w:pStyle w:val="a8"/>
        <w:numPr>
          <w:ilvl w:val="0"/>
          <w:numId w:val="2"/>
        </w:numPr>
        <w:shd w:val="clear" w:color="auto" w:fill="FFFFFF"/>
        <w:spacing w:before="120" w:after="120"/>
        <w:ind w:left="426"/>
        <w:jc w:val="both"/>
        <w:rPr>
          <w:rFonts w:asciiTheme="majorHAnsi" w:eastAsia="Times New Roman" w:hAnsiTheme="majorHAnsi" w:cstheme="minorHAnsi"/>
          <w:bCs/>
          <w:sz w:val="24"/>
          <w:szCs w:val="24"/>
          <w:lang w:eastAsia="ru-RU"/>
        </w:rPr>
      </w:pPr>
      <w:r w:rsidRPr="00452F92">
        <w:rPr>
          <w:rFonts w:asciiTheme="majorHAnsi" w:eastAsia="Times New Roman" w:hAnsiTheme="majorHAnsi" w:cstheme="minorHAnsi"/>
          <w:sz w:val="24"/>
          <w:szCs w:val="24"/>
          <w:lang w:eastAsia="ru-RU"/>
        </w:rPr>
        <w:t xml:space="preserve"> Школа</w:t>
      </w:r>
      <w:r w:rsidR="00794B5E" w:rsidRPr="00452F92">
        <w:rPr>
          <w:rFonts w:asciiTheme="majorHAnsi" w:eastAsia="Times New Roman" w:hAnsiTheme="majorHAnsi" w:cstheme="minorHAnsi"/>
          <w:sz w:val="24"/>
          <w:szCs w:val="24"/>
          <w:lang w:eastAsia="ru-RU"/>
        </w:rPr>
        <w:t xml:space="preserve">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w:t>
      </w:r>
    </w:p>
    <w:p w14:paraId="3366CBFA" w14:textId="1909D2DA" w:rsidR="00875183" w:rsidRPr="002108FB" w:rsidRDefault="00875183" w:rsidP="009F6B29">
      <w:pPr>
        <w:pStyle w:val="a8"/>
        <w:shd w:val="clear" w:color="auto" w:fill="FFFFFF"/>
        <w:spacing w:before="120" w:after="120"/>
        <w:ind w:left="426"/>
        <w:jc w:val="both"/>
        <w:rPr>
          <w:rFonts w:ascii="Cambria Math" w:eastAsia="Times New Roman" w:hAnsi="Cambria Math" w:cs="Times New Roman"/>
          <w:bCs/>
          <w:sz w:val="24"/>
          <w:szCs w:val="24"/>
          <w:lang w:eastAsia="ru-RU"/>
        </w:rPr>
      </w:pPr>
      <w:r w:rsidRPr="00452F92">
        <w:rPr>
          <w:rFonts w:asciiTheme="majorHAnsi" w:eastAsia="Times New Roman" w:hAnsiTheme="majorHAnsi" w:cstheme="minorHAnsi"/>
          <w:sz w:val="24"/>
          <w:szCs w:val="24"/>
          <w:lang w:eastAsia="ru-RU"/>
        </w:rPr>
        <w:t xml:space="preserve">- </w:t>
      </w:r>
      <w:r w:rsidR="00794B5E" w:rsidRPr="00452F92">
        <w:rPr>
          <w:rFonts w:asciiTheme="majorHAnsi" w:eastAsia="Times New Roman" w:hAnsiTheme="majorHAnsi" w:cstheme="minorHAnsi"/>
          <w:sz w:val="24"/>
          <w:szCs w:val="24"/>
          <w:lang w:eastAsia="ru-RU"/>
        </w:rPr>
        <w:t>о количестве мест в первых классах не позднее 10 календарных дней с момента издания распорядительного акта</w:t>
      </w:r>
      <w:r w:rsidR="00ED7A14" w:rsidRPr="00452F92">
        <w:rPr>
          <w:rFonts w:asciiTheme="majorHAnsi" w:eastAsia="Times New Roman" w:hAnsiTheme="majorHAnsi" w:cstheme="minorHAnsi"/>
          <w:sz w:val="24"/>
          <w:szCs w:val="24"/>
          <w:lang w:eastAsia="ru-RU"/>
        </w:rPr>
        <w:t xml:space="preserve"> о закреплении школы за соответственно конкретными территориями муниципального</w:t>
      </w:r>
      <w:r w:rsidR="00ED7A14" w:rsidRPr="002108FB">
        <w:rPr>
          <w:rFonts w:ascii="Cambria Math" w:eastAsia="Times New Roman" w:hAnsi="Cambria Math" w:cs="Times New Roman"/>
          <w:sz w:val="24"/>
          <w:szCs w:val="24"/>
          <w:lang w:eastAsia="ru-RU"/>
        </w:rPr>
        <w:t xml:space="preserve"> района (городского округа)</w:t>
      </w:r>
      <w:r w:rsidR="00305DE7">
        <w:rPr>
          <w:rFonts w:ascii="Cambria Math" w:eastAsia="Times New Roman" w:hAnsi="Cambria Math" w:cs="Times New Roman"/>
          <w:sz w:val="24"/>
          <w:szCs w:val="24"/>
          <w:lang w:eastAsia="ru-RU"/>
        </w:rPr>
        <w:t xml:space="preserve"> </w:t>
      </w:r>
      <w:r w:rsidR="00ED7A14" w:rsidRPr="002108FB">
        <w:rPr>
          <w:rFonts w:ascii="Cambria Math" w:eastAsia="Times New Roman" w:hAnsi="Cambria Math" w:cs="Times New Roman"/>
          <w:sz w:val="24"/>
          <w:szCs w:val="24"/>
          <w:lang w:eastAsia="ru-RU"/>
        </w:rPr>
        <w:t>(в случае если такой документ имеет место)</w:t>
      </w:r>
      <w:r w:rsidR="00794B5E" w:rsidRPr="002108FB">
        <w:rPr>
          <w:rFonts w:ascii="Cambria Math" w:eastAsia="Times New Roman" w:hAnsi="Cambria Math" w:cs="Times New Roman"/>
          <w:sz w:val="24"/>
          <w:szCs w:val="24"/>
          <w:lang w:eastAsia="ru-RU"/>
        </w:rPr>
        <w:t>;</w:t>
      </w:r>
    </w:p>
    <w:p w14:paraId="57FC2999" w14:textId="424EC667" w:rsidR="00875183" w:rsidRPr="002108FB" w:rsidRDefault="00875183" w:rsidP="009F6B29">
      <w:pPr>
        <w:pStyle w:val="a8"/>
        <w:shd w:val="clear" w:color="auto" w:fill="FFFFFF"/>
        <w:spacing w:before="120" w:after="120"/>
        <w:ind w:left="426"/>
        <w:jc w:val="both"/>
        <w:rPr>
          <w:rFonts w:ascii="Cambria Math" w:eastAsia="Times New Roman" w:hAnsi="Cambria Math" w:cs="Times New Roman"/>
          <w:bCs/>
          <w:sz w:val="24"/>
          <w:szCs w:val="24"/>
          <w:lang w:eastAsia="ru-RU"/>
        </w:rPr>
      </w:pPr>
      <w:r w:rsidRPr="002108FB">
        <w:rPr>
          <w:rFonts w:ascii="Cambria Math" w:eastAsia="Times New Roman" w:hAnsi="Cambria Math" w:cs="Times New Roman"/>
          <w:sz w:val="24"/>
          <w:szCs w:val="24"/>
          <w:lang w:eastAsia="ru-RU"/>
        </w:rPr>
        <w:t xml:space="preserve">- </w:t>
      </w:r>
      <w:r w:rsidR="00794B5E" w:rsidRPr="002108FB">
        <w:rPr>
          <w:rFonts w:ascii="Cambria Math" w:eastAsia="Times New Roman" w:hAnsi="Cambria Math" w:cs="Times New Roman"/>
          <w:sz w:val="24"/>
          <w:szCs w:val="24"/>
          <w:lang w:eastAsia="ru-RU"/>
        </w:rPr>
        <w:t>о наличии свободных мест в первых классах для приема детей, не проживающих на закрепленной территории, не позднее 5 июля текущего года</w:t>
      </w:r>
      <w:bookmarkStart w:id="6" w:name="P120"/>
      <w:bookmarkEnd w:id="6"/>
      <w:r w:rsidR="00ED7A14" w:rsidRPr="002108FB">
        <w:rPr>
          <w:rFonts w:ascii="Cambria Math" w:eastAsia="Times New Roman" w:hAnsi="Cambria Math" w:cs="Times New Roman"/>
          <w:sz w:val="24"/>
          <w:szCs w:val="24"/>
          <w:lang w:eastAsia="ru-RU"/>
        </w:rPr>
        <w:t xml:space="preserve"> (в случае если распорядительный акт о закреплении школы за соответственно конкретными территориями муниципального района (городского округа)</w:t>
      </w:r>
      <w:r w:rsidR="00305DE7">
        <w:rPr>
          <w:rFonts w:ascii="Cambria Math" w:eastAsia="Times New Roman" w:hAnsi="Cambria Math" w:cs="Times New Roman"/>
          <w:sz w:val="24"/>
          <w:szCs w:val="24"/>
          <w:lang w:eastAsia="ru-RU"/>
        </w:rPr>
        <w:t xml:space="preserve"> </w:t>
      </w:r>
      <w:r w:rsidR="00ED7A14" w:rsidRPr="002108FB">
        <w:rPr>
          <w:rFonts w:ascii="Cambria Math" w:eastAsia="Times New Roman" w:hAnsi="Cambria Math" w:cs="Times New Roman"/>
          <w:sz w:val="24"/>
          <w:szCs w:val="24"/>
          <w:lang w:eastAsia="ru-RU"/>
        </w:rPr>
        <w:t>имеет место)</w:t>
      </w:r>
      <w:r w:rsidRPr="002108FB">
        <w:rPr>
          <w:rFonts w:ascii="Cambria Math" w:eastAsia="Times New Roman" w:hAnsi="Cambria Math" w:cs="Times New Roman"/>
          <w:sz w:val="24"/>
          <w:szCs w:val="24"/>
          <w:lang w:eastAsia="ru-RU"/>
        </w:rPr>
        <w:t>.</w:t>
      </w:r>
    </w:p>
    <w:p w14:paraId="270B5399" w14:textId="4C448C71" w:rsidR="00875183" w:rsidRPr="002108FB" w:rsidRDefault="00875183" w:rsidP="009F6B29">
      <w:pPr>
        <w:pStyle w:val="a8"/>
        <w:numPr>
          <w:ilvl w:val="0"/>
          <w:numId w:val="2"/>
        </w:numPr>
        <w:shd w:val="clear" w:color="auto" w:fill="FFFFFF"/>
        <w:spacing w:before="120" w:after="120"/>
        <w:ind w:left="426"/>
        <w:jc w:val="both"/>
        <w:rPr>
          <w:rFonts w:ascii="Cambria Math" w:eastAsia="Times New Roman" w:hAnsi="Cambria Math" w:cs="Times New Roman"/>
          <w:b/>
          <w:bCs/>
          <w:sz w:val="24"/>
          <w:szCs w:val="24"/>
          <w:lang w:eastAsia="ru-RU"/>
        </w:rPr>
      </w:pPr>
      <w:r w:rsidRPr="002108FB">
        <w:rPr>
          <w:rFonts w:ascii="Cambria Math" w:eastAsia="Times New Roman" w:hAnsi="Cambria Math" w:cs="Times New Roman"/>
          <w:sz w:val="24"/>
          <w:szCs w:val="24"/>
          <w:lang w:eastAsia="ru-RU"/>
        </w:rPr>
        <w:t xml:space="preserve"> </w:t>
      </w:r>
      <w:r w:rsidR="00794B5E" w:rsidRPr="002108FB">
        <w:rPr>
          <w:rFonts w:ascii="Cambria Math" w:eastAsia="Times New Roman" w:hAnsi="Cambria Math" w:cs="Times New Roman"/>
          <w:b/>
          <w:bCs/>
          <w:sz w:val="24"/>
          <w:szCs w:val="24"/>
          <w:lang w:eastAsia="ru-RU"/>
        </w:rPr>
        <w:t>Прием заявлений о приеме на обучение в первый класс для детей</w:t>
      </w:r>
      <w:r w:rsidR="00305DE7">
        <w:rPr>
          <w:rFonts w:ascii="Cambria Math" w:eastAsia="Times New Roman" w:hAnsi="Cambria Math" w:cs="Times New Roman"/>
          <w:b/>
          <w:bCs/>
          <w:sz w:val="24"/>
          <w:szCs w:val="24"/>
          <w:lang w:eastAsia="ru-RU"/>
        </w:rPr>
        <w:t xml:space="preserve"> </w:t>
      </w:r>
      <w:r w:rsidR="00794B5E" w:rsidRPr="002108FB">
        <w:rPr>
          <w:rFonts w:ascii="Cambria Math" w:eastAsia="Times New Roman" w:hAnsi="Cambria Math" w:cs="Times New Roman"/>
          <w:b/>
          <w:bCs/>
          <w:sz w:val="24"/>
          <w:szCs w:val="24"/>
          <w:lang w:eastAsia="ru-RU"/>
        </w:rPr>
        <w:t xml:space="preserve">начинается 1 апреля текущего года и завершается </w:t>
      </w:r>
      <w:r w:rsidRPr="002108FB">
        <w:rPr>
          <w:rFonts w:ascii="Cambria Math" w:eastAsia="Times New Roman" w:hAnsi="Cambria Math" w:cs="Times New Roman"/>
          <w:b/>
          <w:bCs/>
          <w:sz w:val="24"/>
          <w:szCs w:val="24"/>
          <w:lang w:eastAsia="ru-RU"/>
        </w:rPr>
        <w:t>5 сентября</w:t>
      </w:r>
      <w:r w:rsidR="00794B5E" w:rsidRPr="002108FB">
        <w:rPr>
          <w:rFonts w:ascii="Cambria Math" w:eastAsia="Times New Roman" w:hAnsi="Cambria Math" w:cs="Times New Roman"/>
          <w:b/>
          <w:bCs/>
          <w:sz w:val="24"/>
          <w:szCs w:val="24"/>
          <w:lang w:eastAsia="ru-RU"/>
        </w:rPr>
        <w:t xml:space="preserve"> текущего года.</w:t>
      </w:r>
    </w:p>
    <w:p w14:paraId="79338650" w14:textId="05707800" w:rsidR="00ED7A14" w:rsidRPr="002108FB" w:rsidRDefault="00875183" w:rsidP="009F6B29">
      <w:pPr>
        <w:pStyle w:val="a8"/>
        <w:numPr>
          <w:ilvl w:val="0"/>
          <w:numId w:val="2"/>
        </w:numPr>
        <w:shd w:val="clear" w:color="auto" w:fill="FFFFFF"/>
        <w:spacing w:before="120" w:after="120"/>
        <w:ind w:left="426"/>
        <w:jc w:val="both"/>
        <w:rPr>
          <w:rFonts w:ascii="Cambria Math" w:eastAsia="Times New Roman" w:hAnsi="Cambria Math" w:cs="Times New Roman"/>
          <w:b/>
          <w:bCs/>
          <w:sz w:val="24"/>
          <w:szCs w:val="24"/>
          <w:lang w:eastAsia="ru-RU"/>
        </w:rPr>
      </w:pPr>
      <w:r w:rsidRPr="002108FB">
        <w:rPr>
          <w:rFonts w:ascii="Cambria Math" w:eastAsia="Times New Roman" w:hAnsi="Cambria Math" w:cs="Times New Roman"/>
          <w:b/>
          <w:bCs/>
          <w:sz w:val="24"/>
          <w:szCs w:val="24"/>
          <w:lang w:eastAsia="ru-RU"/>
        </w:rPr>
        <w:t xml:space="preserve"> </w:t>
      </w:r>
      <w:r w:rsidRPr="002108FB">
        <w:rPr>
          <w:rFonts w:ascii="Cambria Math" w:eastAsia="Times New Roman" w:hAnsi="Cambria Math" w:cs="Times New Roman"/>
          <w:sz w:val="24"/>
          <w:szCs w:val="24"/>
          <w:lang w:eastAsia="ru-RU"/>
        </w:rPr>
        <w:t>Директор</w:t>
      </w:r>
      <w:r w:rsidR="00305DE7">
        <w:rPr>
          <w:rFonts w:ascii="Cambria Math" w:eastAsia="Times New Roman" w:hAnsi="Cambria Math" w:cs="Times New Roman"/>
          <w:sz w:val="24"/>
          <w:szCs w:val="24"/>
          <w:lang w:eastAsia="ru-RU"/>
        </w:rPr>
        <w:t xml:space="preserve"> </w:t>
      </w:r>
      <w:r w:rsidRPr="002108FB">
        <w:rPr>
          <w:rFonts w:ascii="Cambria Math" w:eastAsia="Times New Roman" w:hAnsi="Cambria Math" w:cs="Times New Roman"/>
          <w:sz w:val="24"/>
          <w:szCs w:val="24"/>
          <w:lang w:eastAsia="ru-RU"/>
        </w:rPr>
        <w:t>школы</w:t>
      </w:r>
      <w:r w:rsidR="00794B5E" w:rsidRPr="002108FB">
        <w:rPr>
          <w:rFonts w:ascii="Cambria Math" w:eastAsia="Times New Roman" w:hAnsi="Cambria Math" w:cs="Times New Roman"/>
          <w:sz w:val="24"/>
          <w:szCs w:val="24"/>
          <w:lang w:eastAsia="ru-RU"/>
        </w:rPr>
        <w:t xml:space="preserve"> издает распорядительный акт о приеме на обучение детей</w:t>
      </w:r>
      <w:r w:rsidR="00305DE7">
        <w:rPr>
          <w:rFonts w:ascii="Cambria Math" w:eastAsia="Times New Roman" w:hAnsi="Cambria Math" w:cs="Times New Roman"/>
          <w:sz w:val="24"/>
          <w:szCs w:val="24"/>
          <w:lang w:eastAsia="ru-RU"/>
        </w:rPr>
        <w:t xml:space="preserve"> </w:t>
      </w:r>
      <w:r w:rsidR="00794B5E" w:rsidRPr="002108FB">
        <w:rPr>
          <w:rFonts w:ascii="Cambria Math" w:eastAsia="Times New Roman" w:hAnsi="Cambria Math" w:cs="Times New Roman"/>
          <w:sz w:val="24"/>
          <w:szCs w:val="24"/>
          <w:lang w:eastAsia="ru-RU"/>
        </w:rPr>
        <w:t>в течение 3 рабочих дней после завершения приема заявлений о приеме на обучение в первый класс.</w:t>
      </w:r>
    </w:p>
    <w:p w14:paraId="72BB2B0E" w14:textId="77777777" w:rsidR="00ED7A14" w:rsidRPr="002108FB" w:rsidRDefault="00ED7A14" w:rsidP="009F6B29">
      <w:pPr>
        <w:pStyle w:val="a8"/>
        <w:numPr>
          <w:ilvl w:val="0"/>
          <w:numId w:val="2"/>
        </w:numPr>
        <w:shd w:val="clear" w:color="auto" w:fill="FFFFFF"/>
        <w:spacing w:before="120" w:after="120"/>
        <w:ind w:left="426"/>
        <w:jc w:val="both"/>
        <w:rPr>
          <w:rFonts w:ascii="Cambria Math" w:eastAsia="Times New Roman" w:hAnsi="Cambria Math" w:cs="Times New Roman"/>
          <w:b/>
          <w:bCs/>
          <w:sz w:val="24"/>
          <w:szCs w:val="24"/>
          <w:lang w:eastAsia="ru-RU"/>
        </w:rPr>
      </w:pPr>
      <w:r w:rsidRPr="002108FB">
        <w:rPr>
          <w:rFonts w:ascii="Cambria Math" w:eastAsia="Times New Roman" w:hAnsi="Cambria Math" w:cs="Times New Roman"/>
          <w:sz w:val="24"/>
          <w:szCs w:val="24"/>
          <w:lang w:eastAsia="ru-RU"/>
        </w:rPr>
        <w:t xml:space="preserve"> </w:t>
      </w:r>
      <w:r w:rsidR="00794B5E" w:rsidRPr="002108FB">
        <w:rPr>
          <w:rFonts w:ascii="Cambria Math" w:eastAsia="Times New Roman" w:hAnsi="Cambria Math" w:cs="Times New Roman"/>
          <w:sz w:val="24"/>
          <w:szCs w:val="24"/>
          <w:lang w:eastAsia="ru-RU"/>
        </w:rPr>
        <w:t xml:space="preserve">При приеме на обучение общеобразовательная организация обязана ознакомить поступающего и (или) его родителей (законных </w:t>
      </w:r>
      <w:hyperlink r:id="rId14" w:history="1">
        <w:r w:rsidR="00794B5E" w:rsidRPr="002108FB">
          <w:rPr>
            <w:rFonts w:ascii="Cambria Math" w:eastAsia="Times New Roman" w:hAnsi="Cambria Math" w:cs="Times New Roman"/>
            <w:color w:val="0000FF"/>
            <w:sz w:val="24"/>
            <w:szCs w:val="24"/>
            <w:lang w:eastAsia="ru-RU"/>
          </w:rPr>
          <w:t>представителей</w:t>
        </w:r>
      </w:hyperlink>
      <w:r w:rsidR="00794B5E" w:rsidRPr="002108FB">
        <w:rPr>
          <w:rFonts w:ascii="Cambria Math" w:eastAsia="Times New Roman" w:hAnsi="Cambria Math" w:cs="Times New Roman"/>
          <w:sz w:val="24"/>
          <w:szCs w:val="24"/>
          <w:lang w:eastAsia="ru-RU"/>
        </w:rPr>
        <w:t>)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2108FB">
        <w:rPr>
          <w:rFonts w:ascii="Cambria Math" w:eastAsia="Times New Roman" w:hAnsi="Cambria Math" w:cs="Times New Roman"/>
          <w:sz w:val="24"/>
          <w:szCs w:val="24"/>
          <w:lang w:eastAsia="ru-RU"/>
        </w:rPr>
        <w:t>.</w:t>
      </w:r>
    </w:p>
    <w:p w14:paraId="6EDC1FBB" w14:textId="77777777" w:rsidR="00ED7A14" w:rsidRPr="002108FB" w:rsidRDefault="00ED7A14" w:rsidP="009F6B29">
      <w:pPr>
        <w:pStyle w:val="a8"/>
        <w:numPr>
          <w:ilvl w:val="0"/>
          <w:numId w:val="2"/>
        </w:numPr>
        <w:shd w:val="clear" w:color="auto" w:fill="FFFFFF"/>
        <w:spacing w:before="120" w:after="120"/>
        <w:ind w:left="426"/>
        <w:jc w:val="both"/>
        <w:rPr>
          <w:rFonts w:ascii="Cambria Math" w:eastAsia="Times New Roman" w:hAnsi="Cambria Math" w:cs="Times New Roman"/>
          <w:b/>
          <w:bCs/>
          <w:sz w:val="24"/>
          <w:szCs w:val="24"/>
          <w:lang w:eastAsia="ru-RU"/>
        </w:rPr>
      </w:pPr>
      <w:r w:rsidRPr="002108FB">
        <w:rPr>
          <w:rFonts w:ascii="Cambria Math" w:eastAsia="Times New Roman" w:hAnsi="Cambria Math" w:cs="Times New Roman"/>
          <w:sz w:val="24"/>
          <w:szCs w:val="24"/>
          <w:lang w:eastAsia="ru-RU"/>
        </w:rPr>
        <w:t xml:space="preserve"> </w:t>
      </w:r>
      <w:r w:rsidR="00794B5E" w:rsidRPr="002108FB">
        <w:rPr>
          <w:rFonts w:ascii="Cambria Math" w:eastAsia="Times New Roman" w:hAnsi="Cambria Math" w:cs="Times New Roman"/>
          <w:sz w:val="24"/>
          <w:szCs w:val="24"/>
          <w:lang w:eastAsia="ru-RU"/>
        </w:rPr>
        <w:t xml:space="preserve">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15" w:history="1">
        <w:r w:rsidR="00794B5E" w:rsidRPr="002108FB">
          <w:rPr>
            <w:rFonts w:ascii="Cambria Math" w:eastAsia="Times New Roman" w:hAnsi="Cambria Math" w:cs="Times New Roman"/>
            <w:color w:val="0000FF"/>
            <w:sz w:val="24"/>
            <w:szCs w:val="24"/>
            <w:lang w:eastAsia="ru-RU"/>
          </w:rPr>
          <w:t>пунктом 1 части 1 статьи 34</w:t>
        </w:r>
      </w:hyperlink>
      <w:r w:rsidR="00794B5E" w:rsidRPr="002108FB">
        <w:rPr>
          <w:rFonts w:ascii="Cambria Math" w:eastAsia="Times New Roman" w:hAnsi="Cambria Math" w:cs="Times New Roman"/>
          <w:sz w:val="24"/>
          <w:szCs w:val="24"/>
          <w:lang w:eastAsia="ru-RU"/>
        </w:rPr>
        <w:t xml:space="preserve"> Федерального закона</w:t>
      </w:r>
      <w:r w:rsidRPr="002108FB">
        <w:rPr>
          <w:rFonts w:ascii="Cambria Math" w:eastAsia="Times New Roman" w:hAnsi="Cambria Math" w:cs="Times New Roman"/>
          <w:sz w:val="24"/>
          <w:szCs w:val="24"/>
          <w:lang w:eastAsia="ru-RU"/>
        </w:rPr>
        <w:t xml:space="preserve">. </w:t>
      </w:r>
    </w:p>
    <w:p w14:paraId="64CD3F9A" w14:textId="0D213CF9" w:rsidR="00B577E8" w:rsidRPr="002108FB" w:rsidRDefault="00ED7A14" w:rsidP="009F6B29">
      <w:pPr>
        <w:pStyle w:val="a8"/>
        <w:numPr>
          <w:ilvl w:val="0"/>
          <w:numId w:val="2"/>
        </w:numPr>
        <w:shd w:val="clear" w:color="auto" w:fill="FFFFFF"/>
        <w:spacing w:before="120" w:after="120"/>
        <w:ind w:left="426"/>
        <w:jc w:val="both"/>
        <w:rPr>
          <w:rFonts w:ascii="Cambria Math" w:eastAsia="Times New Roman" w:hAnsi="Cambria Math" w:cs="Times New Roman"/>
          <w:b/>
          <w:bCs/>
          <w:sz w:val="24"/>
          <w:szCs w:val="24"/>
          <w:lang w:eastAsia="ru-RU"/>
        </w:rPr>
      </w:pPr>
      <w:r w:rsidRPr="002108FB">
        <w:rPr>
          <w:rFonts w:ascii="Cambria Math" w:eastAsia="Times New Roman" w:hAnsi="Cambria Math" w:cs="Times New Roman"/>
          <w:sz w:val="24"/>
          <w:szCs w:val="24"/>
          <w:lang w:eastAsia="ru-RU"/>
        </w:rPr>
        <w:t xml:space="preserve">  </w:t>
      </w:r>
      <w:r w:rsidR="00794B5E" w:rsidRPr="002108FB">
        <w:rPr>
          <w:rFonts w:ascii="Cambria Math" w:eastAsia="Times New Roman" w:hAnsi="Cambria Math" w:cs="Times New Roman"/>
          <w:sz w:val="24"/>
          <w:szCs w:val="24"/>
          <w:lang w:eastAsia="ru-RU"/>
        </w:rPr>
        <w:t>Заявление о приеме на обучение и документы для приема на обучение, подаются одним из следующих способов:</w:t>
      </w:r>
    </w:p>
    <w:p w14:paraId="2D1FC7F9" w14:textId="71FAC0F8" w:rsidR="00B577E8" w:rsidRPr="002108FB" w:rsidRDefault="00B577E8" w:rsidP="009F6B29">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2108FB">
        <w:rPr>
          <w:rFonts w:ascii="Cambria Math" w:eastAsia="Times New Roman" w:hAnsi="Cambria Math" w:cs="Times New Roman"/>
          <w:sz w:val="24"/>
          <w:szCs w:val="24"/>
          <w:lang w:eastAsia="ru-RU"/>
        </w:rPr>
        <w:t xml:space="preserve">-    </w:t>
      </w:r>
      <w:r w:rsidR="00794B5E" w:rsidRPr="002108FB">
        <w:rPr>
          <w:rFonts w:ascii="Cambria Math" w:eastAsia="Times New Roman" w:hAnsi="Cambria Math" w:cs="Times New Roman"/>
          <w:sz w:val="24"/>
          <w:szCs w:val="24"/>
          <w:lang w:eastAsia="ru-RU"/>
        </w:rPr>
        <w:t>лично в общеобразовательную организацию;</w:t>
      </w:r>
    </w:p>
    <w:p w14:paraId="56B82818" w14:textId="77777777" w:rsidR="00B577E8" w:rsidRPr="002108FB" w:rsidRDefault="00B577E8" w:rsidP="009F6B29">
      <w:pPr>
        <w:pStyle w:val="a8"/>
        <w:shd w:val="clear" w:color="auto" w:fill="FFFFFF"/>
        <w:spacing w:before="120" w:after="120"/>
        <w:ind w:left="426"/>
        <w:jc w:val="both"/>
        <w:rPr>
          <w:rFonts w:ascii="Cambria Math" w:eastAsia="Times New Roman" w:hAnsi="Cambria Math" w:cs="Times New Roman"/>
          <w:sz w:val="24"/>
          <w:szCs w:val="24"/>
          <w:lang w:eastAsia="ru-RU"/>
        </w:rPr>
      </w:pPr>
      <w:r w:rsidRPr="002108FB">
        <w:rPr>
          <w:rFonts w:ascii="Cambria Math" w:eastAsia="Times New Roman" w:hAnsi="Cambria Math" w:cs="Times New Roman"/>
          <w:sz w:val="24"/>
          <w:szCs w:val="24"/>
          <w:lang w:eastAsia="ru-RU"/>
        </w:rPr>
        <w:t xml:space="preserve">-  </w:t>
      </w:r>
      <w:r w:rsidR="00794B5E" w:rsidRPr="002108FB">
        <w:rPr>
          <w:rFonts w:ascii="Cambria Math" w:eastAsia="Times New Roman" w:hAnsi="Cambria Math" w:cs="Times New Roman"/>
          <w:sz w:val="24"/>
          <w:szCs w:val="24"/>
          <w:lang w:eastAsia="ru-RU"/>
        </w:rPr>
        <w:t>через операторов почтовой связи общего пользования заказным письмом с уведомлением о вручении</w:t>
      </w:r>
    </w:p>
    <w:p w14:paraId="5090CEBB" w14:textId="23C08E82" w:rsidR="00B577E8" w:rsidRPr="002108FB" w:rsidRDefault="00B577E8" w:rsidP="009F6B29">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2108FB">
        <w:rPr>
          <w:rFonts w:ascii="Cambria Math" w:eastAsia="Times New Roman" w:hAnsi="Cambria Math" w:cs="Times New Roman"/>
          <w:sz w:val="24"/>
          <w:szCs w:val="24"/>
          <w:lang w:eastAsia="ru-RU"/>
        </w:rPr>
        <w:lastRenderedPageBreak/>
        <w:t xml:space="preserve">-  </w:t>
      </w:r>
      <w:r w:rsidR="00794B5E" w:rsidRPr="002108FB">
        <w:rPr>
          <w:rFonts w:ascii="Cambria Math" w:eastAsia="Times New Roman" w:hAnsi="Cambria Math" w:cs="Times New Roman"/>
          <w:sz w:val="24"/>
          <w:szCs w:val="24"/>
          <w:lang w:eastAsia="ru-RU"/>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14:paraId="16E5C76A" w14:textId="21816A51" w:rsidR="00B577E8" w:rsidRPr="002108FB" w:rsidRDefault="00B577E8" w:rsidP="009F6B29">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2108FB">
        <w:rPr>
          <w:rFonts w:ascii="Cambria Math" w:eastAsia="Times New Roman" w:hAnsi="Cambria Math" w:cs="Times New Roman"/>
          <w:sz w:val="24"/>
          <w:szCs w:val="24"/>
          <w:lang w:eastAsia="ru-RU"/>
        </w:rPr>
        <w:t xml:space="preserve">-  </w:t>
      </w:r>
      <w:r w:rsidR="00794B5E" w:rsidRPr="002108FB">
        <w:rPr>
          <w:rFonts w:ascii="Cambria Math" w:eastAsia="Times New Roman" w:hAnsi="Cambria Math" w:cs="Times New Roman"/>
          <w:sz w:val="24"/>
          <w:szCs w:val="24"/>
          <w:lang w:eastAsia="ru-RU"/>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14:paraId="0D83FEFD" w14:textId="77777777" w:rsidR="00B577E8" w:rsidRPr="00783DF2" w:rsidRDefault="00794B5E" w:rsidP="00783DF2">
      <w:pPr>
        <w:pStyle w:val="a8"/>
        <w:shd w:val="clear" w:color="auto" w:fill="FFFFFF"/>
        <w:spacing w:before="120" w:after="120"/>
        <w:ind w:left="426" w:firstLine="282"/>
        <w:jc w:val="both"/>
        <w:rPr>
          <w:rFonts w:ascii="Cambria Math" w:eastAsia="Times New Roman" w:hAnsi="Cambria Math" w:cs="Times New Roman"/>
          <w:b/>
          <w:bCs/>
          <w:sz w:val="24"/>
          <w:szCs w:val="24"/>
          <w:lang w:eastAsia="ru-RU"/>
        </w:rPr>
      </w:pPr>
      <w:r w:rsidRPr="002108FB">
        <w:rPr>
          <w:rFonts w:ascii="Cambria Math" w:eastAsia="Times New Roman" w:hAnsi="Cambria Math" w:cs="Times New Roman"/>
          <w:sz w:val="24"/>
          <w:szCs w:val="24"/>
          <w:lang w:eastAsia="ru-RU"/>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w:t>
      </w:r>
      <w:r w:rsidRPr="00783DF2">
        <w:rPr>
          <w:rFonts w:ascii="Cambria Math" w:eastAsia="Times New Roman" w:hAnsi="Cambria Math" w:cs="Times New Roman"/>
          <w:sz w:val="24"/>
          <w:szCs w:val="24"/>
          <w:lang w:eastAsia="ru-RU"/>
        </w:rPr>
        <w:t>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5D6D757E" w14:textId="77777777" w:rsidR="00B577E8" w:rsidRPr="00783DF2" w:rsidRDefault="00B577E8" w:rsidP="00783DF2">
      <w:pPr>
        <w:pStyle w:val="a8"/>
        <w:numPr>
          <w:ilvl w:val="0"/>
          <w:numId w:val="2"/>
        </w:numPr>
        <w:shd w:val="clear" w:color="auto" w:fill="FFFFFF"/>
        <w:spacing w:before="120" w:after="120"/>
        <w:ind w:left="426" w:hanging="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 xml:space="preserve">В заявлении о приеме на обучение родителем (законным представителем) ребенка или поступающим, реализующим право, предусмотренное </w:t>
      </w:r>
      <w:hyperlink r:id="rId16" w:history="1">
        <w:r w:rsidR="00794B5E" w:rsidRPr="00783DF2">
          <w:rPr>
            <w:rFonts w:ascii="Cambria Math" w:eastAsia="Times New Roman" w:hAnsi="Cambria Math" w:cs="Times New Roman"/>
            <w:color w:val="0000FF"/>
            <w:sz w:val="24"/>
            <w:szCs w:val="24"/>
            <w:lang w:eastAsia="ru-RU"/>
          </w:rPr>
          <w:t>пунктом 1 части 1 статьи 34</w:t>
        </w:r>
      </w:hyperlink>
      <w:r w:rsidR="00794B5E" w:rsidRPr="00783DF2">
        <w:rPr>
          <w:rFonts w:ascii="Cambria Math" w:eastAsia="Times New Roman" w:hAnsi="Cambria Math" w:cs="Times New Roman"/>
          <w:sz w:val="24"/>
          <w:szCs w:val="24"/>
          <w:lang w:eastAsia="ru-RU"/>
        </w:rPr>
        <w:t xml:space="preserve"> Федерального закона</w:t>
      </w: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указываются следующие сведения:</w:t>
      </w:r>
    </w:p>
    <w:p w14:paraId="46EAF3F5" w14:textId="48D59E75" w:rsidR="00B577E8" w:rsidRPr="00783DF2" w:rsidRDefault="00B577E8" w:rsidP="00783DF2">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фамилия, имя, отчество (при наличии) ребенка или поступающего;</w:t>
      </w:r>
    </w:p>
    <w:p w14:paraId="1B8E82BF" w14:textId="61AF91F4" w:rsidR="00B577E8" w:rsidRPr="00783DF2" w:rsidRDefault="00B577E8" w:rsidP="00783DF2">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дата рождения ребенка или поступающего;</w:t>
      </w:r>
    </w:p>
    <w:p w14:paraId="74CF6122" w14:textId="49BA6E54" w:rsidR="00B577E8" w:rsidRPr="00783DF2" w:rsidRDefault="00B577E8" w:rsidP="00783DF2">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адрес места жительства и (или) адрес места пребывания ребенка или поступающего;</w:t>
      </w:r>
    </w:p>
    <w:p w14:paraId="473443D4" w14:textId="63CC62A6" w:rsidR="00B577E8" w:rsidRPr="00783DF2" w:rsidRDefault="00B577E8" w:rsidP="00783DF2">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фамилия, имя, отчество (при наличии) родителя(ей) (законного(</w:t>
      </w:r>
      <w:proofErr w:type="spellStart"/>
      <w:r w:rsidR="00794B5E" w:rsidRPr="00783DF2">
        <w:rPr>
          <w:rFonts w:ascii="Cambria Math" w:eastAsia="Times New Roman" w:hAnsi="Cambria Math" w:cs="Times New Roman"/>
          <w:sz w:val="24"/>
          <w:szCs w:val="24"/>
          <w:lang w:eastAsia="ru-RU"/>
        </w:rPr>
        <w:t>ых</w:t>
      </w:r>
      <w:proofErr w:type="spellEnd"/>
      <w:r w:rsidR="00794B5E" w:rsidRPr="00783DF2">
        <w:rPr>
          <w:rFonts w:ascii="Cambria Math" w:eastAsia="Times New Roman" w:hAnsi="Cambria Math" w:cs="Times New Roman"/>
          <w:sz w:val="24"/>
          <w:szCs w:val="24"/>
          <w:lang w:eastAsia="ru-RU"/>
        </w:rPr>
        <w:t>) представителя(ей) ребенка;</w:t>
      </w:r>
    </w:p>
    <w:p w14:paraId="75C36E99" w14:textId="3DAEACDC" w:rsidR="00B577E8" w:rsidRPr="00783DF2" w:rsidRDefault="00B577E8" w:rsidP="00783DF2">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адрес места жительства и (или) адрес места пребывания родителя(ей) (законного(</w:t>
      </w:r>
      <w:proofErr w:type="spellStart"/>
      <w:r w:rsidR="00794B5E" w:rsidRPr="00783DF2">
        <w:rPr>
          <w:rFonts w:ascii="Cambria Math" w:eastAsia="Times New Roman" w:hAnsi="Cambria Math" w:cs="Times New Roman"/>
          <w:sz w:val="24"/>
          <w:szCs w:val="24"/>
          <w:lang w:eastAsia="ru-RU"/>
        </w:rPr>
        <w:t>ых</w:t>
      </w:r>
      <w:proofErr w:type="spellEnd"/>
      <w:r w:rsidR="00794B5E" w:rsidRPr="00783DF2">
        <w:rPr>
          <w:rFonts w:ascii="Cambria Math" w:eastAsia="Times New Roman" w:hAnsi="Cambria Math" w:cs="Times New Roman"/>
          <w:sz w:val="24"/>
          <w:szCs w:val="24"/>
          <w:lang w:eastAsia="ru-RU"/>
        </w:rPr>
        <w:t>) представителя(ей) ребенка;</w:t>
      </w:r>
    </w:p>
    <w:p w14:paraId="2F573F96" w14:textId="72568D7F" w:rsidR="00B577E8" w:rsidRPr="00783DF2" w:rsidRDefault="00B577E8" w:rsidP="00783DF2">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адрес(а) электронной почты, номер(а) телефона(</w:t>
      </w:r>
      <w:proofErr w:type="spellStart"/>
      <w:r w:rsidR="00794B5E" w:rsidRPr="00783DF2">
        <w:rPr>
          <w:rFonts w:ascii="Cambria Math" w:eastAsia="Times New Roman" w:hAnsi="Cambria Math" w:cs="Times New Roman"/>
          <w:sz w:val="24"/>
          <w:szCs w:val="24"/>
          <w:lang w:eastAsia="ru-RU"/>
        </w:rPr>
        <w:t>ов</w:t>
      </w:r>
      <w:proofErr w:type="spellEnd"/>
      <w:r w:rsidR="00794B5E" w:rsidRPr="00783DF2">
        <w:rPr>
          <w:rFonts w:ascii="Cambria Math" w:eastAsia="Times New Roman" w:hAnsi="Cambria Math" w:cs="Times New Roman"/>
          <w:sz w:val="24"/>
          <w:szCs w:val="24"/>
          <w:lang w:eastAsia="ru-RU"/>
        </w:rPr>
        <w:t>) (при наличии) родителя(ей) (законного(</w:t>
      </w:r>
      <w:proofErr w:type="spellStart"/>
      <w:r w:rsidR="00794B5E" w:rsidRPr="00783DF2">
        <w:rPr>
          <w:rFonts w:ascii="Cambria Math" w:eastAsia="Times New Roman" w:hAnsi="Cambria Math" w:cs="Times New Roman"/>
          <w:sz w:val="24"/>
          <w:szCs w:val="24"/>
          <w:lang w:eastAsia="ru-RU"/>
        </w:rPr>
        <w:t>ых</w:t>
      </w:r>
      <w:proofErr w:type="spellEnd"/>
      <w:r w:rsidR="00794B5E" w:rsidRPr="00783DF2">
        <w:rPr>
          <w:rFonts w:ascii="Cambria Math" w:eastAsia="Times New Roman" w:hAnsi="Cambria Math" w:cs="Times New Roman"/>
          <w:sz w:val="24"/>
          <w:szCs w:val="24"/>
          <w:lang w:eastAsia="ru-RU"/>
        </w:rPr>
        <w:t>) представителя(ей) ребенка или поступающего;</w:t>
      </w:r>
    </w:p>
    <w:p w14:paraId="3FC617EA" w14:textId="1B81E282" w:rsidR="00B577E8" w:rsidRPr="00783DF2" w:rsidRDefault="00B577E8" w:rsidP="00783DF2">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о наличии права внеочередного, первоочередного или преимущественного приема;</w:t>
      </w:r>
    </w:p>
    <w:p w14:paraId="06B80B2F" w14:textId="53CCC3E0" w:rsidR="00B577E8" w:rsidRPr="00783DF2" w:rsidRDefault="00B577E8" w:rsidP="00783DF2">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08D3F4FB" w14:textId="63188AB8" w:rsidR="00B577E8" w:rsidRPr="00783DF2" w:rsidRDefault="00B577E8" w:rsidP="00783DF2">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согласие родителя(ей) (законного(</w:t>
      </w:r>
      <w:proofErr w:type="spellStart"/>
      <w:r w:rsidR="00794B5E" w:rsidRPr="00783DF2">
        <w:rPr>
          <w:rFonts w:ascii="Cambria Math" w:eastAsia="Times New Roman" w:hAnsi="Cambria Math" w:cs="Times New Roman"/>
          <w:sz w:val="24"/>
          <w:szCs w:val="24"/>
          <w:lang w:eastAsia="ru-RU"/>
        </w:rPr>
        <w:t>ых</w:t>
      </w:r>
      <w:proofErr w:type="spellEnd"/>
      <w:r w:rsidR="00794B5E" w:rsidRPr="00783DF2">
        <w:rPr>
          <w:rFonts w:ascii="Cambria Math" w:eastAsia="Times New Roman" w:hAnsi="Cambria Math" w:cs="Times New Roman"/>
          <w:sz w:val="24"/>
          <w:szCs w:val="24"/>
          <w:lang w:eastAsia="ru-RU"/>
        </w:rPr>
        <w:t>) представителя(ей) ребенка на обучение ребенка по адаптированной образовательной программе</w:t>
      </w:r>
      <w:r w:rsidRPr="00783DF2">
        <w:rPr>
          <w:rFonts w:ascii="Cambria Math" w:eastAsia="Times New Roman" w:hAnsi="Cambria Math" w:cs="Times New Roman"/>
          <w:sz w:val="24"/>
          <w:szCs w:val="24"/>
          <w:lang w:eastAsia="ru-RU"/>
        </w:rPr>
        <w:t>;</w:t>
      </w:r>
    </w:p>
    <w:p w14:paraId="74BB80D2" w14:textId="663CF5D4" w:rsidR="00B577E8" w:rsidRPr="00783DF2" w:rsidRDefault="00B577E8" w:rsidP="00783DF2">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согласие поступающего, достигшего возраста восемнадцати лет, на обучение по адаптированной образовательной программе;</w:t>
      </w:r>
    </w:p>
    <w:p w14:paraId="49CA1C32" w14:textId="5F18EAFC" w:rsidR="00B577E8" w:rsidRPr="00783DF2" w:rsidRDefault="00B577E8" w:rsidP="00783DF2">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14:paraId="35FA9D6B" w14:textId="5146C05B" w:rsidR="00B577E8" w:rsidRPr="00783DF2" w:rsidRDefault="00B577E8" w:rsidP="00783DF2">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132B0C47" w14:textId="0D9DC516" w:rsidR="00B577E8" w:rsidRPr="00783DF2" w:rsidRDefault="00B577E8" w:rsidP="00783DF2">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lastRenderedPageBreak/>
        <w:t xml:space="preserve">-  </w:t>
      </w:r>
      <w:r w:rsidR="00794B5E" w:rsidRPr="00783DF2">
        <w:rPr>
          <w:rFonts w:ascii="Cambria Math" w:eastAsia="Times New Roman" w:hAnsi="Cambria Math" w:cs="Times New Roman"/>
          <w:sz w:val="24"/>
          <w:szCs w:val="24"/>
          <w:lang w:eastAsia="ru-RU"/>
        </w:rPr>
        <w:t>факт ознакомления родителя(ей) (законного(</w:t>
      </w:r>
      <w:proofErr w:type="spellStart"/>
      <w:r w:rsidR="00794B5E" w:rsidRPr="00783DF2">
        <w:rPr>
          <w:rFonts w:ascii="Cambria Math" w:eastAsia="Times New Roman" w:hAnsi="Cambria Math" w:cs="Times New Roman"/>
          <w:sz w:val="24"/>
          <w:szCs w:val="24"/>
          <w:lang w:eastAsia="ru-RU"/>
        </w:rPr>
        <w:t>ых</w:t>
      </w:r>
      <w:proofErr w:type="spellEnd"/>
      <w:r w:rsidR="00794B5E" w:rsidRPr="00783DF2">
        <w:rPr>
          <w:rFonts w:ascii="Cambria Math" w:eastAsia="Times New Roman" w:hAnsi="Cambria Math" w:cs="Times New Roman"/>
          <w:sz w:val="24"/>
          <w:szCs w:val="24"/>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783DF2">
        <w:rPr>
          <w:rFonts w:ascii="Cambria Math" w:eastAsia="Times New Roman" w:hAnsi="Cambria Math" w:cs="Times New Roman"/>
          <w:sz w:val="24"/>
          <w:szCs w:val="24"/>
          <w:lang w:eastAsia="ru-RU"/>
        </w:rPr>
        <w:t>.</w:t>
      </w:r>
    </w:p>
    <w:p w14:paraId="131E8397" w14:textId="06C260B7" w:rsidR="00CF3160" w:rsidRPr="00783DF2" w:rsidRDefault="00B577E8" w:rsidP="00783DF2">
      <w:pPr>
        <w:pStyle w:val="a8"/>
        <w:numPr>
          <w:ilvl w:val="0"/>
          <w:numId w:val="2"/>
        </w:numPr>
        <w:shd w:val="clear" w:color="auto" w:fill="FFFFFF"/>
        <w:spacing w:before="120" w:after="120"/>
        <w:ind w:left="426" w:hanging="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CF3160" w:rsidRPr="00783DF2">
        <w:rPr>
          <w:rFonts w:ascii="Cambria Math" w:hAnsi="Cambria Math"/>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подает (подают) одним из следующих способов: в электронной форме посредством ЕПГУ;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через операторов почтовой связи общего пользования заказным письмом с уведомлением о вручении. После представления документов, в течение 5 рабочих дней общеобразовательной организацией проводится проверка их комплектности. В случае представления неполного комплекта документов, предусмотренных пункт</w:t>
      </w:r>
      <w:r w:rsidR="001E6F58" w:rsidRPr="00783DF2">
        <w:rPr>
          <w:rFonts w:ascii="Cambria Math" w:hAnsi="Cambria Math"/>
          <w:sz w:val="24"/>
          <w:szCs w:val="24"/>
        </w:rPr>
        <w:t>ом</w:t>
      </w:r>
      <w:r w:rsidR="00CF3160" w:rsidRPr="00783DF2">
        <w:rPr>
          <w:rFonts w:ascii="Cambria Math" w:hAnsi="Cambria Math"/>
          <w:sz w:val="24"/>
          <w:szCs w:val="24"/>
        </w:rPr>
        <w:t xml:space="preserve"> 2</w:t>
      </w:r>
      <w:r w:rsidR="001E6F58" w:rsidRPr="00783DF2">
        <w:rPr>
          <w:rFonts w:ascii="Cambria Math" w:hAnsi="Cambria Math"/>
          <w:sz w:val="24"/>
          <w:szCs w:val="24"/>
        </w:rPr>
        <w:t xml:space="preserve">4 </w:t>
      </w:r>
      <w:r w:rsidR="00CF3160" w:rsidRPr="00783DF2">
        <w:rPr>
          <w:rFonts w:ascii="Cambria Math" w:hAnsi="Cambria Math"/>
          <w:sz w:val="24"/>
          <w:szCs w:val="24"/>
        </w:rPr>
        <w:t>Порядка, общеобразовательная организация возвращает заявление без его рассмотрения. В случае представления полного комплекта документов, предусмотренных пункт</w:t>
      </w:r>
      <w:r w:rsidR="001E6F58" w:rsidRPr="00783DF2">
        <w:rPr>
          <w:rFonts w:ascii="Cambria Math" w:hAnsi="Cambria Math"/>
          <w:sz w:val="24"/>
          <w:szCs w:val="24"/>
        </w:rPr>
        <w:t>ом</w:t>
      </w:r>
      <w:r w:rsidR="00CF3160" w:rsidRPr="00783DF2">
        <w:rPr>
          <w:rFonts w:ascii="Cambria Math" w:hAnsi="Cambria Math"/>
          <w:sz w:val="24"/>
          <w:szCs w:val="24"/>
        </w:rPr>
        <w:t xml:space="preserve"> </w:t>
      </w:r>
      <w:r w:rsidR="001E6F58" w:rsidRPr="00783DF2">
        <w:rPr>
          <w:rFonts w:ascii="Cambria Math" w:hAnsi="Cambria Math"/>
          <w:sz w:val="24"/>
          <w:szCs w:val="24"/>
        </w:rPr>
        <w:t>24</w:t>
      </w:r>
      <w:r w:rsidR="00CF3160" w:rsidRPr="00783DF2">
        <w:rPr>
          <w:rFonts w:ascii="Cambria Math" w:hAnsi="Cambria Math"/>
          <w:sz w:val="24"/>
          <w:szCs w:val="24"/>
        </w:rP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В случае представления полного комплекта документов, предусмотренных пунктами </w:t>
      </w:r>
      <w:r w:rsidR="001E6F58" w:rsidRPr="00783DF2">
        <w:rPr>
          <w:rFonts w:ascii="Cambria Math" w:hAnsi="Cambria Math"/>
          <w:sz w:val="24"/>
          <w:szCs w:val="24"/>
        </w:rPr>
        <w:t>24</w:t>
      </w:r>
      <w:r w:rsidR="00CF3160" w:rsidRPr="00783DF2">
        <w:rPr>
          <w:rFonts w:ascii="Cambria Math" w:hAnsi="Cambria Math"/>
          <w:sz w:val="24"/>
          <w:szCs w:val="24"/>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w:t>
      </w:r>
      <w:r w:rsidR="00CF3160" w:rsidRPr="00783DF2">
        <w:rPr>
          <w:rFonts w:ascii="Cambria Math" w:hAnsi="Cambria Math"/>
          <w:sz w:val="24"/>
          <w:szCs w:val="24"/>
        </w:rPr>
        <w:lastRenderedPageBreak/>
        <w:t>возможности). 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1874A26D" w14:textId="6ABDEC48" w:rsidR="00B577E8" w:rsidRPr="00783DF2" w:rsidRDefault="00794B5E" w:rsidP="00783DF2">
      <w:pPr>
        <w:pStyle w:val="a8"/>
        <w:numPr>
          <w:ilvl w:val="0"/>
          <w:numId w:val="2"/>
        </w:numPr>
        <w:shd w:val="clear" w:color="auto" w:fill="FFFFFF"/>
        <w:spacing w:before="120" w:after="120"/>
        <w:ind w:left="426" w:hanging="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bookmarkStart w:id="7" w:name="P176"/>
      <w:bookmarkEnd w:id="7"/>
    </w:p>
    <w:p w14:paraId="2209042B" w14:textId="77777777" w:rsidR="00B577E8" w:rsidRPr="00783DF2" w:rsidRDefault="00B577E8" w:rsidP="00783DF2">
      <w:pPr>
        <w:pStyle w:val="a8"/>
        <w:numPr>
          <w:ilvl w:val="0"/>
          <w:numId w:val="2"/>
        </w:numPr>
        <w:shd w:val="clear" w:color="auto" w:fill="FFFFFF"/>
        <w:spacing w:before="120" w:after="120"/>
        <w:ind w:left="426" w:hanging="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Для приема родитель(и) (законный(</w:t>
      </w:r>
      <w:proofErr w:type="spellStart"/>
      <w:r w:rsidR="00794B5E" w:rsidRPr="00783DF2">
        <w:rPr>
          <w:rFonts w:ascii="Cambria Math" w:eastAsia="Times New Roman" w:hAnsi="Cambria Math" w:cs="Times New Roman"/>
          <w:sz w:val="24"/>
          <w:szCs w:val="24"/>
          <w:lang w:eastAsia="ru-RU"/>
        </w:rPr>
        <w:t>ые</w:t>
      </w:r>
      <w:proofErr w:type="spellEnd"/>
      <w:r w:rsidR="00794B5E" w:rsidRPr="00783DF2">
        <w:rPr>
          <w:rFonts w:ascii="Cambria Math" w:eastAsia="Times New Roman" w:hAnsi="Cambria Math" w:cs="Times New Roman"/>
          <w:sz w:val="24"/>
          <w:szCs w:val="24"/>
          <w:lang w:eastAsia="ru-RU"/>
        </w:rPr>
        <w:t>) представитель(и) ребенка или поступающий представляют следующие документы:</w:t>
      </w:r>
      <w:bookmarkStart w:id="8" w:name="P177"/>
      <w:bookmarkEnd w:id="8"/>
    </w:p>
    <w:p w14:paraId="4BEC818E" w14:textId="373AC69B" w:rsidR="00B577E8" w:rsidRPr="00783DF2" w:rsidRDefault="00B577E8" w:rsidP="00783DF2">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копию документа, удостоверяющего личность родителя (законного представителя) ребенка или поступающего</w:t>
      </w:r>
      <w:r w:rsidRPr="00783DF2">
        <w:rPr>
          <w:rFonts w:ascii="Cambria Math" w:eastAsia="Times New Roman" w:hAnsi="Cambria Math" w:cs="Times New Roman"/>
          <w:sz w:val="24"/>
          <w:szCs w:val="24"/>
          <w:lang w:eastAsia="ru-RU"/>
        </w:rPr>
        <w:t>;</w:t>
      </w:r>
    </w:p>
    <w:p w14:paraId="32F2A6B8" w14:textId="2BEF556A" w:rsidR="00B577E8" w:rsidRPr="00783DF2" w:rsidRDefault="00B577E8" w:rsidP="00783DF2">
      <w:pPr>
        <w:pStyle w:val="a8"/>
        <w:shd w:val="clear" w:color="auto" w:fill="FFFFFF"/>
        <w:spacing w:before="120" w:after="120"/>
        <w:ind w:left="426"/>
        <w:jc w:val="both"/>
        <w:rPr>
          <w:rFonts w:ascii="Cambria Math" w:eastAsia="Times New Roman" w:hAnsi="Cambria Math" w:cs="Times New Roman"/>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копию свидетельства о рождении ребенка или документа, подтверждающего родство заявителя;</w:t>
      </w:r>
    </w:p>
    <w:p w14:paraId="17AC9BB4" w14:textId="2D658BAE" w:rsidR="0026785F" w:rsidRPr="00783DF2" w:rsidRDefault="0026785F" w:rsidP="00783DF2">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2108FB" w:rsidRPr="00783DF2">
        <w:rPr>
          <w:rFonts w:ascii="Cambria Math" w:hAnsi="Cambria Math"/>
          <w:color w:val="000000"/>
          <w:sz w:val="24"/>
          <w:szCs w:val="24"/>
          <w:shd w:val="clear" w:color="auto" w:fill="FFFFFF"/>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12D8F289" w14:textId="250F7624" w:rsidR="00B577E8" w:rsidRPr="00783DF2" w:rsidRDefault="00B577E8" w:rsidP="00783DF2">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копию документа, подтверждающего установление опеки или попечительства (при необходимости);</w:t>
      </w:r>
      <w:bookmarkStart w:id="9" w:name="P180"/>
      <w:bookmarkEnd w:id="9"/>
    </w:p>
    <w:p w14:paraId="13622206" w14:textId="7AB65A0F" w:rsidR="00B577E8" w:rsidRPr="00783DF2" w:rsidRDefault="00B577E8" w:rsidP="00783DF2">
      <w:pPr>
        <w:pStyle w:val="a8"/>
        <w:shd w:val="clear" w:color="auto" w:fill="FFFFFF"/>
        <w:spacing w:before="120" w:after="120"/>
        <w:ind w:left="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33BA5C05" w14:textId="2388CF62" w:rsidR="00B577E8" w:rsidRPr="00783DF2" w:rsidRDefault="00B577E8" w:rsidP="00783DF2">
      <w:pPr>
        <w:pStyle w:val="a8"/>
        <w:shd w:val="clear" w:color="auto" w:fill="FFFFFF"/>
        <w:spacing w:after="0"/>
        <w:ind w:left="425"/>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справку с места работы родителя(ей) (законного(</w:t>
      </w:r>
      <w:proofErr w:type="spellStart"/>
      <w:r w:rsidR="00794B5E" w:rsidRPr="00783DF2">
        <w:rPr>
          <w:rFonts w:ascii="Cambria Math" w:eastAsia="Times New Roman" w:hAnsi="Cambria Math" w:cs="Times New Roman"/>
          <w:sz w:val="24"/>
          <w:szCs w:val="24"/>
          <w:lang w:eastAsia="ru-RU"/>
        </w:rPr>
        <w:t>ых</w:t>
      </w:r>
      <w:proofErr w:type="spellEnd"/>
      <w:r w:rsidR="00794B5E" w:rsidRPr="00783DF2">
        <w:rPr>
          <w:rFonts w:ascii="Cambria Math" w:eastAsia="Times New Roman" w:hAnsi="Cambria Math" w:cs="Times New Roman"/>
          <w:sz w:val="24"/>
          <w:szCs w:val="24"/>
          <w:lang w:eastAsia="ru-RU"/>
        </w:rPr>
        <w:t>) представителя(ей) ребенка (при наличии права внеочередного или первоочередного приема на обучение);</w:t>
      </w:r>
    </w:p>
    <w:p w14:paraId="1A17F642" w14:textId="3EA2F8FF" w:rsidR="00B577E8" w:rsidRPr="00783DF2" w:rsidRDefault="00B577E8" w:rsidP="00783DF2">
      <w:pPr>
        <w:pStyle w:val="a8"/>
        <w:shd w:val="clear" w:color="auto" w:fill="FFFFFF"/>
        <w:spacing w:after="0"/>
        <w:ind w:left="425"/>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94B5E" w:rsidRPr="00783DF2">
        <w:rPr>
          <w:rFonts w:ascii="Cambria Math" w:eastAsia="Times New Roman" w:hAnsi="Cambria Math" w:cs="Times New Roman"/>
          <w:sz w:val="24"/>
          <w:szCs w:val="24"/>
          <w:lang w:eastAsia="ru-RU"/>
        </w:rPr>
        <w:t>копию заключения психолого-медико-педагогической комиссии (при наличии).</w:t>
      </w:r>
    </w:p>
    <w:p w14:paraId="49C60126" w14:textId="4E6C2B36" w:rsidR="00B577E8" w:rsidRPr="00783DF2" w:rsidRDefault="009F6B29" w:rsidP="00783DF2">
      <w:pPr>
        <w:shd w:val="clear" w:color="auto" w:fill="FFFFFF"/>
        <w:spacing w:after="0"/>
        <w:ind w:left="425" w:hanging="426"/>
        <w:jc w:val="both"/>
        <w:rPr>
          <w:rFonts w:ascii="Cambria Math" w:eastAsia="Times New Roman" w:hAnsi="Cambria Math" w:cs="Times New Roman"/>
          <w:b/>
          <w:bCs/>
          <w:sz w:val="24"/>
          <w:szCs w:val="24"/>
          <w:lang w:eastAsia="ru-RU"/>
        </w:rPr>
      </w:pPr>
      <w:r w:rsidRPr="00783DF2">
        <w:rPr>
          <w:rFonts w:ascii="Cambria Math" w:eastAsia="Times New Roman" w:hAnsi="Cambria Math" w:cs="Times New Roman"/>
          <w:sz w:val="24"/>
          <w:szCs w:val="24"/>
          <w:lang w:eastAsia="ru-RU"/>
        </w:rPr>
        <w:t xml:space="preserve"> </w:t>
      </w:r>
      <w:r w:rsidR="00783DF2">
        <w:rPr>
          <w:rFonts w:ascii="Cambria Math" w:eastAsia="Times New Roman" w:hAnsi="Cambria Math" w:cs="Times New Roman"/>
          <w:sz w:val="24"/>
          <w:szCs w:val="24"/>
          <w:lang w:eastAsia="ru-RU"/>
        </w:rPr>
        <w:tab/>
      </w:r>
      <w:r w:rsidR="00783DF2">
        <w:rPr>
          <w:rFonts w:ascii="Cambria Math" w:eastAsia="Times New Roman" w:hAnsi="Cambria Math" w:cs="Times New Roman"/>
          <w:sz w:val="24"/>
          <w:szCs w:val="24"/>
          <w:lang w:eastAsia="ru-RU"/>
        </w:rPr>
        <w:tab/>
      </w:r>
      <w:r w:rsidR="00794B5E" w:rsidRPr="00783DF2">
        <w:rPr>
          <w:rFonts w:ascii="Cambria Math" w:eastAsia="Times New Roman" w:hAnsi="Cambria Math" w:cs="Times New Roman"/>
          <w:sz w:val="24"/>
          <w:szCs w:val="24"/>
          <w:lang w:eastAsia="ru-RU"/>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00794B5E" w:rsidRPr="00783DF2">
        <w:rPr>
          <w:rFonts w:ascii="Cambria Math" w:eastAsia="Times New Roman" w:hAnsi="Cambria Math" w:cs="Times New Roman"/>
          <w:sz w:val="24"/>
          <w:szCs w:val="24"/>
          <w:lang w:eastAsia="ru-RU"/>
        </w:rPr>
        <w:t>ые</w:t>
      </w:r>
      <w:proofErr w:type="spellEnd"/>
      <w:r w:rsidR="00794B5E" w:rsidRPr="00783DF2">
        <w:rPr>
          <w:rFonts w:ascii="Cambria Math" w:eastAsia="Times New Roman" w:hAnsi="Cambria Math" w:cs="Times New Roman"/>
          <w:sz w:val="24"/>
          <w:szCs w:val="24"/>
          <w:lang w:eastAsia="ru-RU"/>
        </w:rPr>
        <w:t>) представитель(и) ребенка предъявляет(ют) оригиналы документов, указанных в настояще</w:t>
      </w:r>
      <w:r w:rsidRPr="00783DF2">
        <w:rPr>
          <w:rFonts w:ascii="Cambria Math" w:eastAsia="Times New Roman" w:hAnsi="Cambria Math" w:cs="Times New Roman"/>
          <w:sz w:val="24"/>
          <w:szCs w:val="24"/>
          <w:lang w:eastAsia="ru-RU"/>
        </w:rPr>
        <w:t>м</w:t>
      </w:r>
      <w:r w:rsidR="00794B5E" w:rsidRPr="00783DF2">
        <w:rPr>
          <w:rFonts w:ascii="Cambria Math" w:eastAsia="Times New Roman" w:hAnsi="Cambria Math" w:cs="Times New Roman"/>
          <w:sz w:val="24"/>
          <w:szCs w:val="24"/>
          <w:lang w:eastAsia="ru-RU"/>
        </w:rPr>
        <w:t xml:space="preserve"> пункт</w:t>
      </w:r>
      <w:r w:rsidRPr="00783DF2">
        <w:rPr>
          <w:rFonts w:ascii="Cambria Math" w:eastAsia="Times New Roman" w:hAnsi="Cambria Math" w:cs="Times New Roman"/>
          <w:sz w:val="24"/>
          <w:szCs w:val="24"/>
          <w:lang w:eastAsia="ru-RU"/>
        </w:rPr>
        <w:t>е</w:t>
      </w:r>
      <w:r w:rsidR="00794B5E" w:rsidRPr="00783DF2">
        <w:rPr>
          <w:rFonts w:ascii="Cambria Math" w:eastAsia="Times New Roman" w:hAnsi="Cambria Math" w:cs="Times New Roman"/>
          <w:sz w:val="24"/>
          <w:szCs w:val="24"/>
          <w:lang w:eastAsia="ru-RU"/>
        </w:rPr>
        <w:t>, а поступающий - оригинал документа, удостоверяющего личность поступающего.</w:t>
      </w:r>
    </w:p>
    <w:p w14:paraId="5B57D1D5" w14:textId="77777777" w:rsidR="001E6F58" w:rsidRPr="00783DF2" w:rsidRDefault="001E6F58" w:rsidP="00783DF2">
      <w:pPr>
        <w:widowControl w:val="0"/>
        <w:autoSpaceDE w:val="0"/>
        <w:autoSpaceDN w:val="0"/>
        <w:spacing w:after="0"/>
        <w:ind w:left="425" w:firstLine="283"/>
        <w:jc w:val="both"/>
        <w:rPr>
          <w:rFonts w:ascii="Cambria Math" w:hAnsi="Cambria Math"/>
          <w:sz w:val="24"/>
          <w:szCs w:val="24"/>
        </w:rPr>
      </w:pPr>
      <w:r w:rsidRPr="00783DF2">
        <w:rPr>
          <w:rFonts w:ascii="Cambria Math" w:hAnsi="Cambria Math"/>
          <w:sz w:val="24"/>
          <w:szCs w:val="24"/>
        </w:rPr>
        <w:t xml:space="preserve">Для приема родитель (родители) (законный (законные) представитель (представители) ребенка, являющегося иностранным гражданином или лицом без </w:t>
      </w:r>
      <w:r w:rsidRPr="00783DF2">
        <w:rPr>
          <w:rFonts w:ascii="Cambria Math" w:hAnsi="Cambria Math"/>
          <w:sz w:val="24"/>
          <w:szCs w:val="24"/>
        </w:rPr>
        <w:lastRenderedPageBreak/>
        <w:t>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14A62194" w14:textId="480FA116" w:rsidR="001E6F58" w:rsidRPr="00783DF2" w:rsidRDefault="00702C30" w:rsidP="00783DF2">
      <w:pPr>
        <w:widowControl w:val="0"/>
        <w:autoSpaceDE w:val="0"/>
        <w:autoSpaceDN w:val="0"/>
        <w:spacing w:before="120" w:after="120"/>
        <w:ind w:left="426" w:hanging="426"/>
        <w:jc w:val="both"/>
        <w:rPr>
          <w:rFonts w:ascii="Cambria Math" w:hAnsi="Cambria Math"/>
          <w:sz w:val="24"/>
          <w:szCs w:val="24"/>
        </w:rPr>
      </w:pPr>
      <w:r w:rsidRPr="00783DF2">
        <w:rPr>
          <w:rFonts w:ascii="Cambria Math" w:hAnsi="Cambria Math"/>
          <w:sz w:val="24"/>
          <w:szCs w:val="24"/>
        </w:rPr>
        <w:t xml:space="preserve">24.1. </w:t>
      </w:r>
      <w:r w:rsidR="001E6F58" w:rsidRPr="00783DF2">
        <w:rPr>
          <w:rFonts w:ascii="Cambria Math" w:hAnsi="Cambria Math"/>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14:paraId="21E04C15" w14:textId="77777777" w:rsidR="001E6F58" w:rsidRPr="00783DF2" w:rsidRDefault="001E6F58" w:rsidP="00783DF2">
      <w:pPr>
        <w:widowControl w:val="0"/>
        <w:autoSpaceDE w:val="0"/>
        <w:autoSpaceDN w:val="0"/>
        <w:spacing w:before="120" w:after="120"/>
        <w:ind w:left="426"/>
        <w:jc w:val="both"/>
        <w:rPr>
          <w:rFonts w:ascii="Cambria Math" w:hAnsi="Cambria Math"/>
          <w:sz w:val="24"/>
          <w:szCs w:val="24"/>
        </w:rPr>
      </w:pPr>
      <w:r w:rsidRPr="00783DF2">
        <w:rPr>
          <w:rFonts w:ascii="Cambria Math" w:hAnsi="Cambria Math"/>
          <w:sz w:val="24"/>
          <w:szCs w:val="24"/>
        </w:rPr>
        <w:t xml:space="preserve">- копии документов, подтверждающих родство заявителя (заявителей) (или законность представления прав ребенка); </w:t>
      </w:r>
    </w:p>
    <w:p w14:paraId="32CF957C" w14:textId="139C6E1D" w:rsidR="001E6F58" w:rsidRPr="00783DF2" w:rsidRDefault="00783DF2" w:rsidP="00783DF2">
      <w:pPr>
        <w:widowControl w:val="0"/>
        <w:autoSpaceDE w:val="0"/>
        <w:autoSpaceDN w:val="0"/>
        <w:spacing w:before="120" w:after="120"/>
        <w:ind w:left="426"/>
        <w:jc w:val="both"/>
        <w:rPr>
          <w:rFonts w:ascii="Cambria Math" w:hAnsi="Cambria Math"/>
          <w:sz w:val="24"/>
          <w:szCs w:val="24"/>
        </w:rPr>
      </w:pPr>
      <w:r>
        <w:rPr>
          <w:rFonts w:ascii="Cambria Math" w:hAnsi="Cambria Math"/>
          <w:sz w:val="24"/>
          <w:szCs w:val="24"/>
        </w:rPr>
        <w:t xml:space="preserve">- </w:t>
      </w:r>
      <w:r w:rsidR="001E6F58" w:rsidRPr="00783DF2">
        <w:rPr>
          <w:rFonts w:ascii="Cambria Math" w:hAnsi="Cambria Math"/>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 </w:t>
      </w:r>
    </w:p>
    <w:p w14:paraId="708BED67" w14:textId="70F471E2" w:rsidR="001E6F58" w:rsidRPr="00783DF2" w:rsidRDefault="00783DF2" w:rsidP="00783DF2">
      <w:pPr>
        <w:widowControl w:val="0"/>
        <w:autoSpaceDE w:val="0"/>
        <w:autoSpaceDN w:val="0"/>
        <w:spacing w:before="120" w:after="120"/>
        <w:ind w:left="426"/>
        <w:jc w:val="both"/>
        <w:rPr>
          <w:rFonts w:ascii="Cambria Math" w:hAnsi="Cambria Math"/>
          <w:sz w:val="24"/>
          <w:szCs w:val="24"/>
        </w:rPr>
      </w:pPr>
      <w:r>
        <w:rPr>
          <w:rFonts w:ascii="Cambria Math" w:hAnsi="Cambria Math"/>
          <w:sz w:val="24"/>
          <w:szCs w:val="24"/>
        </w:rPr>
        <w:t xml:space="preserve">- </w:t>
      </w:r>
      <w:r w:rsidR="001E6F58" w:rsidRPr="00783DF2">
        <w:rPr>
          <w:rFonts w:ascii="Cambria Math" w:hAnsi="Cambria Math"/>
          <w:sz w:val="24"/>
          <w:szCs w:val="24"/>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w:t>
      </w:r>
      <w:proofErr w:type="gramStart"/>
      <w:r w:rsidR="001E6F58" w:rsidRPr="00783DF2">
        <w:rPr>
          <w:rFonts w:ascii="Cambria Math" w:hAnsi="Cambria Math"/>
          <w:sz w:val="24"/>
          <w:szCs w:val="24"/>
        </w:rPr>
        <w:t>гражданства ;</w:t>
      </w:r>
      <w:proofErr w:type="gramEnd"/>
      <w:r w:rsidR="001E6F58" w:rsidRPr="00783DF2">
        <w:rPr>
          <w:rFonts w:ascii="Cambria Math" w:hAnsi="Cambria Math"/>
          <w:sz w:val="24"/>
          <w:szCs w:val="24"/>
        </w:rPr>
        <w:t xml:space="preserve"> </w:t>
      </w:r>
    </w:p>
    <w:p w14:paraId="291A0C58" w14:textId="64C933F6" w:rsidR="001E6F58" w:rsidRPr="00783DF2" w:rsidRDefault="00783DF2" w:rsidP="00783DF2">
      <w:pPr>
        <w:widowControl w:val="0"/>
        <w:autoSpaceDE w:val="0"/>
        <w:autoSpaceDN w:val="0"/>
        <w:spacing w:before="120" w:after="120"/>
        <w:ind w:left="426"/>
        <w:jc w:val="both"/>
        <w:rPr>
          <w:rFonts w:ascii="Cambria Math" w:hAnsi="Cambria Math"/>
          <w:sz w:val="24"/>
          <w:szCs w:val="24"/>
        </w:rPr>
      </w:pPr>
      <w:r>
        <w:rPr>
          <w:rFonts w:ascii="Cambria Math" w:hAnsi="Cambria Math"/>
          <w:sz w:val="24"/>
          <w:szCs w:val="24"/>
        </w:rPr>
        <w:t xml:space="preserve">- </w:t>
      </w:r>
      <w:r w:rsidR="001E6F58" w:rsidRPr="00783DF2">
        <w:rPr>
          <w:rFonts w:ascii="Cambria Math" w:hAnsi="Cambria Math"/>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14:paraId="27FE4634" w14:textId="1BD95049" w:rsidR="004E1C8B" w:rsidRPr="00783DF2" w:rsidRDefault="00783DF2" w:rsidP="00783DF2">
      <w:pPr>
        <w:widowControl w:val="0"/>
        <w:autoSpaceDE w:val="0"/>
        <w:autoSpaceDN w:val="0"/>
        <w:spacing w:before="120" w:after="120"/>
        <w:ind w:left="426"/>
        <w:jc w:val="both"/>
        <w:rPr>
          <w:rFonts w:ascii="Cambria Math" w:hAnsi="Cambria Math"/>
          <w:sz w:val="24"/>
          <w:szCs w:val="24"/>
        </w:rPr>
      </w:pPr>
      <w:r>
        <w:rPr>
          <w:rFonts w:ascii="Cambria Math" w:hAnsi="Cambria Math"/>
          <w:sz w:val="24"/>
          <w:szCs w:val="24"/>
        </w:rPr>
        <w:t xml:space="preserve">- </w:t>
      </w:r>
      <w:r w:rsidR="001E6F58" w:rsidRPr="00783DF2">
        <w:rPr>
          <w:rFonts w:ascii="Cambria Math" w:hAnsi="Cambria Math"/>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w:t>
      </w:r>
    </w:p>
    <w:p w14:paraId="5B8D0A87" w14:textId="724F1372" w:rsidR="004E1C8B" w:rsidRPr="00783DF2" w:rsidRDefault="00783DF2" w:rsidP="00783DF2">
      <w:pPr>
        <w:widowControl w:val="0"/>
        <w:autoSpaceDE w:val="0"/>
        <w:autoSpaceDN w:val="0"/>
        <w:spacing w:before="120" w:after="120"/>
        <w:ind w:left="426"/>
        <w:jc w:val="both"/>
        <w:rPr>
          <w:rFonts w:ascii="Cambria Math" w:hAnsi="Cambria Math"/>
          <w:sz w:val="24"/>
          <w:szCs w:val="24"/>
        </w:rPr>
      </w:pPr>
      <w:r>
        <w:rPr>
          <w:rFonts w:ascii="Cambria Math" w:hAnsi="Cambria Math"/>
          <w:sz w:val="24"/>
          <w:szCs w:val="24"/>
        </w:rPr>
        <w:lastRenderedPageBreak/>
        <w:t xml:space="preserve">- </w:t>
      </w:r>
      <w:r w:rsidR="001E6F58" w:rsidRPr="00783DF2">
        <w:rPr>
          <w:rFonts w:ascii="Cambria Math" w:hAnsi="Cambria Math"/>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65B09794" w14:textId="3705B0E9" w:rsidR="004E1C8B" w:rsidRPr="00783DF2" w:rsidRDefault="00783DF2" w:rsidP="00783DF2">
      <w:pPr>
        <w:widowControl w:val="0"/>
        <w:autoSpaceDE w:val="0"/>
        <w:autoSpaceDN w:val="0"/>
        <w:spacing w:before="120" w:after="120"/>
        <w:ind w:left="426"/>
        <w:jc w:val="both"/>
        <w:rPr>
          <w:rFonts w:ascii="Cambria Math" w:hAnsi="Cambria Math"/>
          <w:sz w:val="24"/>
          <w:szCs w:val="24"/>
        </w:rPr>
      </w:pPr>
      <w:r>
        <w:rPr>
          <w:rFonts w:ascii="Cambria Math" w:hAnsi="Cambria Math"/>
          <w:sz w:val="24"/>
          <w:szCs w:val="24"/>
        </w:rPr>
        <w:t xml:space="preserve">- </w:t>
      </w:r>
      <w:r w:rsidR="001E6F58" w:rsidRPr="00783DF2">
        <w:rPr>
          <w:rFonts w:ascii="Cambria Math" w:hAnsi="Cambria Math"/>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14:paraId="59971343" w14:textId="464F895E" w:rsidR="004E1C8B" w:rsidRPr="00783DF2" w:rsidRDefault="00783DF2" w:rsidP="00783DF2">
      <w:pPr>
        <w:widowControl w:val="0"/>
        <w:autoSpaceDE w:val="0"/>
        <w:autoSpaceDN w:val="0"/>
        <w:spacing w:before="120" w:after="120"/>
        <w:ind w:left="426"/>
        <w:jc w:val="both"/>
        <w:rPr>
          <w:rFonts w:ascii="Cambria Math" w:hAnsi="Cambria Math"/>
          <w:sz w:val="24"/>
          <w:szCs w:val="24"/>
        </w:rPr>
      </w:pPr>
      <w:r>
        <w:rPr>
          <w:rFonts w:ascii="Cambria Math" w:hAnsi="Cambria Math"/>
          <w:sz w:val="24"/>
          <w:szCs w:val="24"/>
        </w:rPr>
        <w:t xml:space="preserve">- </w:t>
      </w:r>
      <w:r w:rsidR="001E6F58" w:rsidRPr="00783DF2">
        <w:rPr>
          <w:rFonts w:ascii="Cambria Math" w:hAnsi="Cambria Math"/>
          <w:sz w:val="24"/>
          <w:szCs w:val="24"/>
        </w:rPr>
        <w:t xml:space="preserve">копии документов, подтверждающих осуществление родителем (законным представителем) трудовой деятельности (при наличии). </w:t>
      </w:r>
    </w:p>
    <w:p w14:paraId="594C4102" w14:textId="19A241D7" w:rsidR="006878A1" w:rsidRPr="00783DF2" w:rsidRDefault="00783DF2" w:rsidP="00783DF2">
      <w:pPr>
        <w:widowControl w:val="0"/>
        <w:autoSpaceDE w:val="0"/>
        <w:autoSpaceDN w:val="0"/>
        <w:spacing w:before="120" w:after="120"/>
        <w:ind w:left="426"/>
        <w:jc w:val="both"/>
        <w:rPr>
          <w:rFonts w:ascii="Cambria Math" w:hAnsi="Cambria Math"/>
          <w:sz w:val="24"/>
          <w:szCs w:val="24"/>
        </w:rPr>
      </w:pPr>
      <w:r>
        <w:rPr>
          <w:rFonts w:ascii="Cambria Math" w:hAnsi="Cambria Math"/>
          <w:sz w:val="24"/>
          <w:szCs w:val="24"/>
        </w:rPr>
        <w:t xml:space="preserve">- </w:t>
      </w:r>
      <w:r w:rsidR="001E6F58" w:rsidRPr="00783DF2">
        <w:rPr>
          <w:rFonts w:ascii="Cambria Math" w:hAnsi="Cambria Math"/>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006878A1" w:rsidRPr="00783DF2">
        <w:rPr>
          <w:rFonts w:ascii="Cambria Math" w:hAnsi="Cambria Math"/>
          <w:sz w:val="24"/>
          <w:szCs w:val="24"/>
        </w:rPr>
        <w:t>.</w:t>
      </w:r>
    </w:p>
    <w:p w14:paraId="369C4DCD" w14:textId="77777777" w:rsidR="006878A1" w:rsidRPr="00783DF2" w:rsidRDefault="006878A1" w:rsidP="00783DF2">
      <w:pPr>
        <w:pStyle w:val="a8"/>
        <w:widowControl w:val="0"/>
        <w:numPr>
          <w:ilvl w:val="1"/>
          <w:numId w:val="2"/>
        </w:numPr>
        <w:autoSpaceDE w:val="0"/>
        <w:autoSpaceDN w:val="0"/>
        <w:spacing w:before="120" w:after="120"/>
        <w:ind w:left="426" w:hanging="426"/>
        <w:jc w:val="both"/>
        <w:rPr>
          <w:rFonts w:ascii="Cambria Math" w:eastAsia="Times New Roman" w:hAnsi="Cambria Math" w:cs="Times New Roman"/>
          <w:sz w:val="24"/>
          <w:szCs w:val="24"/>
          <w:lang w:eastAsia="ru-RU"/>
        </w:rPr>
      </w:pPr>
      <w:r w:rsidRPr="00783DF2">
        <w:rPr>
          <w:rFonts w:ascii="Cambria Math" w:hAnsi="Cambria Math"/>
          <w:sz w:val="24"/>
          <w:szCs w:val="24"/>
        </w:rPr>
        <w:t xml:space="preserve">Пункт 24.1.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 </w:t>
      </w:r>
    </w:p>
    <w:p w14:paraId="13DC907F" w14:textId="77777777" w:rsidR="006878A1" w:rsidRPr="00783DF2" w:rsidRDefault="006878A1" w:rsidP="00B56799">
      <w:pPr>
        <w:pStyle w:val="a8"/>
        <w:widowControl w:val="0"/>
        <w:autoSpaceDE w:val="0"/>
        <w:autoSpaceDN w:val="0"/>
        <w:spacing w:before="120" w:after="120"/>
        <w:ind w:left="426"/>
        <w:jc w:val="both"/>
        <w:rPr>
          <w:rFonts w:ascii="Cambria Math" w:hAnsi="Cambria Math"/>
          <w:sz w:val="24"/>
          <w:szCs w:val="24"/>
        </w:rPr>
      </w:pPr>
      <w:r w:rsidRPr="00783DF2">
        <w:rPr>
          <w:rFonts w:ascii="Cambria Math" w:hAnsi="Cambria Math"/>
          <w:sz w:val="24"/>
          <w:szCs w:val="24"/>
        </w:rPr>
        <w:t xml:space="preserve">Иностранные граждане, указанные в абзаце первом настоящего пункта Порядка, предъявляют следующие документы: </w:t>
      </w:r>
    </w:p>
    <w:p w14:paraId="0A493371" w14:textId="130A313D" w:rsidR="006878A1" w:rsidRPr="00783DF2" w:rsidRDefault="00B56799" w:rsidP="00B56799">
      <w:pPr>
        <w:pStyle w:val="a8"/>
        <w:widowControl w:val="0"/>
        <w:autoSpaceDE w:val="0"/>
        <w:autoSpaceDN w:val="0"/>
        <w:spacing w:before="120" w:after="120"/>
        <w:ind w:left="426"/>
        <w:jc w:val="both"/>
        <w:rPr>
          <w:rFonts w:ascii="Cambria Math" w:hAnsi="Cambria Math"/>
          <w:sz w:val="24"/>
          <w:szCs w:val="24"/>
        </w:rPr>
      </w:pPr>
      <w:r>
        <w:rPr>
          <w:rFonts w:ascii="Cambria Math" w:hAnsi="Cambria Math"/>
          <w:sz w:val="24"/>
          <w:szCs w:val="24"/>
        </w:rPr>
        <w:t xml:space="preserve">- </w:t>
      </w:r>
      <w:r w:rsidR="006878A1" w:rsidRPr="00783DF2">
        <w:rPr>
          <w:rFonts w:ascii="Cambria Math" w:hAnsi="Cambria Math"/>
          <w:sz w:val="24"/>
          <w:szCs w:val="24"/>
        </w:rPr>
        <w:t xml:space="preserve">копия свидетельства о рождении ребенка; </w:t>
      </w:r>
    </w:p>
    <w:p w14:paraId="7178A8C1" w14:textId="77777777" w:rsidR="00B56799" w:rsidRDefault="00B56799" w:rsidP="00B56799">
      <w:pPr>
        <w:pStyle w:val="a8"/>
        <w:widowControl w:val="0"/>
        <w:autoSpaceDE w:val="0"/>
        <w:autoSpaceDN w:val="0"/>
        <w:spacing w:before="120" w:after="120"/>
        <w:ind w:left="426"/>
        <w:jc w:val="both"/>
        <w:rPr>
          <w:rFonts w:ascii="Cambria Math" w:hAnsi="Cambria Math"/>
          <w:sz w:val="24"/>
          <w:szCs w:val="24"/>
        </w:rPr>
      </w:pPr>
      <w:r>
        <w:rPr>
          <w:rFonts w:ascii="Cambria Math" w:hAnsi="Cambria Math"/>
          <w:sz w:val="24"/>
          <w:szCs w:val="24"/>
        </w:rPr>
        <w:t xml:space="preserve">- </w:t>
      </w:r>
      <w:r w:rsidR="006878A1" w:rsidRPr="00783DF2">
        <w:rPr>
          <w:rFonts w:ascii="Cambria Math" w:hAnsi="Cambria Math"/>
          <w:sz w:val="24"/>
          <w:szCs w:val="24"/>
        </w:rPr>
        <w:t xml:space="preserve">копия паспорта; </w:t>
      </w:r>
    </w:p>
    <w:p w14:paraId="089D745D" w14:textId="338A76EB" w:rsidR="006878A1" w:rsidRPr="00783DF2" w:rsidRDefault="00B56799" w:rsidP="00B56799">
      <w:pPr>
        <w:pStyle w:val="a8"/>
        <w:widowControl w:val="0"/>
        <w:autoSpaceDE w:val="0"/>
        <w:autoSpaceDN w:val="0"/>
        <w:spacing w:before="120" w:after="120"/>
        <w:ind w:left="426"/>
        <w:jc w:val="both"/>
        <w:rPr>
          <w:rFonts w:ascii="Cambria Math" w:hAnsi="Cambria Math"/>
          <w:sz w:val="24"/>
          <w:szCs w:val="24"/>
        </w:rPr>
      </w:pPr>
      <w:r>
        <w:rPr>
          <w:rFonts w:ascii="Cambria Math" w:hAnsi="Cambria Math"/>
          <w:sz w:val="24"/>
          <w:szCs w:val="24"/>
        </w:rPr>
        <w:t xml:space="preserve">- </w:t>
      </w:r>
      <w:r w:rsidR="006878A1" w:rsidRPr="00783DF2">
        <w:rPr>
          <w:rFonts w:ascii="Cambria Math" w:hAnsi="Cambria Math"/>
          <w:sz w:val="24"/>
          <w:szCs w:val="24"/>
        </w:rPr>
        <w:t xml:space="preserve">справку о регистрации по месту жительства. </w:t>
      </w:r>
    </w:p>
    <w:p w14:paraId="4BB1149B" w14:textId="601FD1E9" w:rsidR="006878A1" w:rsidRPr="00783DF2" w:rsidRDefault="006878A1" w:rsidP="00783DF2">
      <w:pPr>
        <w:pStyle w:val="a8"/>
        <w:widowControl w:val="0"/>
        <w:numPr>
          <w:ilvl w:val="1"/>
          <w:numId w:val="2"/>
        </w:numPr>
        <w:autoSpaceDE w:val="0"/>
        <w:autoSpaceDN w:val="0"/>
        <w:spacing w:before="120" w:after="120"/>
        <w:ind w:left="426" w:hanging="426"/>
        <w:jc w:val="both"/>
        <w:rPr>
          <w:rFonts w:ascii="Cambria Math" w:eastAsia="Times New Roman" w:hAnsi="Cambria Math" w:cs="Times New Roman"/>
          <w:sz w:val="24"/>
          <w:szCs w:val="24"/>
          <w:lang w:eastAsia="ru-RU"/>
        </w:rPr>
      </w:pPr>
      <w:r w:rsidRPr="00783DF2">
        <w:rPr>
          <w:rFonts w:ascii="Cambria Math" w:hAnsi="Cambria Math"/>
          <w:sz w:val="24"/>
          <w:szCs w:val="24"/>
        </w:rPr>
        <w:t xml:space="preserve"> Пункт </w:t>
      </w:r>
      <w:r w:rsidR="00B56799">
        <w:rPr>
          <w:rFonts w:ascii="Cambria Math" w:hAnsi="Cambria Math"/>
          <w:sz w:val="24"/>
          <w:szCs w:val="24"/>
        </w:rPr>
        <w:t xml:space="preserve">24 </w:t>
      </w:r>
      <w:r w:rsidRPr="00783DF2">
        <w:rPr>
          <w:rFonts w:ascii="Cambria Math" w:hAnsi="Cambria Math"/>
          <w:sz w:val="24"/>
          <w:szCs w:val="24"/>
        </w:rPr>
        <w:t xml:space="preserve">и абзацы третий - пятый и седьмой - девятый пункта </w:t>
      </w:r>
      <w:r w:rsidR="00B56799">
        <w:rPr>
          <w:rFonts w:ascii="Cambria Math" w:hAnsi="Cambria Math"/>
          <w:sz w:val="24"/>
          <w:szCs w:val="24"/>
        </w:rPr>
        <w:t>24.1</w:t>
      </w:r>
      <w:r w:rsidRPr="00783DF2">
        <w:rPr>
          <w:rFonts w:ascii="Cambria Math" w:hAnsi="Cambria Math"/>
          <w:sz w:val="24"/>
          <w:szCs w:val="24"/>
        </w:rPr>
        <w:t xml:space="preserve"> Порядка не распространяются на граждан Республики </w:t>
      </w:r>
      <w:proofErr w:type="gramStart"/>
      <w:r w:rsidRPr="00783DF2">
        <w:rPr>
          <w:rFonts w:ascii="Cambria Math" w:hAnsi="Cambria Math"/>
          <w:sz w:val="24"/>
          <w:szCs w:val="24"/>
        </w:rPr>
        <w:t>Беларусь .</w:t>
      </w:r>
      <w:proofErr w:type="gramEnd"/>
      <w:r w:rsidRPr="00783DF2">
        <w:rPr>
          <w:rFonts w:ascii="Cambria Math" w:hAnsi="Cambria Math"/>
          <w:sz w:val="24"/>
          <w:szCs w:val="24"/>
        </w:rPr>
        <w:t>"</w:t>
      </w:r>
      <w:r w:rsidR="009F6B29" w:rsidRPr="00783DF2">
        <w:rPr>
          <w:rFonts w:ascii="Cambria Math" w:eastAsia="Times New Roman" w:hAnsi="Cambria Math" w:cs="Times New Roman"/>
          <w:sz w:val="24"/>
          <w:szCs w:val="24"/>
          <w:lang w:eastAsia="ru-RU"/>
        </w:rPr>
        <w:t xml:space="preserve">  </w:t>
      </w:r>
    </w:p>
    <w:p w14:paraId="2D03708E" w14:textId="5D66CC1B" w:rsidR="009F6B29" w:rsidRPr="00783DF2" w:rsidRDefault="00794B5E" w:rsidP="00783DF2">
      <w:pPr>
        <w:pStyle w:val="a8"/>
        <w:widowControl w:val="0"/>
        <w:numPr>
          <w:ilvl w:val="0"/>
          <w:numId w:val="2"/>
        </w:numPr>
        <w:autoSpaceDE w:val="0"/>
        <w:autoSpaceDN w:val="0"/>
        <w:spacing w:before="120" w:after="120"/>
        <w:ind w:left="426" w:hanging="426"/>
        <w:jc w:val="both"/>
        <w:rPr>
          <w:rFonts w:ascii="Cambria Math" w:eastAsia="Times New Roman" w:hAnsi="Cambria Math" w:cs="Times New Roman"/>
          <w:sz w:val="24"/>
          <w:szCs w:val="24"/>
          <w:lang w:eastAsia="ru-RU"/>
        </w:rPr>
      </w:pPr>
      <w:r w:rsidRPr="00783DF2">
        <w:rPr>
          <w:rFonts w:ascii="Cambria Math" w:eastAsia="Times New Roman" w:hAnsi="Cambria Math" w:cs="Times New Roman"/>
          <w:sz w:val="24"/>
          <w:szCs w:val="24"/>
          <w:lang w:eastAsia="ru-RU"/>
        </w:rPr>
        <w:t>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14:paraId="7A05E9FE" w14:textId="77777777" w:rsidR="009F6B29" w:rsidRPr="00783DF2" w:rsidRDefault="00794B5E" w:rsidP="00783DF2">
      <w:pPr>
        <w:pStyle w:val="a8"/>
        <w:widowControl w:val="0"/>
        <w:numPr>
          <w:ilvl w:val="0"/>
          <w:numId w:val="2"/>
        </w:numPr>
        <w:autoSpaceDE w:val="0"/>
        <w:autoSpaceDN w:val="0"/>
        <w:spacing w:before="120" w:after="120"/>
        <w:ind w:left="426" w:hanging="426"/>
        <w:jc w:val="both"/>
        <w:rPr>
          <w:rFonts w:ascii="Cambria Math" w:eastAsia="Times New Roman" w:hAnsi="Cambria Math" w:cs="Times New Roman"/>
          <w:sz w:val="24"/>
          <w:szCs w:val="24"/>
          <w:lang w:eastAsia="ru-RU"/>
        </w:rPr>
      </w:pPr>
      <w:r w:rsidRPr="00783DF2">
        <w:rPr>
          <w:rFonts w:ascii="Cambria Math" w:eastAsia="Times New Roman" w:hAnsi="Cambria Math" w:cs="Times New Roman"/>
          <w:sz w:val="24"/>
          <w:szCs w:val="24"/>
          <w:lang w:eastAsia="ru-RU"/>
        </w:rPr>
        <w:t>Родитель(и) (законный(</w:t>
      </w:r>
      <w:proofErr w:type="spellStart"/>
      <w:r w:rsidRPr="00783DF2">
        <w:rPr>
          <w:rFonts w:ascii="Cambria Math" w:eastAsia="Times New Roman" w:hAnsi="Cambria Math" w:cs="Times New Roman"/>
          <w:sz w:val="24"/>
          <w:szCs w:val="24"/>
          <w:lang w:eastAsia="ru-RU"/>
        </w:rPr>
        <w:t>ые</w:t>
      </w:r>
      <w:proofErr w:type="spellEnd"/>
      <w:r w:rsidRPr="00783DF2">
        <w:rPr>
          <w:rFonts w:ascii="Cambria Math" w:eastAsia="Times New Roman" w:hAnsi="Cambria Math" w:cs="Times New Roman"/>
          <w:sz w:val="24"/>
          <w:szCs w:val="24"/>
          <w:lang w:eastAsia="ru-RU"/>
        </w:rPr>
        <w:t>) представитель(и) ребенка или поступающий имеют право по своему усмотрению представлять другие документы.</w:t>
      </w:r>
    </w:p>
    <w:p w14:paraId="7CF05C85" w14:textId="04B35FD0" w:rsidR="00E9342E" w:rsidRPr="00783DF2" w:rsidRDefault="00E9342E" w:rsidP="00783DF2">
      <w:pPr>
        <w:pStyle w:val="a8"/>
        <w:widowControl w:val="0"/>
        <w:numPr>
          <w:ilvl w:val="0"/>
          <w:numId w:val="2"/>
        </w:numPr>
        <w:autoSpaceDE w:val="0"/>
        <w:autoSpaceDN w:val="0"/>
        <w:spacing w:before="120" w:after="120"/>
        <w:ind w:left="426" w:hanging="426"/>
        <w:jc w:val="both"/>
        <w:rPr>
          <w:rFonts w:ascii="Cambria Math" w:eastAsia="Times New Roman" w:hAnsi="Cambria Math" w:cs="Times New Roman"/>
          <w:sz w:val="24"/>
          <w:szCs w:val="24"/>
          <w:lang w:eastAsia="ru-RU"/>
        </w:rPr>
      </w:pPr>
      <w:r w:rsidRPr="00783DF2">
        <w:rPr>
          <w:rFonts w:ascii="Cambria Math" w:hAnsi="Cambria Math"/>
          <w:sz w:val="24"/>
          <w:szCs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24.1 и 24.2 Порядка, за исключением копий или оригиналов документов, подтверждение которых в электронном виде невозможно."</w:t>
      </w:r>
    </w:p>
    <w:p w14:paraId="6477B382" w14:textId="5C8F34FB" w:rsidR="009F6B29" w:rsidRPr="00783DF2" w:rsidRDefault="00794B5E" w:rsidP="00783DF2">
      <w:pPr>
        <w:pStyle w:val="a8"/>
        <w:widowControl w:val="0"/>
        <w:numPr>
          <w:ilvl w:val="0"/>
          <w:numId w:val="2"/>
        </w:numPr>
        <w:autoSpaceDE w:val="0"/>
        <w:autoSpaceDN w:val="0"/>
        <w:spacing w:before="120" w:after="120"/>
        <w:ind w:left="426" w:hanging="426"/>
        <w:jc w:val="both"/>
        <w:rPr>
          <w:rFonts w:ascii="Cambria Math" w:eastAsia="Times New Roman" w:hAnsi="Cambria Math" w:cs="Times New Roman"/>
          <w:sz w:val="24"/>
          <w:szCs w:val="24"/>
          <w:lang w:eastAsia="ru-RU"/>
        </w:rPr>
      </w:pPr>
      <w:r w:rsidRPr="00783DF2">
        <w:rPr>
          <w:rFonts w:ascii="Cambria Math" w:eastAsia="Times New Roman" w:hAnsi="Cambria Math" w:cs="Times New Roman"/>
          <w:sz w:val="24"/>
          <w:szCs w:val="24"/>
          <w:lang w:eastAsia="ru-RU"/>
        </w:rPr>
        <w:t>Факт приема заявления о приеме на обучение и перечень документов, представленных родителем(</w:t>
      </w:r>
      <w:proofErr w:type="spellStart"/>
      <w:r w:rsidRPr="00783DF2">
        <w:rPr>
          <w:rFonts w:ascii="Cambria Math" w:eastAsia="Times New Roman" w:hAnsi="Cambria Math" w:cs="Times New Roman"/>
          <w:sz w:val="24"/>
          <w:szCs w:val="24"/>
          <w:lang w:eastAsia="ru-RU"/>
        </w:rPr>
        <w:t>ями</w:t>
      </w:r>
      <w:proofErr w:type="spellEnd"/>
      <w:r w:rsidRPr="00783DF2">
        <w:rPr>
          <w:rFonts w:ascii="Cambria Math" w:eastAsia="Times New Roman" w:hAnsi="Cambria Math" w:cs="Times New Roman"/>
          <w:sz w:val="24"/>
          <w:szCs w:val="24"/>
          <w:lang w:eastAsia="ru-RU"/>
        </w:rPr>
        <w:t>) (законным(</w:t>
      </w:r>
      <w:proofErr w:type="spellStart"/>
      <w:r w:rsidRPr="00783DF2">
        <w:rPr>
          <w:rFonts w:ascii="Cambria Math" w:eastAsia="Times New Roman" w:hAnsi="Cambria Math" w:cs="Times New Roman"/>
          <w:sz w:val="24"/>
          <w:szCs w:val="24"/>
          <w:lang w:eastAsia="ru-RU"/>
        </w:rPr>
        <w:t>ыми</w:t>
      </w:r>
      <w:proofErr w:type="spellEnd"/>
      <w:r w:rsidRPr="00783DF2">
        <w:rPr>
          <w:rFonts w:ascii="Cambria Math" w:eastAsia="Times New Roman" w:hAnsi="Cambria Math" w:cs="Times New Roman"/>
          <w:sz w:val="24"/>
          <w:szCs w:val="24"/>
          <w:lang w:eastAsia="ru-RU"/>
        </w:rPr>
        <w:t>) представителем(</w:t>
      </w:r>
      <w:proofErr w:type="spellStart"/>
      <w:r w:rsidRPr="00783DF2">
        <w:rPr>
          <w:rFonts w:ascii="Cambria Math" w:eastAsia="Times New Roman" w:hAnsi="Cambria Math" w:cs="Times New Roman"/>
          <w:sz w:val="24"/>
          <w:szCs w:val="24"/>
          <w:lang w:eastAsia="ru-RU"/>
        </w:rPr>
        <w:t>ями</w:t>
      </w:r>
      <w:proofErr w:type="spellEnd"/>
      <w:r w:rsidRPr="00783DF2">
        <w:rPr>
          <w:rFonts w:ascii="Cambria Math" w:eastAsia="Times New Roman" w:hAnsi="Cambria Math" w:cs="Times New Roman"/>
          <w:sz w:val="24"/>
          <w:szCs w:val="24"/>
          <w:lang w:eastAsia="ru-RU"/>
        </w:rPr>
        <w:t xml:space="preserve">) ребенка или поступающим, регистрируются в журнале приема заявлений о приеме на обучение в </w:t>
      </w:r>
      <w:r w:rsidRPr="00783DF2">
        <w:rPr>
          <w:rFonts w:ascii="Cambria Math" w:eastAsia="Times New Roman" w:hAnsi="Cambria Math" w:cs="Times New Roman"/>
          <w:sz w:val="24"/>
          <w:szCs w:val="24"/>
          <w:lang w:eastAsia="ru-RU"/>
        </w:rPr>
        <w:lastRenderedPageBreak/>
        <w:t>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783DF2">
        <w:rPr>
          <w:rFonts w:ascii="Cambria Math" w:eastAsia="Times New Roman" w:hAnsi="Cambria Math" w:cs="Times New Roman"/>
          <w:sz w:val="24"/>
          <w:szCs w:val="24"/>
          <w:lang w:eastAsia="ru-RU"/>
        </w:rPr>
        <w:t>ями</w:t>
      </w:r>
      <w:proofErr w:type="spellEnd"/>
      <w:r w:rsidRPr="00783DF2">
        <w:rPr>
          <w:rFonts w:ascii="Cambria Math" w:eastAsia="Times New Roman" w:hAnsi="Cambria Math" w:cs="Times New Roman"/>
          <w:sz w:val="24"/>
          <w:szCs w:val="24"/>
          <w:lang w:eastAsia="ru-RU"/>
        </w:rPr>
        <w:t>) (законным(</w:t>
      </w:r>
      <w:proofErr w:type="spellStart"/>
      <w:r w:rsidRPr="00783DF2">
        <w:rPr>
          <w:rFonts w:ascii="Cambria Math" w:eastAsia="Times New Roman" w:hAnsi="Cambria Math" w:cs="Times New Roman"/>
          <w:sz w:val="24"/>
          <w:szCs w:val="24"/>
          <w:lang w:eastAsia="ru-RU"/>
        </w:rPr>
        <w:t>ыми</w:t>
      </w:r>
      <w:proofErr w:type="spellEnd"/>
      <w:r w:rsidRPr="00783DF2">
        <w:rPr>
          <w:rFonts w:ascii="Cambria Math" w:eastAsia="Times New Roman" w:hAnsi="Cambria Math" w:cs="Times New Roman"/>
          <w:sz w:val="24"/>
          <w:szCs w:val="24"/>
          <w:lang w:eastAsia="ru-RU"/>
        </w:rPr>
        <w:t>) представителем(</w:t>
      </w:r>
      <w:proofErr w:type="spellStart"/>
      <w:r w:rsidRPr="00783DF2">
        <w:rPr>
          <w:rFonts w:ascii="Cambria Math" w:eastAsia="Times New Roman" w:hAnsi="Cambria Math" w:cs="Times New Roman"/>
          <w:sz w:val="24"/>
          <w:szCs w:val="24"/>
          <w:lang w:eastAsia="ru-RU"/>
        </w:rPr>
        <w:t>ями</w:t>
      </w:r>
      <w:proofErr w:type="spellEnd"/>
      <w:r w:rsidRPr="00783DF2">
        <w:rPr>
          <w:rFonts w:ascii="Cambria Math" w:eastAsia="Times New Roman" w:hAnsi="Cambria Math" w:cs="Times New Roman"/>
          <w:sz w:val="24"/>
          <w:szCs w:val="24"/>
          <w:lang w:eastAsia="ru-RU"/>
        </w:rPr>
        <w:t>) ребенка или поступающим, родителю(ям) (законному(</w:t>
      </w:r>
      <w:proofErr w:type="spellStart"/>
      <w:r w:rsidRPr="00783DF2">
        <w:rPr>
          <w:rFonts w:ascii="Cambria Math" w:eastAsia="Times New Roman" w:hAnsi="Cambria Math" w:cs="Times New Roman"/>
          <w:sz w:val="24"/>
          <w:szCs w:val="24"/>
          <w:lang w:eastAsia="ru-RU"/>
        </w:rPr>
        <w:t>ым</w:t>
      </w:r>
      <w:proofErr w:type="spellEnd"/>
      <w:r w:rsidRPr="00783DF2">
        <w:rPr>
          <w:rFonts w:ascii="Cambria Math" w:eastAsia="Times New Roman" w:hAnsi="Cambria Math" w:cs="Times New Roman"/>
          <w:sz w:val="24"/>
          <w:szCs w:val="24"/>
          <w:lang w:eastAsia="ru-RU"/>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sidR="009F6B29" w:rsidRPr="00783DF2">
        <w:rPr>
          <w:rFonts w:ascii="Cambria Math" w:eastAsia="Times New Roman" w:hAnsi="Cambria Math" w:cs="Times New Roman"/>
          <w:sz w:val="24"/>
          <w:szCs w:val="24"/>
          <w:lang w:eastAsia="ru-RU"/>
        </w:rPr>
        <w:t>.</w:t>
      </w:r>
    </w:p>
    <w:p w14:paraId="3098A938" w14:textId="1E2572C7" w:rsidR="00E9342E" w:rsidRPr="00783DF2" w:rsidRDefault="00794B5E" w:rsidP="00783DF2">
      <w:pPr>
        <w:pStyle w:val="a8"/>
        <w:widowControl w:val="0"/>
        <w:numPr>
          <w:ilvl w:val="0"/>
          <w:numId w:val="2"/>
        </w:numPr>
        <w:autoSpaceDE w:val="0"/>
        <w:autoSpaceDN w:val="0"/>
        <w:spacing w:before="120" w:after="120"/>
        <w:ind w:left="426" w:hanging="426"/>
        <w:jc w:val="both"/>
        <w:rPr>
          <w:rFonts w:ascii="Cambria Math" w:eastAsia="Times New Roman" w:hAnsi="Cambria Math" w:cs="Times New Roman"/>
          <w:sz w:val="24"/>
          <w:szCs w:val="24"/>
          <w:lang w:eastAsia="ru-RU"/>
        </w:rPr>
      </w:pPr>
      <w:r w:rsidRPr="00783DF2">
        <w:rPr>
          <w:rFonts w:ascii="Cambria Math" w:eastAsia="Times New Roman" w:hAnsi="Cambria Math" w:cs="Times New Roman"/>
          <w:sz w:val="24"/>
          <w:szCs w:val="24"/>
          <w:lang w:eastAsia="ru-RU"/>
        </w:rPr>
        <w:t xml:space="preserve">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w:t>
      </w:r>
      <w:proofErr w:type="gramStart"/>
      <w:r w:rsidRPr="00783DF2">
        <w:rPr>
          <w:rFonts w:ascii="Cambria Math" w:eastAsia="Times New Roman" w:hAnsi="Cambria Math" w:cs="Times New Roman"/>
          <w:sz w:val="24"/>
          <w:szCs w:val="24"/>
          <w:lang w:eastAsia="ru-RU"/>
        </w:rPr>
        <w:t xml:space="preserve">данных </w:t>
      </w:r>
      <w:r w:rsidR="009F6B29" w:rsidRPr="00783DF2">
        <w:rPr>
          <w:rFonts w:ascii="Cambria Math" w:eastAsia="Times New Roman" w:hAnsi="Cambria Math" w:cs="Times New Roman"/>
          <w:sz w:val="24"/>
          <w:szCs w:val="24"/>
          <w:lang w:eastAsia="ru-RU"/>
        </w:rPr>
        <w:t>.</w:t>
      </w:r>
      <w:proofErr w:type="gramEnd"/>
    </w:p>
    <w:p w14:paraId="0F889F83" w14:textId="77777777" w:rsidR="00783DF2" w:rsidRPr="00783DF2" w:rsidRDefault="00783DF2" w:rsidP="00783DF2">
      <w:pPr>
        <w:pStyle w:val="a8"/>
        <w:widowControl w:val="0"/>
        <w:numPr>
          <w:ilvl w:val="0"/>
          <w:numId w:val="2"/>
        </w:numPr>
        <w:autoSpaceDE w:val="0"/>
        <w:autoSpaceDN w:val="0"/>
        <w:spacing w:before="120" w:after="120"/>
        <w:ind w:left="426" w:hanging="426"/>
        <w:jc w:val="both"/>
        <w:rPr>
          <w:rFonts w:ascii="Cambria Math" w:eastAsia="Times New Roman" w:hAnsi="Cambria Math" w:cs="Times New Roman"/>
          <w:sz w:val="24"/>
          <w:szCs w:val="24"/>
          <w:lang w:eastAsia="ru-RU"/>
        </w:rPr>
      </w:pPr>
      <w:r w:rsidRPr="00783DF2">
        <w:rPr>
          <w:rFonts w:ascii="Cambria Math" w:hAnsi="Cambria Math"/>
          <w:sz w:val="24"/>
          <w:szCs w:val="24"/>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14:paraId="397597D7" w14:textId="05B86F0B" w:rsidR="00794B5E" w:rsidRPr="00783DF2" w:rsidRDefault="00794B5E" w:rsidP="00783DF2">
      <w:pPr>
        <w:pStyle w:val="a8"/>
        <w:widowControl w:val="0"/>
        <w:numPr>
          <w:ilvl w:val="0"/>
          <w:numId w:val="2"/>
        </w:numPr>
        <w:autoSpaceDE w:val="0"/>
        <w:autoSpaceDN w:val="0"/>
        <w:spacing w:before="120" w:after="120"/>
        <w:ind w:left="426" w:hanging="426"/>
        <w:jc w:val="both"/>
        <w:rPr>
          <w:rFonts w:ascii="Cambria Math" w:eastAsia="Times New Roman" w:hAnsi="Cambria Math" w:cs="Times New Roman"/>
          <w:sz w:val="24"/>
          <w:szCs w:val="24"/>
          <w:lang w:eastAsia="ru-RU"/>
        </w:rPr>
      </w:pPr>
      <w:r w:rsidRPr="00783DF2">
        <w:rPr>
          <w:rFonts w:ascii="Cambria Math" w:eastAsia="Times New Roman" w:hAnsi="Cambria Math" w:cs="Times New Roman"/>
          <w:sz w:val="24"/>
          <w:szCs w:val="24"/>
          <w:lang w:eastAsia="ru-RU"/>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783DF2">
        <w:rPr>
          <w:rFonts w:ascii="Cambria Math" w:eastAsia="Times New Roman" w:hAnsi="Cambria Math" w:cs="Times New Roman"/>
          <w:sz w:val="24"/>
          <w:szCs w:val="24"/>
          <w:lang w:eastAsia="ru-RU"/>
        </w:rPr>
        <w:t>ями</w:t>
      </w:r>
      <w:proofErr w:type="spellEnd"/>
      <w:r w:rsidRPr="00783DF2">
        <w:rPr>
          <w:rFonts w:ascii="Cambria Math" w:eastAsia="Times New Roman" w:hAnsi="Cambria Math" w:cs="Times New Roman"/>
          <w:sz w:val="24"/>
          <w:szCs w:val="24"/>
          <w:lang w:eastAsia="ru-RU"/>
        </w:rPr>
        <w:t>) (законным(</w:t>
      </w:r>
      <w:proofErr w:type="spellStart"/>
      <w:r w:rsidRPr="00783DF2">
        <w:rPr>
          <w:rFonts w:ascii="Cambria Math" w:eastAsia="Times New Roman" w:hAnsi="Cambria Math" w:cs="Times New Roman"/>
          <w:sz w:val="24"/>
          <w:szCs w:val="24"/>
          <w:lang w:eastAsia="ru-RU"/>
        </w:rPr>
        <w:t>ыми</w:t>
      </w:r>
      <w:proofErr w:type="spellEnd"/>
      <w:r w:rsidRPr="00783DF2">
        <w:rPr>
          <w:rFonts w:ascii="Cambria Math" w:eastAsia="Times New Roman" w:hAnsi="Cambria Math" w:cs="Times New Roman"/>
          <w:sz w:val="24"/>
          <w:szCs w:val="24"/>
          <w:lang w:eastAsia="ru-RU"/>
        </w:rPr>
        <w:t>) представителем(</w:t>
      </w:r>
      <w:proofErr w:type="spellStart"/>
      <w:r w:rsidRPr="00783DF2">
        <w:rPr>
          <w:rFonts w:ascii="Cambria Math" w:eastAsia="Times New Roman" w:hAnsi="Cambria Math" w:cs="Times New Roman"/>
          <w:sz w:val="24"/>
          <w:szCs w:val="24"/>
          <w:lang w:eastAsia="ru-RU"/>
        </w:rPr>
        <w:t>ями</w:t>
      </w:r>
      <w:proofErr w:type="spellEnd"/>
      <w:r w:rsidRPr="00783DF2">
        <w:rPr>
          <w:rFonts w:ascii="Cambria Math" w:eastAsia="Times New Roman" w:hAnsi="Cambria Math" w:cs="Times New Roman"/>
          <w:sz w:val="24"/>
          <w:szCs w:val="24"/>
          <w:lang w:eastAsia="ru-RU"/>
        </w:rPr>
        <w:t>) ребенка или поступающим документы (копии документов).</w:t>
      </w:r>
    </w:p>
    <w:p w14:paraId="252EE1A0" w14:textId="77777777" w:rsidR="00237536" w:rsidRPr="002108FB" w:rsidRDefault="00237536" w:rsidP="00794B5E">
      <w:pPr>
        <w:shd w:val="clear" w:color="auto" w:fill="FFFFFF"/>
        <w:spacing w:after="0" w:line="240" w:lineRule="auto"/>
        <w:jc w:val="both"/>
        <w:rPr>
          <w:rFonts w:ascii="Cambria Math" w:eastAsia="Times New Roman" w:hAnsi="Cambria Math" w:cs="Times New Roman"/>
          <w:sz w:val="24"/>
          <w:szCs w:val="24"/>
          <w:lang w:eastAsia="ru-RU"/>
        </w:rPr>
      </w:pPr>
    </w:p>
    <w:sectPr w:rsidR="00237536" w:rsidRPr="002108FB" w:rsidSect="00783DF2">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PT Serif">
    <w:altName w:val="PT Serif"/>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C3BAA"/>
    <w:multiLevelType w:val="hybridMultilevel"/>
    <w:tmpl w:val="68503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DD31EC"/>
    <w:multiLevelType w:val="hybridMultilevel"/>
    <w:tmpl w:val="F59E6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3C6326"/>
    <w:multiLevelType w:val="multilevel"/>
    <w:tmpl w:val="C682E1E2"/>
    <w:lvl w:ilvl="0">
      <w:start w:val="1"/>
      <w:numFmt w:val="decimal"/>
      <w:lvlText w:val="%1."/>
      <w:lvlJc w:val="left"/>
      <w:pPr>
        <w:ind w:left="720" w:hanging="360"/>
      </w:pPr>
      <w:rPr>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46687449">
    <w:abstractNumId w:val="0"/>
  </w:num>
  <w:num w:numId="2" w16cid:durableId="1804273252">
    <w:abstractNumId w:val="2"/>
  </w:num>
  <w:num w:numId="3" w16cid:durableId="1509367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B2"/>
    <w:rsid w:val="0000663A"/>
    <w:rsid w:val="00066428"/>
    <w:rsid w:val="000720BC"/>
    <w:rsid w:val="000B3EE4"/>
    <w:rsid w:val="00130064"/>
    <w:rsid w:val="0013099E"/>
    <w:rsid w:val="0019757B"/>
    <w:rsid w:val="001E6F58"/>
    <w:rsid w:val="002108FB"/>
    <w:rsid w:val="00237536"/>
    <w:rsid w:val="0026785F"/>
    <w:rsid w:val="00305DE7"/>
    <w:rsid w:val="003A0438"/>
    <w:rsid w:val="003E1218"/>
    <w:rsid w:val="00423C91"/>
    <w:rsid w:val="00446B2F"/>
    <w:rsid w:val="00452F92"/>
    <w:rsid w:val="00461710"/>
    <w:rsid w:val="004E1C8B"/>
    <w:rsid w:val="00535098"/>
    <w:rsid w:val="005575D1"/>
    <w:rsid w:val="00571EBC"/>
    <w:rsid w:val="00593030"/>
    <w:rsid w:val="005B6469"/>
    <w:rsid w:val="00605E80"/>
    <w:rsid w:val="00647D26"/>
    <w:rsid w:val="006746B2"/>
    <w:rsid w:val="006878A1"/>
    <w:rsid w:val="006A0DC6"/>
    <w:rsid w:val="00702C30"/>
    <w:rsid w:val="00783DF2"/>
    <w:rsid w:val="00794B5E"/>
    <w:rsid w:val="008267AA"/>
    <w:rsid w:val="0083784F"/>
    <w:rsid w:val="00875183"/>
    <w:rsid w:val="008A75D0"/>
    <w:rsid w:val="009214B2"/>
    <w:rsid w:val="00980554"/>
    <w:rsid w:val="009B15A8"/>
    <w:rsid w:val="009F6B29"/>
    <w:rsid w:val="00A45C02"/>
    <w:rsid w:val="00AA56B6"/>
    <w:rsid w:val="00B240F1"/>
    <w:rsid w:val="00B410AF"/>
    <w:rsid w:val="00B56799"/>
    <w:rsid w:val="00B577E8"/>
    <w:rsid w:val="00B65380"/>
    <w:rsid w:val="00BF15EC"/>
    <w:rsid w:val="00C32F3C"/>
    <w:rsid w:val="00CA499C"/>
    <w:rsid w:val="00CE2F41"/>
    <w:rsid w:val="00CF3160"/>
    <w:rsid w:val="00D2363A"/>
    <w:rsid w:val="00DA51B7"/>
    <w:rsid w:val="00DC7F4B"/>
    <w:rsid w:val="00E5105E"/>
    <w:rsid w:val="00E9342E"/>
    <w:rsid w:val="00ED231A"/>
    <w:rsid w:val="00ED7A14"/>
    <w:rsid w:val="00EF7B3B"/>
    <w:rsid w:val="00F2172D"/>
    <w:rsid w:val="00F228CF"/>
    <w:rsid w:val="00F30A63"/>
    <w:rsid w:val="00F50E9B"/>
    <w:rsid w:val="00F549BE"/>
    <w:rsid w:val="00FF1233"/>
    <w:rsid w:val="00FF6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F9D7"/>
  <w15:docId w15:val="{0264639A-6AE1-4A60-8F9B-DFB01714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5D0"/>
  </w:style>
  <w:style w:type="paragraph" w:styleId="4">
    <w:name w:val="heading 4"/>
    <w:basedOn w:val="a"/>
    <w:link w:val="40"/>
    <w:uiPriority w:val="9"/>
    <w:qFormat/>
    <w:rsid w:val="006746B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746B2"/>
    <w:rPr>
      <w:rFonts w:ascii="Times New Roman" w:eastAsia="Times New Roman" w:hAnsi="Times New Roman" w:cs="Times New Roman"/>
      <w:b/>
      <w:bCs/>
      <w:sz w:val="24"/>
      <w:szCs w:val="24"/>
      <w:lang w:eastAsia="ru-RU"/>
    </w:rPr>
  </w:style>
  <w:style w:type="paragraph" w:customStyle="1" w:styleId="s3">
    <w:name w:val="s_3"/>
    <w:basedOn w:val="a"/>
    <w:rsid w:val="00674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46B2"/>
  </w:style>
  <w:style w:type="character" w:styleId="a3">
    <w:name w:val="Hyperlink"/>
    <w:basedOn w:val="a0"/>
    <w:uiPriority w:val="99"/>
    <w:semiHidden/>
    <w:unhideWhenUsed/>
    <w:rsid w:val="006746B2"/>
    <w:rPr>
      <w:color w:val="0000FF"/>
      <w:u w:val="single"/>
    </w:rPr>
  </w:style>
  <w:style w:type="paragraph" w:customStyle="1" w:styleId="s1">
    <w:name w:val="s_1"/>
    <w:basedOn w:val="a"/>
    <w:rsid w:val="006746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6746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nhideWhenUsed/>
    <w:rsid w:val="00130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basedOn w:val="a0"/>
    <w:link w:val="2"/>
    <w:rsid w:val="0013099E"/>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5"/>
    <w:rsid w:val="0013099E"/>
    <w:pPr>
      <w:shd w:val="clear" w:color="auto" w:fill="FFFFFF"/>
      <w:spacing w:after="0" w:line="278" w:lineRule="exact"/>
    </w:pPr>
    <w:rPr>
      <w:rFonts w:ascii="Times New Roman" w:eastAsia="Times New Roman" w:hAnsi="Times New Roman" w:cs="Times New Roman"/>
      <w:sz w:val="23"/>
      <w:szCs w:val="23"/>
    </w:rPr>
  </w:style>
  <w:style w:type="paragraph" w:styleId="a6">
    <w:name w:val="Balloon Text"/>
    <w:basedOn w:val="a"/>
    <w:link w:val="a7"/>
    <w:uiPriority w:val="99"/>
    <w:semiHidden/>
    <w:unhideWhenUsed/>
    <w:rsid w:val="002375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7536"/>
    <w:rPr>
      <w:rFonts w:ascii="Tahoma" w:hAnsi="Tahoma" w:cs="Tahoma"/>
      <w:sz w:val="16"/>
      <w:szCs w:val="16"/>
    </w:rPr>
  </w:style>
  <w:style w:type="paragraph" w:customStyle="1" w:styleId="ConsPlusNormal">
    <w:name w:val="ConsPlusNormal"/>
    <w:rsid w:val="00B410AF"/>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34"/>
    <w:qFormat/>
    <w:rsid w:val="00794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69032">
      <w:bodyDiv w:val="1"/>
      <w:marLeft w:val="0"/>
      <w:marRight w:val="0"/>
      <w:marTop w:val="0"/>
      <w:marBottom w:val="0"/>
      <w:divBdr>
        <w:top w:val="none" w:sz="0" w:space="0" w:color="auto"/>
        <w:left w:val="none" w:sz="0" w:space="0" w:color="auto"/>
        <w:bottom w:val="none" w:sz="0" w:space="0" w:color="auto"/>
        <w:right w:val="none" w:sz="0" w:space="0" w:color="auto"/>
      </w:divBdr>
      <w:divsChild>
        <w:div w:id="2027977377">
          <w:marLeft w:val="0"/>
          <w:marRight w:val="0"/>
          <w:marTop w:val="0"/>
          <w:marBottom w:val="0"/>
          <w:divBdr>
            <w:top w:val="none" w:sz="0" w:space="0" w:color="auto"/>
            <w:left w:val="none" w:sz="0" w:space="0" w:color="auto"/>
            <w:bottom w:val="none" w:sz="0" w:space="0" w:color="auto"/>
            <w:right w:val="none" w:sz="0" w:space="0" w:color="auto"/>
          </w:divBdr>
        </w:div>
        <w:div w:id="395013171">
          <w:marLeft w:val="0"/>
          <w:marRight w:val="0"/>
          <w:marTop w:val="0"/>
          <w:marBottom w:val="0"/>
          <w:divBdr>
            <w:top w:val="none" w:sz="0" w:space="0" w:color="auto"/>
            <w:left w:val="none" w:sz="0" w:space="0" w:color="auto"/>
            <w:bottom w:val="none" w:sz="0" w:space="0" w:color="auto"/>
            <w:right w:val="none" w:sz="0" w:space="0" w:color="auto"/>
          </w:divBdr>
        </w:div>
        <w:div w:id="135030403">
          <w:marLeft w:val="0"/>
          <w:marRight w:val="0"/>
          <w:marTop w:val="0"/>
          <w:marBottom w:val="0"/>
          <w:divBdr>
            <w:top w:val="none" w:sz="0" w:space="0" w:color="auto"/>
            <w:left w:val="none" w:sz="0" w:space="0" w:color="auto"/>
            <w:bottom w:val="none" w:sz="0" w:space="0" w:color="auto"/>
            <w:right w:val="none" w:sz="0" w:space="0" w:color="auto"/>
          </w:divBdr>
        </w:div>
        <w:div w:id="1137721219">
          <w:marLeft w:val="0"/>
          <w:marRight w:val="0"/>
          <w:marTop w:val="0"/>
          <w:marBottom w:val="0"/>
          <w:divBdr>
            <w:top w:val="none" w:sz="0" w:space="0" w:color="auto"/>
            <w:left w:val="none" w:sz="0" w:space="0" w:color="auto"/>
            <w:bottom w:val="none" w:sz="0" w:space="0" w:color="auto"/>
            <w:right w:val="none" w:sz="0" w:space="0" w:color="auto"/>
          </w:divBdr>
        </w:div>
        <w:div w:id="693313475">
          <w:marLeft w:val="0"/>
          <w:marRight w:val="0"/>
          <w:marTop w:val="0"/>
          <w:marBottom w:val="0"/>
          <w:divBdr>
            <w:top w:val="none" w:sz="0" w:space="0" w:color="auto"/>
            <w:left w:val="none" w:sz="0" w:space="0" w:color="auto"/>
            <w:bottom w:val="none" w:sz="0" w:space="0" w:color="auto"/>
            <w:right w:val="none" w:sz="0" w:space="0" w:color="auto"/>
          </w:divBdr>
        </w:div>
        <w:div w:id="130365218">
          <w:marLeft w:val="0"/>
          <w:marRight w:val="0"/>
          <w:marTop w:val="0"/>
          <w:marBottom w:val="0"/>
          <w:divBdr>
            <w:top w:val="none" w:sz="0" w:space="0" w:color="auto"/>
            <w:left w:val="none" w:sz="0" w:space="0" w:color="auto"/>
            <w:bottom w:val="none" w:sz="0" w:space="0" w:color="auto"/>
            <w:right w:val="none" w:sz="0" w:space="0" w:color="auto"/>
          </w:divBdr>
        </w:div>
        <w:div w:id="809133124">
          <w:marLeft w:val="0"/>
          <w:marRight w:val="0"/>
          <w:marTop w:val="0"/>
          <w:marBottom w:val="0"/>
          <w:divBdr>
            <w:top w:val="none" w:sz="0" w:space="0" w:color="auto"/>
            <w:left w:val="none" w:sz="0" w:space="0" w:color="auto"/>
            <w:bottom w:val="none" w:sz="0" w:space="0" w:color="auto"/>
            <w:right w:val="none" w:sz="0" w:space="0" w:color="auto"/>
          </w:divBdr>
        </w:div>
        <w:div w:id="624044402">
          <w:marLeft w:val="0"/>
          <w:marRight w:val="0"/>
          <w:marTop w:val="0"/>
          <w:marBottom w:val="0"/>
          <w:divBdr>
            <w:top w:val="none" w:sz="0" w:space="0" w:color="auto"/>
            <w:left w:val="none" w:sz="0" w:space="0" w:color="auto"/>
            <w:bottom w:val="none" w:sz="0" w:space="0" w:color="auto"/>
            <w:right w:val="none" w:sz="0" w:space="0" w:color="auto"/>
          </w:divBdr>
        </w:div>
        <w:div w:id="845637951">
          <w:marLeft w:val="0"/>
          <w:marRight w:val="0"/>
          <w:marTop w:val="0"/>
          <w:marBottom w:val="0"/>
          <w:divBdr>
            <w:top w:val="none" w:sz="0" w:space="0" w:color="auto"/>
            <w:left w:val="none" w:sz="0" w:space="0" w:color="auto"/>
            <w:bottom w:val="none" w:sz="0" w:space="0" w:color="auto"/>
            <w:right w:val="none" w:sz="0" w:space="0" w:color="auto"/>
          </w:divBdr>
          <w:divsChild>
            <w:div w:id="1516766369">
              <w:marLeft w:val="0"/>
              <w:marRight w:val="0"/>
              <w:marTop w:val="0"/>
              <w:marBottom w:val="0"/>
              <w:divBdr>
                <w:top w:val="none" w:sz="0" w:space="0" w:color="auto"/>
                <w:left w:val="none" w:sz="0" w:space="0" w:color="auto"/>
                <w:bottom w:val="none" w:sz="0" w:space="0" w:color="auto"/>
                <w:right w:val="none" w:sz="0" w:space="0" w:color="auto"/>
              </w:divBdr>
              <w:divsChild>
                <w:div w:id="373847587">
                  <w:marLeft w:val="0"/>
                  <w:marRight w:val="0"/>
                  <w:marTop w:val="0"/>
                  <w:marBottom w:val="369"/>
                  <w:divBdr>
                    <w:top w:val="none" w:sz="0" w:space="0" w:color="auto"/>
                    <w:left w:val="none" w:sz="0" w:space="0" w:color="auto"/>
                    <w:bottom w:val="none" w:sz="0" w:space="0" w:color="auto"/>
                    <w:right w:val="none" w:sz="0" w:space="0" w:color="auto"/>
                  </w:divBdr>
                </w:div>
              </w:divsChild>
            </w:div>
            <w:div w:id="436946753">
              <w:marLeft w:val="0"/>
              <w:marRight w:val="0"/>
              <w:marTop w:val="0"/>
              <w:marBottom w:val="0"/>
              <w:divBdr>
                <w:top w:val="none" w:sz="0" w:space="0" w:color="auto"/>
                <w:left w:val="none" w:sz="0" w:space="0" w:color="auto"/>
                <w:bottom w:val="none" w:sz="0" w:space="0" w:color="auto"/>
                <w:right w:val="none" w:sz="0" w:space="0" w:color="auto"/>
              </w:divBdr>
              <w:divsChild>
                <w:div w:id="534656545">
                  <w:marLeft w:val="0"/>
                  <w:marRight w:val="0"/>
                  <w:marTop w:val="0"/>
                  <w:marBottom w:val="369"/>
                  <w:divBdr>
                    <w:top w:val="none" w:sz="0" w:space="0" w:color="auto"/>
                    <w:left w:val="none" w:sz="0" w:space="0" w:color="auto"/>
                    <w:bottom w:val="none" w:sz="0" w:space="0" w:color="auto"/>
                    <w:right w:val="none" w:sz="0" w:space="0" w:color="auto"/>
                  </w:divBdr>
                </w:div>
              </w:divsChild>
            </w:div>
          </w:divsChild>
        </w:div>
        <w:div w:id="1260528332">
          <w:marLeft w:val="0"/>
          <w:marRight w:val="0"/>
          <w:marTop w:val="0"/>
          <w:marBottom w:val="0"/>
          <w:divBdr>
            <w:top w:val="none" w:sz="0" w:space="0" w:color="auto"/>
            <w:left w:val="none" w:sz="0" w:space="0" w:color="auto"/>
            <w:bottom w:val="none" w:sz="0" w:space="0" w:color="auto"/>
            <w:right w:val="none" w:sz="0" w:space="0" w:color="auto"/>
          </w:divBdr>
        </w:div>
        <w:div w:id="1808082320">
          <w:marLeft w:val="0"/>
          <w:marRight w:val="0"/>
          <w:marTop w:val="0"/>
          <w:marBottom w:val="0"/>
          <w:divBdr>
            <w:top w:val="none" w:sz="0" w:space="0" w:color="auto"/>
            <w:left w:val="none" w:sz="0" w:space="0" w:color="auto"/>
            <w:bottom w:val="none" w:sz="0" w:space="0" w:color="auto"/>
            <w:right w:val="none" w:sz="0" w:space="0" w:color="auto"/>
          </w:divBdr>
        </w:div>
        <w:div w:id="356203415">
          <w:marLeft w:val="0"/>
          <w:marRight w:val="0"/>
          <w:marTop w:val="0"/>
          <w:marBottom w:val="0"/>
          <w:divBdr>
            <w:top w:val="none" w:sz="0" w:space="0" w:color="auto"/>
            <w:left w:val="none" w:sz="0" w:space="0" w:color="auto"/>
            <w:bottom w:val="none" w:sz="0" w:space="0" w:color="auto"/>
            <w:right w:val="none" w:sz="0" w:space="0" w:color="auto"/>
          </w:divBdr>
        </w:div>
        <w:div w:id="491454523">
          <w:marLeft w:val="0"/>
          <w:marRight w:val="0"/>
          <w:marTop w:val="0"/>
          <w:marBottom w:val="0"/>
          <w:divBdr>
            <w:top w:val="none" w:sz="0" w:space="0" w:color="auto"/>
            <w:left w:val="none" w:sz="0" w:space="0" w:color="auto"/>
            <w:bottom w:val="none" w:sz="0" w:space="0" w:color="auto"/>
            <w:right w:val="none" w:sz="0" w:space="0" w:color="auto"/>
          </w:divBdr>
        </w:div>
        <w:div w:id="1801528790">
          <w:marLeft w:val="0"/>
          <w:marRight w:val="0"/>
          <w:marTop w:val="0"/>
          <w:marBottom w:val="0"/>
          <w:divBdr>
            <w:top w:val="none" w:sz="0" w:space="0" w:color="auto"/>
            <w:left w:val="none" w:sz="0" w:space="0" w:color="auto"/>
            <w:bottom w:val="none" w:sz="0" w:space="0" w:color="auto"/>
            <w:right w:val="none" w:sz="0" w:space="0" w:color="auto"/>
          </w:divBdr>
        </w:div>
        <w:div w:id="431634155">
          <w:marLeft w:val="0"/>
          <w:marRight w:val="0"/>
          <w:marTop w:val="0"/>
          <w:marBottom w:val="0"/>
          <w:divBdr>
            <w:top w:val="none" w:sz="0" w:space="0" w:color="auto"/>
            <w:left w:val="none" w:sz="0" w:space="0" w:color="auto"/>
            <w:bottom w:val="none" w:sz="0" w:space="0" w:color="auto"/>
            <w:right w:val="none" w:sz="0" w:space="0" w:color="auto"/>
          </w:divBdr>
        </w:div>
        <w:div w:id="1632517705">
          <w:marLeft w:val="0"/>
          <w:marRight w:val="0"/>
          <w:marTop w:val="0"/>
          <w:marBottom w:val="0"/>
          <w:divBdr>
            <w:top w:val="none" w:sz="0" w:space="0" w:color="auto"/>
            <w:left w:val="none" w:sz="0" w:space="0" w:color="auto"/>
            <w:bottom w:val="none" w:sz="0" w:space="0" w:color="auto"/>
            <w:right w:val="none" w:sz="0" w:space="0" w:color="auto"/>
          </w:divBdr>
        </w:div>
        <w:div w:id="2146044045">
          <w:marLeft w:val="0"/>
          <w:marRight w:val="0"/>
          <w:marTop w:val="0"/>
          <w:marBottom w:val="0"/>
          <w:divBdr>
            <w:top w:val="none" w:sz="0" w:space="0" w:color="auto"/>
            <w:left w:val="none" w:sz="0" w:space="0" w:color="auto"/>
            <w:bottom w:val="none" w:sz="0" w:space="0" w:color="auto"/>
            <w:right w:val="none" w:sz="0" w:space="0" w:color="auto"/>
          </w:divBdr>
        </w:div>
        <w:div w:id="624696545">
          <w:marLeft w:val="0"/>
          <w:marRight w:val="0"/>
          <w:marTop w:val="0"/>
          <w:marBottom w:val="0"/>
          <w:divBdr>
            <w:top w:val="none" w:sz="0" w:space="0" w:color="auto"/>
            <w:left w:val="none" w:sz="0" w:space="0" w:color="auto"/>
            <w:bottom w:val="none" w:sz="0" w:space="0" w:color="auto"/>
            <w:right w:val="none" w:sz="0" w:space="0" w:color="auto"/>
          </w:divBdr>
        </w:div>
        <w:div w:id="83771959">
          <w:marLeft w:val="0"/>
          <w:marRight w:val="0"/>
          <w:marTop w:val="0"/>
          <w:marBottom w:val="0"/>
          <w:divBdr>
            <w:top w:val="none" w:sz="0" w:space="0" w:color="auto"/>
            <w:left w:val="none" w:sz="0" w:space="0" w:color="auto"/>
            <w:bottom w:val="none" w:sz="0" w:space="0" w:color="auto"/>
            <w:right w:val="none" w:sz="0" w:space="0" w:color="auto"/>
          </w:divBdr>
        </w:div>
        <w:div w:id="133669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402AFA7FC0D004FC5210B1038887E725BA9FB62AC56D61CB9C94D57B6484580F04D618747B7B4B67E20F4617l4K9H" TargetMode="External"/><Relationship Id="rId13" Type="http://schemas.openxmlformats.org/officeDocument/2006/relationships/hyperlink" Target="https://normativ.kontur.ru/document?moduleId=1&amp;documentId=43365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7402AFA7FC0D004FC5210B1038887E725BA9FB62AC56D61CB9C94D57B6484581D048E14757365496EF75917511DF847B73689BB7D794967l2K9H" TargetMode="External"/><Relationship Id="rId12" Type="http://schemas.openxmlformats.org/officeDocument/2006/relationships/hyperlink" Target="https://normativ.kontur.ru/document?moduleId=1&amp;documentId=43365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7402AFA7FC0D004FC5210B1038887E725BA9FB62AC56D61CB9C94D57B6484581D048E147572614C6EF75917511DF847B73689BB7D794967l2K9H" TargetMode="External"/><Relationship Id="rId1" Type="http://schemas.openxmlformats.org/officeDocument/2006/relationships/numbering" Target="numbering.xml"/><Relationship Id="rId6" Type="http://schemas.openxmlformats.org/officeDocument/2006/relationships/hyperlink" Target="consultantplus://offline/ref=C7402AFA7FC0D004FC5210B1038887E725BA9FB62AC56D61CB9C94D57B6484580F04D618747B7B4B67E20F4617l4K9H" TargetMode="External"/><Relationship Id="rId11" Type="http://schemas.openxmlformats.org/officeDocument/2006/relationships/hyperlink" Target="consultantplus://offline/ref=C7402AFA7FC0D004FC5210B1038887E725BA91BE22C66D61CB9C94D57B6484581D048E167E26340F33F10C4F0B48F458BC288BlBKBH" TargetMode="External"/><Relationship Id="rId5" Type="http://schemas.openxmlformats.org/officeDocument/2006/relationships/hyperlink" Target="http://base.garant.ru/70630558/" TargetMode="External"/><Relationship Id="rId15" Type="http://schemas.openxmlformats.org/officeDocument/2006/relationships/hyperlink" Target="consultantplus://offline/ref=C7402AFA7FC0D004FC5210B1038887E725BA9FB62AC56D61CB9C94D57B6484581D048E147572614C6EF75917511DF847B73689BB7D794967l2K9H" TargetMode="External"/><Relationship Id="rId10" Type="http://schemas.openxmlformats.org/officeDocument/2006/relationships/hyperlink" Target="consultantplus://offline/ref=C7402AFA7FC0D004FC5210B1038887E725B89BBE29C26D61CB9C94D57B6484581D048E167279311A22A900471C56F547A02A89B8l6K2H" TargetMode="External"/><Relationship Id="rId4" Type="http://schemas.openxmlformats.org/officeDocument/2006/relationships/webSettings" Target="webSettings.xml"/><Relationship Id="rId9" Type="http://schemas.openxmlformats.org/officeDocument/2006/relationships/hyperlink" Target="consultantplus://offline/ref=C7402AFA7FC0D004FC5210B1038887E725B899B522C76D61CB9C94D57B6484581D048E117C726E1F37B8584B1441EB46BF368BBA61l7KAH" TargetMode="External"/><Relationship Id="rId14" Type="http://schemas.openxmlformats.org/officeDocument/2006/relationships/hyperlink" Target="consultantplus://offline/ref=C7402AFA7FC0D004FC5210B1038887E72FB69FB02BCC306BC3C598D77C6BDB4F1A4D82157572654F6DA85C024045F44FA02888A4617B4Bl6K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3987</Words>
  <Characters>22730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Schkola</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Николаевна</cp:lastModifiedBy>
  <cp:revision>2</cp:revision>
  <cp:lastPrinted>2025-03-25T09:51:00Z</cp:lastPrinted>
  <dcterms:created xsi:type="dcterms:W3CDTF">2025-03-25T11:02:00Z</dcterms:created>
  <dcterms:modified xsi:type="dcterms:W3CDTF">2025-03-25T11:02:00Z</dcterms:modified>
</cp:coreProperties>
</file>